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drawings/drawing3.xml" ContentType="application/vnd.openxmlformats-officedocument.drawingml.chartshapes+xml"/>
  <Override PartName="/word/charts/chart9.xml" ContentType="application/vnd.openxmlformats-officedocument.drawingml.chart+xml"/>
  <Override PartName="/word/drawings/drawing4.xml" ContentType="application/vnd.openxmlformats-officedocument.drawingml.chartshapes+xml"/>
  <Override PartName="/word/charts/chart10.xml" ContentType="application/vnd.openxmlformats-officedocument.drawingml.chart+xml"/>
  <Override PartName="/word/drawings/drawing5.xml" ContentType="application/vnd.openxmlformats-officedocument.drawingml.chartshape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A62AF" w14:textId="6DB83B59" w:rsidR="00823718" w:rsidRPr="007930C8" w:rsidRDefault="00823718" w:rsidP="007930C8">
      <w:pPr>
        <w:jc w:val="center"/>
        <w:rPr>
          <w:rFonts w:ascii="Times New Roman" w:eastAsia="Times New Roman" w:hAnsi="Times New Roman" w:cs="Times New Roman"/>
          <w:b/>
          <w:sz w:val="28"/>
          <w:szCs w:val="28"/>
        </w:rPr>
      </w:pPr>
      <w:r w:rsidRPr="007930C8">
        <w:rPr>
          <w:rFonts w:ascii="Times New Roman" w:eastAsia="Times New Roman" w:hAnsi="Times New Roman" w:cs="Times New Roman"/>
          <w:sz w:val="28"/>
          <w:szCs w:val="28"/>
        </w:rPr>
        <w:t>Федеральное государственное бюджетное учреждение науки</w:t>
      </w:r>
    </w:p>
    <w:p w14:paraId="3D088CBF" w14:textId="26554745"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sz w:val="28"/>
          <w:szCs w:val="28"/>
        </w:rPr>
        <w:t>Институт проблем проектирования в микроэлектронике</w:t>
      </w:r>
    </w:p>
    <w:p w14:paraId="0C0C4592" w14:textId="77777777"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sz w:val="28"/>
          <w:szCs w:val="28"/>
        </w:rPr>
        <w:t>Российской академии наук (ИППМ РАН)</w:t>
      </w:r>
    </w:p>
    <w:p w14:paraId="0C082641" w14:textId="77777777" w:rsidR="007930C8" w:rsidRDefault="007930C8" w:rsidP="007930C8">
      <w:pPr>
        <w:jc w:val="right"/>
        <w:rPr>
          <w:rFonts w:ascii="Times New Roman" w:eastAsia="Times New Roman" w:hAnsi="Times New Roman" w:cs="Times New Roman"/>
          <w:i/>
          <w:sz w:val="28"/>
          <w:szCs w:val="28"/>
        </w:rPr>
      </w:pPr>
    </w:p>
    <w:p w14:paraId="1738D644" w14:textId="77777777" w:rsidR="00823718" w:rsidRPr="007930C8" w:rsidRDefault="00823718" w:rsidP="007930C8">
      <w:pPr>
        <w:jc w:val="right"/>
        <w:rPr>
          <w:rFonts w:ascii="Times New Roman" w:eastAsia="Times New Roman" w:hAnsi="Times New Roman" w:cs="Times New Roman"/>
          <w:i/>
          <w:sz w:val="28"/>
          <w:szCs w:val="28"/>
        </w:rPr>
      </w:pPr>
      <w:r w:rsidRPr="007930C8">
        <w:rPr>
          <w:rFonts w:ascii="Times New Roman" w:eastAsia="Times New Roman" w:hAnsi="Times New Roman" w:cs="Times New Roman"/>
          <w:i/>
          <w:sz w:val="28"/>
          <w:szCs w:val="28"/>
        </w:rPr>
        <w:t>На правах рукописи</w:t>
      </w:r>
    </w:p>
    <w:p w14:paraId="7A80BB5A" w14:textId="77777777" w:rsidR="00823718" w:rsidRDefault="00823718" w:rsidP="00823718">
      <w:pPr>
        <w:spacing w:after="0" w:line="264" w:lineRule="auto"/>
        <w:rPr>
          <w:rFonts w:ascii="Times New Roman" w:eastAsia="Times New Roman" w:hAnsi="Times New Roman"/>
          <w:sz w:val="28"/>
          <w:szCs w:val="28"/>
        </w:rPr>
      </w:pPr>
    </w:p>
    <w:p w14:paraId="37A064EE" w14:textId="77777777" w:rsidR="00823718" w:rsidRDefault="00823718" w:rsidP="00823718">
      <w:pPr>
        <w:spacing w:after="0" w:line="264" w:lineRule="auto"/>
        <w:rPr>
          <w:rFonts w:ascii="Times New Roman" w:eastAsia="Times New Roman" w:hAnsi="Times New Roman"/>
          <w:sz w:val="28"/>
          <w:szCs w:val="28"/>
        </w:rPr>
      </w:pPr>
    </w:p>
    <w:p w14:paraId="1F4CD468" w14:textId="77777777" w:rsidR="00823718" w:rsidRDefault="00823718" w:rsidP="00823718">
      <w:pPr>
        <w:spacing w:after="0" w:line="264" w:lineRule="auto"/>
        <w:rPr>
          <w:rFonts w:ascii="Times New Roman" w:eastAsia="Times New Roman" w:hAnsi="Times New Roman"/>
          <w:sz w:val="28"/>
          <w:szCs w:val="28"/>
        </w:rPr>
      </w:pPr>
    </w:p>
    <w:p w14:paraId="617D5A5E" w14:textId="77777777" w:rsidR="00823718" w:rsidRPr="007930C8" w:rsidRDefault="00823718" w:rsidP="007930C8">
      <w:pPr>
        <w:jc w:val="center"/>
        <w:rPr>
          <w:rFonts w:ascii="Times New Roman" w:eastAsia="Times New Roman" w:hAnsi="Times New Roman" w:cs="Times New Roman"/>
          <w:b/>
          <w:caps/>
          <w:sz w:val="28"/>
          <w:szCs w:val="28"/>
          <w:lang w:eastAsia="zh-TW"/>
        </w:rPr>
      </w:pPr>
      <w:r w:rsidRPr="007930C8">
        <w:rPr>
          <w:rFonts w:ascii="Times New Roman" w:eastAsia="Times New Roman" w:hAnsi="Times New Roman" w:cs="Times New Roman"/>
          <w:b/>
          <w:sz w:val="28"/>
          <w:szCs w:val="28"/>
          <w:lang w:eastAsia="zh-TW"/>
        </w:rPr>
        <w:t>Тельпухов Дмитрий Владимирович</w:t>
      </w:r>
    </w:p>
    <w:p w14:paraId="33A05290" w14:textId="77777777" w:rsidR="00823718" w:rsidRDefault="00823718" w:rsidP="00823718">
      <w:pPr>
        <w:spacing w:after="0" w:line="22" w:lineRule="atLeast"/>
        <w:jc w:val="center"/>
        <w:rPr>
          <w:rFonts w:ascii="Times New Roman" w:eastAsia="Times New Roman" w:hAnsi="Times New Roman"/>
          <w:sz w:val="28"/>
          <w:szCs w:val="28"/>
        </w:rPr>
      </w:pPr>
    </w:p>
    <w:p w14:paraId="4022A45C" w14:textId="77777777" w:rsidR="007930C8" w:rsidRDefault="007930C8" w:rsidP="00823718">
      <w:pPr>
        <w:spacing w:after="0" w:line="22" w:lineRule="atLeast"/>
        <w:jc w:val="center"/>
        <w:rPr>
          <w:rFonts w:ascii="Times New Roman" w:eastAsia="Times New Roman" w:hAnsi="Times New Roman"/>
          <w:sz w:val="28"/>
          <w:szCs w:val="28"/>
        </w:rPr>
      </w:pPr>
    </w:p>
    <w:p w14:paraId="288C2160" w14:textId="77777777" w:rsidR="00823718" w:rsidRDefault="00823718" w:rsidP="00823718">
      <w:pPr>
        <w:spacing w:after="120" w:line="264" w:lineRule="auto"/>
        <w:jc w:val="center"/>
        <w:rPr>
          <w:rFonts w:ascii="Times New Roman" w:eastAsia="Times New Roman" w:hAnsi="Times New Roman"/>
          <w:b/>
          <w:sz w:val="32"/>
          <w:szCs w:val="32"/>
        </w:rPr>
      </w:pPr>
      <w:r>
        <w:rPr>
          <w:rFonts w:ascii="Times New Roman" w:eastAsia="Times New Roman" w:hAnsi="Times New Roman"/>
          <w:b/>
          <w:sz w:val="32"/>
          <w:szCs w:val="32"/>
        </w:rPr>
        <w:t>Исследование и разработка средств автоматизации проектирования сбоеустойчивых комбинационных схем</w:t>
      </w:r>
    </w:p>
    <w:p w14:paraId="22E92928" w14:textId="77777777" w:rsidR="00823718" w:rsidRDefault="00823718" w:rsidP="00823718">
      <w:pPr>
        <w:spacing w:after="0" w:line="264" w:lineRule="auto"/>
        <w:ind w:left="709" w:firstLine="2693"/>
        <w:jc w:val="both"/>
        <w:rPr>
          <w:rFonts w:ascii="Times New Roman" w:eastAsia="Times New Roman" w:hAnsi="Times New Roman"/>
          <w:b/>
          <w:sz w:val="28"/>
          <w:szCs w:val="28"/>
        </w:rPr>
      </w:pPr>
    </w:p>
    <w:p w14:paraId="65DCAFBB" w14:textId="77777777" w:rsidR="00823718" w:rsidRDefault="00823718" w:rsidP="00823718">
      <w:pPr>
        <w:spacing w:after="0" w:line="264" w:lineRule="auto"/>
        <w:ind w:left="709" w:firstLine="2693"/>
        <w:jc w:val="both"/>
        <w:rPr>
          <w:rFonts w:ascii="Times New Roman" w:eastAsia="Times New Roman" w:hAnsi="Times New Roman"/>
          <w:b/>
          <w:sz w:val="28"/>
          <w:szCs w:val="24"/>
        </w:rPr>
      </w:pPr>
    </w:p>
    <w:p w14:paraId="5E4E8EB8" w14:textId="77777777" w:rsidR="00823718" w:rsidRDefault="00823718" w:rsidP="00823718">
      <w:pPr>
        <w:spacing w:after="0" w:line="264" w:lineRule="auto"/>
        <w:jc w:val="center"/>
        <w:rPr>
          <w:rFonts w:ascii="Times New Roman" w:eastAsia="Times New Roman" w:hAnsi="Times New Roman"/>
          <w:sz w:val="28"/>
          <w:szCs w:val="24"/>
        </w:rPr>
      </w:pPr>
      <w:r>
        <w:rPr>
          <w:rFonts w:ascii="Times New Roman" w:eastAsia="Times New Roman" w:hAnsi="Times New Roman"/>
          <w:sz w:val="28"/>
          <w:szCs w:val="24"/>
        </w:rPr>
        <w:t>Специальность 05.13.12 – Системы автоматизации проектирования</w:t>
      </w:r>
    </w:p>
    <w:p w14:paraId="3AEB766B" w14:textId="77777777" w:rsidR="007930C8" w:rsidRDefault="007930C8" w:rsidP="007930C8">
      <w:pPr>
        <w:jc w:val="center"/>
        <w:rPr>
          <w:rFonts w:ascii="Times New Roman" w:eastAsia="Times New Roman" w:hAnsi="Times New Roman" w:cs="Times New Roman"/>
          <w:bCs/>
          <w:sz w:val="28"/>
          <w:szCs w:val="28"/>
        </w:rPr>
      </w:pPr>
    </w:p>
    <w:p w14:paraId="762AB6D1" w14:textId="77777777" w:rsidR="007930C8" w:rsidRDefault="007930C8" w:rsidP="007930C8">
      <w:pPr>
        <w:jc w:val="center"/>
        <w:rPr>
          <w:rFonts w:ascii="Times New Roman" w:eastAsia="Times New Roman" w:hAnsi="Times New Roman" w:cs="Times New Roman"/>
          <w:bCs/>
          <w:sz w:val="28"/>
          <w:szCs w:val="28"/>
        </w:rPr>
      </w:pPr>
    </w:p>
    <w:p w14:paraId="4B1D8116" w14:textId="77777777" w:rsidR="00823718" w:rsidRPr="007930C8" w:rsidRDefault="00823718" w:rsidP="007930C8">
      <w:pPr>
        <w:jc w:val="center"/>
        <w:rPr>
          <w:rFonts w:ascii="Times New Roman" w:eastAsia="Times New Roman" w:hAnsi="Times New Roman" w:cs="Times New Roman"/>
          <w:bCs/>
          <w:sz w:val="28"/>
          <w:szCs w:val="28"/>
        </w:rPr>
      </w:pPr>
      <w:r w:rsidRPr="007930C8">
        <w:rPr>
          <w:rFonts w:ascii="Times New Roman" w:eastAsia="Times New Roman" w:hAnsi="Times New Roman" w:cs="Times New Roman"/>
          <w:bCs/>
          <w:sz w:val="28"/>
          <w:szCs w:val="28"/>
        </w:rPr>
        <w:t>Диссертация на соискание учёной степени</w:t>
      </w:r>
    </w:p>
    <w:p w14:paraId="45EDF62B" w14:textId="77777777" w:rsidR="00823718" w:rsidRPr="007930C8" w:rsidRDefault="00823718" w:rsidP="007930C8">
      <w:pPr>
        <w:jc w:val="center"/>
        <w:rPr>
          <w:rFonts w:ascii="Times New Roman" w:eastAsia="Times New Roman" w:hAnsi="Times New Roman" w:cs="Times New Roman"/>
          <w:sz w:val="28"/>
          <w:szCs w:val="28"/>
        </w:rPr>
      </w:pPr>
      <w:r w:rsidRPr="007930C8">
        <w:rPr>
          <w:rFonts w:ascii="Times New Roman" w:eastAsia="Times New Roman" w:hAnsi="Times New Roman" w:cs="Times New Roman"/>
          <w:bCs/>
          <w:sz w:val="28"/>
          <w:szCs w:val="28"/>
        </w:rPr>
        <w:t>доктора технических наук</w:t>
      </w:r>
    </w:p>
    <w:p w14:paraId="5509ACE8" w14:textId="77777777" w:rsidR="00823718" w:rsidRDefault="00823718" w:rsidP="00823718">
      <w:pPr>
        <w:spacing w:after="0" w:line="264" w:lineRule="auto"/>
        <w:ind w:left="709" w:firstLine="2693"/>
        <w:jc w:val="both"/>
        <w:rPr>
          <w:rFonts w:ascii="Times New Roman" w:eastAsia="Times New Roman" w:hAnsi="Times New Roman"/>
          <w:b/>
          <w:sz w:val="28"/>
          <w:szCs w:val="24"/>
        </w:rPr>
      </w:pPr>
    </w:p>
    <w:p w14:paraId="6F3B1F96" w14:textId="77777777" w:rsidR="00823718" w:rsidRDefault="00823718" w:rsidP="00823718">
      <w:pPr>
        <w:spacing w:after="0" w:line="264" w:lineRule="auto"/>
        <w:jc w:val="center"/>
        <w:rPr>
          <w:rFonts w:ascii="Times New Roman" w:eastAsia="Times New Roman" w:hAnsi="Times New Roman"/>
          <w:sz w:val="28"/>
          <w:szCs w:val="28"/>
        </w:rPr>
      </w:pPr>
    </w:p>
    <w:p w14:paraId="4A37BF7E" w14:textId="77777777" w:rsidR="00823718" w:rsidRDefault="00823718" w:rsidP="00823718">
      <w:pPr>
        <w:spacing w:after="0" w:line="264" w:lineRule="auto"/>
        <w:jc w:val="center"/>
        <w:rPr>
          <w:rFonts w:ascii="Times New Roman" w:eastAsia="Times New Roman" w:hAnsi="Times New Roman"/>
          <w:sz w:val="28"/>
          <w:szCs w:val="28"/>
        </w:rPr>
      </w:pPr>
    </w:p>
    <w:p w14:paraId="57BA244E" w14:textId="77777777" w:rsidR="00823718" w:rsidRDefault="00823718" w:rsidP="00823718">
      <w:pPr>
        <w:spacing w:after="0" w:line="264" w:lineRule="auto"/>
        <w:jc w:val="center"/>
        <w:rPr>
          <w:rFonts w:ascii="Times New Roman" w:eastAsia="Times New Roman" w:hAnsi="Times New Roman"/>
          <w:sz w:val="28"/>
          <w:szCs w:val="28"/>
        </w:rPr>
      </w:pPr>
    </w:p>
    <w:p w14:paraId="1B0FB4E1" w14:textId="77777777" w:rsidR="00823718" w:rsidRDefault="00823718" w:rsidP="00823718">
      <w:pPr>
        <w:spacing w:after="0" w:line="264" w:lineRule="auto"/>
        <w:jc w:val="center"/>
        <w:rPr>
          <w:rFonts w:ascii="Times New Roman" w:eastAsia="Times New Roman" w:hAnsi="Times New Roman"/>
          <w:sz w:val="28"/>
          <w:szCs w:val="28"/>
        </w:rPr>
      </w:pPr>
    </w:p>
    <w:p w14:paraId="449AEED5" w14:textId="77777777" w:rsidR="00823718" w:rsidRDefault="00823718" w:rsidP="00823718">
      <w:pPr>
        <w:spacing w:after="0" w:line="264" w:lineRule="auto"/>
        <w:jc w:val="center"/>
        <w:rPr>
          <w:rFonts w:ascii="Times New Roman" w:eastAsia="Times New Roman" w:hAnsi="Times New Roman"/>
          <w:sz w:val="28"/>
          <w:szCs w:val="28"/>
        </w:rPr>
      </w:pPr>
    </w:p>
    <w:p w14:paraId="06C94C15" w14:textId="77777777" w:rsidR="00823718" w:rsidRDefault="00823718" w:rsidP="00823718">
      <w:pPr>
        <w:spacing w:after="0" w:line="264" w:lineRule="auto"/>
        <w:jc w:val="center"/>
        <w:rPr>
          <w:rFonts w:ascii="Times New Roman" w:eastAsia="Times New Roman" w:hAnsi="Times New Roman"/>
          <w:sz w:val="28"/>
          <w:szCs w:val="28"/>
        </w:rPr>
      </w:pPr>
    </w:p>
    <w:p w14:paraId="737867EA" w14:textId="77777777" w:rsidR="00823718" w:rsidRDefault="00823718" w:rsidP="00823718">
      <w:pPr>
        <w:spacing w:after="0" w:line="264" w:lineRule="auto"/>
        <w:jc w:val="center"/>
        <w:rPr>
          <w:rFonts w:ascii="Times New Roman" w:eastAsia="Times New Roman" w:hAnsi="Times New Roman"/>
          <w:sz w:val="28"/>
          <w:szCs w:val="28"/>
        </w:rPr>
      </w:pPr>
    </w:p>
    <w:p w14:paraId="6D37753D" w14:textId="77777777" w:rsidR="00823718" w:rsidRDefault="00823718" w:rsidP="00823718">
      <w:pPr>
        <w:spacing w:after="0" w:line="264" w:lineRule="auto"/>
        <w:jc w:val="center"/>
        <w:rPr>
          <w:rFonts w:ascii="Times New Roman" w:eastAsia="Times New Roman" w:hAnsi="Times New Roman"/>
          <w:sz w:val="28"/>
          <w:szCs w:val="28"/>
        </w:rPr>
      </w:pPr>
    </w:p>
    <w:p w14:paraId="0399A178" w14:textId="77777777" w:rsidR="00823718" w:rsidRDefault="00823718" w:rsidP="00823718">
      <w:pPr>
        <w:spacing w:after="0" w:line="264" w:lineRule="auto"/>
        <w:jc w:val="right"/>
        <w:rPr>
          <w:rFonts w:ascii="Times New Roman" w:eastAsia="Times New Roman" w:hAnsi="Times New Roman"/>
          <w:sz w:val="28"/>
          <w:szCs w:val="28"/>
        </w:rPr>
      </w:pPr>
      <w:r>
        <w:rPr>
          <w:rFonts w:ascii="Times New Roman" w:eastAsia="Times New Roman" w:hAnsi="Times New Roman"/>
          <w:sz w:val="28"/>
          <w:szCs w:val="28"/>
        </w:rPr>
        <w:t>Научный консультант:</w:t>
      </w:r>
    </w:p>
    <w:p w14:paraId="37D43942" w14:textId="77777777" w:rsidR="00823718" w:rsidRDefault="00823718" w:rsidP="00823718">
      <w:pPr>
        <w:spacing w:after="0" w:line="264" w:lineRule="auto"/>
        <w:jc w:val="right"/>
        <w:rPr>
          <w:rFonts w:ascii="Times New Roman" w:eastAsia="Times New Roman" w:hAnsi="Times New Roman"/>
          <w:sz w:val="28"/>
          <w:szCs w:val="28"/>
        </w:rPr>
      </w:pPr>
      <w:r>
        <w:rPr>
          <w:rFonts w:ascii="Times New Roman" w:eastAsia="Times New Roman" w:hAnsi="Times New Roman"/>
          <w:sz w:val="28"/>
          <w:szCs w:val="28"/>
        </w:rPr>
        <w:t>д.т.н., профессор А. Л. Стемпковский</w:t>
      </w:r>
    </w:p>
    <w:p w14:paraId="63A56973" w14:textId="77777777" w:rsidR="00823718" w:rsidRDefault="00823718" w:rsidP="00823718">
      <w:pPr>
        <w:spacing w:after="0" w:line="264" w:lineRule="auto"/>
        <w:jc w:val="center"/>
        <w:rPr>
          <w:rFonts w:ascii="Times New Roman" w:eastAsia="Times New Roman" w:hAnsi="Times New Roman"/>
          <w:sz w:val="28"/>
          <w:szCs w:val="28"/>
        </w:rPr>
      </w:pPr>
    </w:p>
    <w:p w14:paraId="5BCB3DC3" w14:textId="77777777" w:rsidR="00823718" w:rsidRDefault="00823718" w:rsidP="00823718">
      <w:pPr>
        <w:spacing w:after="0" w:line="264" w:lineRule="auto"/>
        <w:jc w:val="center"/>
        <w:rPr>
          <w:rFonts w:ascii="Times New Roman" w:eastAsia="Times New Roman" w:hAnsi="Times New Roman"/>
          <w:sz w:val="28"/>
          <w:szCs w:val="28"/>
        </w:rPr>
      </w:pPr>
    </w:p>
    <w:p w14:paraId="1F0D4BA4" w14:textId="77777777" w:rsidR="00823718" w:rsidRDefault="00823718" w:rsidP="00823718">
      <w:pPr>
        <w:spacing w:after="0" w:line="264" w:lineRule="auto"/>
        <w:jc w:val="center"/>
        <w:rPr>
          <w:rFonts w:ascii="Times New Roman" w:eastAsia="Times New Roman" w:hAnsi="Times New Roman"/>
          <w:sz w:val="28"/>
          <w:szCs w:val="28"/>
        </w:rPr>
      </w:pPr>
    </w:p>
    <w:p w14:paraId="5C1B9856" w14:textId="77777777" w:rsidR="00823718" w:rsidRDefault="00823718" w:rsidP="00823718">
      <w:pPr>
        <w:widowControl w:val="0"/>
        <w:overflowPunct w:val="0"/>
        <w:autoSpaceDE w:val="0"/>
        <w:autoSpaceDN w:val="0"/>
        <w:adjustRightInd w:val="0"/>
        <w:spacing w:after="0" w:line="264" w:lineRule="auto"/>
        <w:jc w:val="center"/>
        <w:textAlignment w:val="baseline"/>
        <w:rPr>
          <w:rFonts w:ascii="Times New Roman" w:eastAsia="Times New Roman" w:hAnsi="Times New Roman"/>
          <w:sz w:val="28"/>
          <w:szCs w:val="28"/>
        </w:rPr>
      </w:pPr>
      <w:r>
        <w:rPr>
          <w:rFonts w:ascii="Times New Roman" w:eastAsia="Times New Roman" w:hAnsi="Times New Roman"/>
          <w:sz w:val="28"/>
          <w:szCs w:val="28"/>
        </w:rPr>
        <w:t>Москва – 2018</w:t>
      </w:r>
    </w:p>
    <w:sdt>
      <w:sdtPr>
        <w:rPr>
          <w:rFonts w:asciiTheme="minorHAnsi" w:eastAsiaTheme="minorEastAsia" w:hAnsiTheme="minorHAnsi" w:cstheme="minorBidi"/>
          <w:b/>
          <w:bCs/>
          <w:color w:val="auto"/>
          <w:sz w:val="22"/>
          <w:szCs w:val="22"/>
          <w:lang w:eastAsia="ru-RU"/>
        </w:rPr>
        <w:id w:val="20589956"/>
        <w:docPartObj>
          <w:docPartGallery w:val="Table of Contents"/>
          <w:docPartUnique/>
        </w:docPartObj>
      </w:sdtPr>
      <w:sdtEndPr>
        <w:rPr>
          <w:b w:val="0"/>
          <w:bCs w:val="0"/>
          <w:lang w:eastAsia="en-US"/>
        </w:rPr>
      </w:sdtEndPr>
      <w:sdtContent>
        <w:p w14:paraId="0C8C0A9A" w14:textId="77777777" w:rsidR="00823718" w:rsidRDefault="00823718" w:rsidP="00823718">
          <w:pPr>
            <w:pStyle w:val="a3"/>
            <w:spacing w:line="480" w:lineRule="auto"/>
            <w:jc w:val="center"/>
            <w:rPr>
              <w:b/>
            </w:rPr>
          </w:pPr>
          <w:r>
            <w:rPr>
              <w:rFonts w:ascii="Times New Roman" w:hAnsi="Times New Roman" w:cs="Times New Roman"/>
              <w:color w:val="auto"/>
              <w:sz w:val="32"/>
              <w:szCs w:val="32"/>
            </w:rPr>
            <w:t>Оглавление</w:t>
          </w:r>
        </w:p>
        <w:p w14:paraId="737F6F90"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 xml:space="preserve">Введение </w:t>
          </w:r>
          <w:r>
            <w:rPr>
              <w:rFonts w:ascii="Times New Roman" w:hAnsi="Times New Roman" w:cs="Times New Roman"/>
              <w:b/>
              <w:sz w:val="28"/>
              <w:szCs w:val="28"/>
            </w:rPr>
            <w:ptab w:relativeTo="margin" w:alignment="right" w:leader="dot"/>
          </w:r>
        </w:p>
        <w:p w14:paraId="7AE7DB4C"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Глава 1. Состояние в области средств автоматизации проектирования надежных интегральных схем. Постановка задач исследований</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2BD4F9B5" w14:textId="77777777" w:rsidR="00823718" w:rsidRDefault="00823718" w:rsidP="009E2117">
          <w:pPr>
            <w:pStyle w:val="11"/>
            <w:numPr>
              <w:ilvl w:val="1"/>
              <w:numId w:val="45"/>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Современные методы, средства и маршруты проектирования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47C5B6A"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Обзор основных современных маршрутов проектирования цифровых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1CBAFFF"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Современные тенденции в области автоматизации проектирования интегральных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E2BB636"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Современные коммерческие и академические средства автоматизации проектирования интегральных схем. Средства логического синтеза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F9F0A9" w14:textId="77777777" w:rsidR="00823718" w:rsidRDefault="00823718" w:rsidP="009E2117">
          <w:pPr>
            <w:pStyle w:val="11"/>
            <w:numPr>
              <w:ilvl w:val="1"/>
              <w:numId w:val="45"/>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Проектирование цифровых СБИС повышенной надежности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8926254"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Классификация дестабилизирующих факторов, физические принципы возникновения сбоев и отказов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2D30FAC"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Классификация современных методов обеспечения надежности функционирования СБИС</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60D2D8C" w14:textId="77777777" w:rsidR="00823718" w:rsidRDefault="00823718" w:rsidP="009E2117">
          <w:pPr>
            <w:pStyle w:val="11"/>
            <w:numPr>
              <w:ilvl w:val="2"/>
              <w:numId w:val="45"/>
            </w:numPr>
            <w:spacing w:line="360" w:lineRule="auto"/>
            <w:rPr>
              <w:rFonts w:ascii="Times New Roman" w:hAnsi="Times New Roman" w:cs="Times New Roman"/>
              <w:sz w:val="28"/>
              <w:szCs w:val="28"/>
            </w:rPr>
          </w:pPr>
          <w:r>
            <w:rPr>
              <w:rFonts w:ascii="Times New Roman" w:hAnsi="Times New Roman" w:cs="Times New Roman"/>
              <w:sz w:val="28"/>
              <w:szCs w:val="28"/>
            </w:rPr>
            <w:t>Современная отечественная практика проектирования надежных СБИС</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993B8F"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1.3 Цель и постановка задач исследований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8EC5C6"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1.4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F461B31" w14:textId="77777777" w:rsidR="00823718" w:rsidRDefault="00823718" w:rsidP="00823718">
          <w:pPr>
            <w:pStyle w:val="11"/>
            <w:spacing w:line="360" w:lineRule="auto"/>
            <w:rPr>
              <w:rFonts w:ascii="Times New Roman" w:hAnsi="Times New Roman" w:cs="Times New Roman"/>
              <w:b/>
              <w:sz w:val="28"/>
              <w:szCs w:val="28"/>
            </w:rPr>
          </w:pPr>
          <w:r>
            <w:rPr>
              <w:rFonts w:ascii="Times New Roman" w:hAnsi="Times New Roman" w:cs="Times New Roman"/>
              <w:b/>
              <w:sz w:val="28"/>
              <w:szCs w:val="28"/>
            </w:rPr>
            <w:t>Глава 2. Исследование существующих методов повышения сбоеустойчивости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0F8DED9C"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2.1 Базовые механизмы маскирования сбоев в комбинационных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E14619"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t>Электрическое маскирование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74B116A"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Временное маскирование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5E7CB4E" w14:textId="77777777" w:rsidR="00823718" w:rsidRDefault="00823718" w:rsidP="009E2117">
          <w:pPr>
            <w:pStyle w:val="11"/>
            <w:numPr>
              <w:ilvl w:val="2"/>
              <w:numId w:val="46"/>
            </w:numPr>
            <w:spacing w:line="360" w:lineRule="auto"/>
            <w:rPr>
              <w:rFonts w:ascii="Times New Roman" w:hAnsi="Times New Roman" w:cs="Times New Roman"/>
              <w:sz w:val="28"/>
              <w:szCs w:val="28"/>
            </w:rPr>
          </w:pPr>
          <w:r>
            <w:rPr>
              <w:rFonts w:ascii="Times New Roman" w:hAnsi="Times New Roman" w:cs="Times New Roman"/>
              <w:sz w:val="28"/>
              <w:szCs w:val="28"/>
            </w:rPr>
            <w:t xml:space="preserve">Логическое маскирование </w:t>
          </w:r>
          <w:r>
            <w:rPr>
              <w:rFonts w:ascii="Times New Roman" w:hAnsi="Times New Roman" w:cs="Times New Roman"/>
              <w:sz w:val="28"/>
              <w:szCs w:val="28"/>
            </w:rPr>
            <w:ptab w:relativeTo="margin" w:alignment="right" w:leader="dot"/>
          </w:r>
        </w:p>
        <w:p w14:paraId="286F20DE" w14:textId="77777777" w:rsidR="00823718" w:rsidRDefault="00823718" w:rsidP="00823718">
          <w:pPr>
            <w:pStyle w:val="11"/>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 xml:space="preserve">2.2 Модели возникновения сбоев в комбинационных схемах </w:t>
          </w:r>
          <w:r>
            <w:rPr>
              <w:rFonts w:ascii="Times New Roman" w:hAnsi="Times New Roman" w:cs="Times New Roman"/>
              <w:sz w:val="28"/>
              <w:szCs w:val="28"/>
            </w:rPr>
            <w:ptab w:relativeTo="margin" w:alignment="right" w:leader="dot"/>
          </w:r>
        </w:p>
        <w:p w14:paraId="4A4C9A99"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Модель Фон-Неймана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7D3B107"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Модель кратных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F3B4465"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Стресс-тесты для определенных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FBB8B10"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Расширенная модель возникновения ошибок в логических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8D2E3BF" w14:textId="77777777" w:rsidR="00823718" w:rsidRDefault="00823718" w:rsidP="009E2117">
          <w:pPr>
            <w:pStyle w:val="11"/>
            <w:numPr>
              <w:ilvl w:val="2"/>
              <w:numId w:val="47"/>
            </w:numPr>
            <w:spacing w:line="360" w:lineRule="auto"/>
            <w:rPr>
              <w:rFonts w:ascii="Times New Roman" w:hAnsi="Times New Roman" w:cs="Times New Roman"/>
              <w:sz w:val="28"/>
              <w:szCs w:val="28"/>
            </w:rPr>
          </w:pPr>
          <w:r>
            <w:rPr>
              <w:rFonts w:ascii="Times New Roman" w:hAnsi="Times New Roman" w:cs="Times New Roman"/>
              <w:sz w:val="28"/>
              <w:szCs w:val="28"/>
            </w:rPr>
            <w:t>Технологически-зависимые модели возникновения сбоев в комбинационных схемах</w:t>
          </w:r>
        </w:p>
        <w:p w14:paraId="1D77BE7A" w14:textId="77777777" w:rsidR="00823718" w:rsidRDefault="00823718" w:rsidP="009E2117">
          <w:pPr>
            <w:pStyle w:val="11"/>
            <w:numPr>
              <w:ilvl w:val="1"/>
              <w:numId w:val="48"/>
            </w:numPr>
            <w:spacing w:line="360" w:lineRule="auto"/>
            <w:ind w:left="1134"/>
            <w:rPr>
              <w:rFonts w:ascii="Times New Roman" w:hAnsi="Times New Roman" w:cs="Times New Roman"/>
              <w:sz w:val="28"/>
              <w:szCs w:val="28"/>
            </w:rPr>
          </w:pPr>
          <w:r>
            <w:rPr>
              <w:rFonts w:ascii="Times New Roman" w:hAnsi="Times New Roman" w:cs="Times New Roman"/>
              <w:sz w:val="28"/>
              <w:szCs w:val="28"/>
            </w:rPr>
            <w:t>Существующие методы оценки сбоеустойчивости комбинационных схем. Современные метрики</w:t>
          </w:r>
        </w:p>
        <w:p w14:paraId="15D3089E"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Метрики, основанные на наблюдаемости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FE5503"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Вероятностные матрицы переходов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7103619" w14:textId="77777777" w:rsidR="00823718" w:rsidRDefault="00823718" w:rsidP="009E2117">
          <w:pPr>
            <w:pStyle w:val="11"/>
            <w:numPr>
              <w:ilvl w:val="2"/>
              <w:numId w:val="48"/>
            </w:numPr>
            <w:spacing w:line="360" w:lineRule="auto"/>
            <w:ind w:left="1843" w:hanging="709"/>
            <w:rPr>
              <w:rFonts w:ascii="Times New Roman" w:hAnsi="Times New Roman" w:cs="Times New Roman"/>
              <w:sz w:val="28"/>
              <w:szCs w:val="28"/>
            </w:rPr>
          </w:pPr>
          <w:r>
            <w:rPr>
              <w:rFonts w:ascii="Times New Roman" w:hAnsi="Times New Roman" w:cs="Times New Roman"/>
              <w:sz w:val="28"/>
              <w:szCs w:val="28"/>
            </w:rPr>
            <w:t>Вероятностные методы оценки сбоеустойчивости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3F82709" w14:textId="77777777" w:rsidR="00823718" w:rsidRDefault="00823718" w:rsidP="009E2117">
          <w:pPr>
            <w:pStyle w:val="11"/>
            <w:numPr>
              <w:ilvl w:val="1"/>
              <w:numId w:val="48"/>
            </w:numPr>
            <w:spacing w:line="360" w:lineRule="auto"/>
            <w:ind w:left="1134"/>
            <w:rPr>
              <w:rFonts w:ascii="Times New Roman" w:hAnsi="Times New Roman" w:cs="Times New Roman"/>
              <w:sz w:val="28"/>
              <w:szCs w:val="28"/>
            </w:rPr>
          </w:pPr>
          <w:r>
            <w:rPr>
              <w:rFonts w:ascii="Times New Roman" w:hAnsi="Times New Roman" w:cs="Times New Roman"/>
              <w:sz w:val="28"/>
              <w:szCs w:val="28"/>
            </w:rPr>
            <w:t>Существующие методы построения схем функционального контроля для обнаружения ошибок в комбинационных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1FE68D2"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Схема дублирования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808375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Схема проверки на четность</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E40434B"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Коды обнаружения однонаправленных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2629F04" w14:textId="77777777" w:rsidR="00823718" w:rsidRDefault="00823718" w:rsidP="009E2117">
          <w:pPr>
            <w:pStyle w:val="11"/>
            <w:numPr>
              <w:ilvl w:val="1"/>
              <w:numId w:val="48"/>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Существующие методы обеспечения защиты комбинационных схем от сбоев на основе структурной избыточности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C7B1F37"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Тройное модульное резервирование </w:t>
          </w:r>
          <w:r>
            <w:rPr>
              <w:rFonts w:ascii="Times New Roman" w:hAnsi="Times New Roman" w:cs="Times New Roman"/>
              <w:sz w:val="28"/>
              <w:szCs w:val="28"/>
            </w:rPr>
            <w:ptab w:relativeTo="margin" w:alignment="right" w:leader="dot"/>
          </w:r>
        </w:p>
        <w:p w14:paraId="3A6954C1"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Тройная переплетенная логика </w:t>
          </w:r>
          <w:r>
            <w:rPr>
              <w:rFonts w:ascii="Times New Roman" w:hAnsi="Times New Roman" w:cs="Times New Roman"/>
              <w:sz w:val="28"/>
              <w:szCs w:val="28"/>
            </w:rPr>
            <w:ptab w:relativeTo="margin" w:alignment="right" w:leader="dot"/>
          </w:r>
        </w:p>
        <w:p w14:paraId="75E53D70"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Логика с четырехкратным резервированием </w:t>
          </w:r>
          <w:r>
            <w:rPr>
              <w:rFonts w:ascii="Times New Roman" w:hAnsi="Times New Roman" w:cs="Times New Roman"/>
              <w:sz w:val="28"/>
              <w:szCs w:val="28"/>
            </w:rPr>
            <w:ptab w:relativeTo="margin" w:alignment="right" w:leader="dot"/>
          </w:r>
        </w:p>
        <w:p w14:paraId="7672DCE8"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lastRenderedPageBreak/>
            <w:t xml:space="preserve">Четырехкратное резервирование с помощью транзисторов </w:t>
          </w:r>
          <w:r>
            <w:rPr>
              <w:rFonts w:ascii="Times New Roman" w:hAnsi="Times New Roman" w:cs="Times New Roman"/>
              <w:sz w:val="28"/>
              <w:szCs w:val="28"/>
            </w:rPr>
            <w:ptab w:relativeTo="margin" w:alignment="right" w:leader="dot"/>
          </w:r>
        </w:p>
        <w:p w14:paraId="2F91ADC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Техника, объединяющая логику и транзисторы с четырехкратным резервированием </w:t>
          </w:r>
          <w:r>
            <w:rPr>
              <w:rFonts w:ascii="Times New Roman" w:hAnsi="Times New Roman" w:cs="Times New Roman"/>
              <w:sz w:val="28"/>
              <w:szCs w:val="28"/>
            </w:rPr>
            <w:ptab w:relativeTo="margin" w:alignment="right" w:leader="dot"/>
          </w:r>
        </w:p>
        <w:p w14:paraId="02C4DB74"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Расширенная техника одновременного обнаружения ошибок</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523A60A" w14:textId="77777777" w:rsidR="00823718" w:rsidRDefault="00823718" w:rsidP="009E2117">
          <w:pPr>
            <w:pStyle w:val="11"/>
            <w:numPr>
              <w:ilvl w:val="2"/>
              <w:numId w:val="48"/>
            </w:numPr>
            <w:spacing w:line="360" w:lineRule="auto"/>
            <w:ind w:left="1843"/>
            <w:rPr>
              <w:rFonts w:ascii="Times New Roman" w:hAnsi="Times New Roman" w:cs="Times New Roman"/>
              <w:sz w:val="28"/>
              <w:szCs w:val="28"/>
            </w:rPr>
          </w:pPr>
          <w:r>
            <w:rPr>
              <w:rFonts w:ascii="Times New Roman" w:hAnsi="Times New Roman" w:cs="Times New Roman"/>
              <w:sz w:val="28"/>
              <w:szCs w:val="28"/>
            </w:rPr>
            <w:t xml:space="preserve">Обобщенная модульная избыточность </w:t>
          </w:r>
          <w:r>
            <w:rPr>
              <w:rFonts w:ascii="Times New Roman" w:hAnsi="Times New Roman" w:cs="Times New Roman"/>
              <w:sz w:val="28"/>
              <w:szCs w:val="28"/>
            </w:rPr>
            <w:ptab w:relativeTo="margin" w:alignment="right" w:leader="dot"/>
          </w:r>
        </w:p>
        <w:p w14:paraId="53A5B09D" w14:textId="77777777" w:rsidR="00823718" w:rsidRDefault="00823718" w:rsidP="009E2117">
          <w:pPr>
            <w:pStyle w:val="11"/>
            <w:numPr>
              <w:ilvl w:val="1"/>
              <w:numId w:val="48"/>
            </w:numPr>
            <w:spacing w:line="360" w:lineRule="auto"/>
            <w:ind w:left="1134" w:hanging="567"/>
            <w:rPr>
              <w:rFonts w:ascii="Times New Roman" w:hAnsi="Times New Roman" w:cs="Times New Roman"/>
              <w:sz w:val="28"/>
              <w:szCs w:val="28"/>
            </w:rPr>
          </w:pPr>
          <w:r>
            <w:rPr>
              <w:rFonts w:ascii="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67565DB"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Глава 3. Разработка методов оценки сбоеустойчивости комбинационных схем </w:t>
          </w:r>
          <w:r>
            <w:rPr>
              <w:rFonts w:ascii="Times New Roman" w:hAnsi="Times New Roman" w:cs="Times New Roman"/>
              <w:b/>
              <w:sz w:val="28"/>
              <w:szCs w:val="28"/>
            </w:rPr>
            <w:ptab w:relativeTo="margin" w:alignment="right" w:leader="dot"/>
          </w:r>
        </w:p>
        <w:p w14:paraId="30D14ED6" w14:textId="77777777" w:rsidR="00823718" w:rsidRDefault="00823718" w:rsidP="009E2117">
          <w:pPr>
            <w:pStyle w:val="11"/>
            <w:numPr>
              <w:ilvl w:val="1"/>
              <w:numId w:val="49"/>
            </w:numPr>
            <w:spacing w:after="0" w:line="360" w:lineRule="auto"/>
            <w:ind w:left="1128" w:hanging="561"/>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технологически-независимых методов оценки логической устойчивости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8CA3E22"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hAnsi="Times New Roman" w:cs="Times New Roman"/>
              <w:sz w:val="28"/>
              <w:szCs w:val="28"/>
            </w:rPr>
            <w:t>Коэффициент логической чувствительности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1BE88C0"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Усредненная метрика, основанная на наблюдаемости вентилей </w:t>
          </w:r>
          <w:r>
            <w:rPr>
              <w:rFonts w:ascii="Times New Roman" w:hAnsi="Times New Roman" w:cs="Times New Roman"/>
              <w:sz w:val="28"/>
              <w:szCs w:val="28"/>
            </w:rPr>
            <w:ptab w:relativeTo="margin" w:alignment="right" w:leader="dot"/>
          </w:r>
        </w:p>
        <w:p w14:paraId="759104E3"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Метод построения нижних и верхних граничных оценок полинома ошибки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775822F"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Оценка сбоеустойчивости комбинационных схем с помощью масок наблюдаемости логических вентилей</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2101985" w14:textId="77777777" w:rsidR="00823718" w:rsidRDefault="00823718" w:rsidP="009E2117">
          <w:pPr>
            <w:pStyle w:val="11"/>
            <w:numPr>
              <w:ilvl w:val="1"/>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Разработка эффективных методов вычисления метрик сбоеустойчивости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EAFD1FE" w14:textId="77777777" w:rsidR="00823718" w:rsidRDefault="00823718" w:rsidP="009E2117">
          <w:pPr>
            <w:pStyle w:val="11"/>
            <w:numPr>
              <w:ilvl w:val="2"/>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параллельного вычисления метрик логической устойчивости к случайным сбоям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A17CC79" w14:textId="77777777" w:rsidR="00823718" w:rsidRDefault="00823718" w:rsidP="009E2117">
          <w:pPr>
            <w:pStyle w:val="11"/>
            <w:numPr>
              <w:ilvl w:val="2"/>
              <w:numId w:val="4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Вероятностные методы нахождения параметров сбоеустойчивости </w:t>
          </w:r>
          <w:r>
            <w:rPr>
              <w:rFonts w:ascii="Times New Roman" w:hAnsi="Times New Roman" w:cs="Times New Roman"/>
              <w:sz w:val="28"/>
              <w:szCs w:val="28"/>
            </w:rPr>
            <w:ptab w:relativeTo="margin" w:alignment="right" w:leader="dot"/>
          </w:r>
        </w:p>
        <w:p w14:paraId="0E0C1793"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Использование методов машинного обучения в задаче оценки сбоеустойчивости комбинационных схем</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00F11F2C"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Быстрый и точный метод вычисления масок наблюдаемости логических вентилей на основе графового метода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459A60" w14:textId="77777777" w:rsidR="00823718" w:rsidRDefault="00823718" w:rsidP="009E2117">
          <w:pPr>
            <w:pStyle w:val="11"/>
            <w:numPr>
              <w:ilvl w:val="2"/>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Поиск эквивалентных ошибок в рамках расширенной модели возникновения ошибок в логических схемах</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5B2FD64" w14:textId="77777777" w:rsidR="00823718" w:rsidRDefault="00823718" w:rsidP="009E2117">
          <w:pPr>
            <w:pStyle w:val="11"/>
            <w:numPr>
              <w:ilvl w:val="1"/>
              <w:numId w:val="49"/>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EAFE1C9" w14:textId="77777777" w:rsidR="00823718" w:rsidRDefault="00823718" w:rsidP="00823718">
          <w:pPr>
            <w:pStyle w:val="11"/>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Глава 4. Разработка перспективных методов повышения логической устойчивости комбинационных схем к случайным сбоям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5C75AA8B" w14:textId="77777777" w:rsidR="00823718" w:rsidRDefault="00823718" w:rsidP="009E2117">
          <w:pPr>
            <w:pStyle w:val="11"/>
            <w:numPr>
              <w:ilvl w:val="1"/>
              <w:numId w:val="50"/>
            </w:numPr>
            <w:spacing w:line="36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rPr>
            <w:t>Разработка обобщенных мажоритарных методов повышения логической устойчивости комбинационных схем</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291C7E20"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Использование неравномерности распределения значений на выходе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51F4D1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Построение оптимальных воутеров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CDE5A47"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Исследование эффективности применения метода обобщенного мажорирования с использованием оптимальных воутеров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3A4296" w14:textId="77777777" w:rsidR="00823718" w:rsidRDefault="00823718" w:rsidP="009E2117">
          <w:pPr>
            <w:pStyle w:val="11"/>
            <w:numPr>
              <w:ilvl w:val="1"/>
              <w:numId w:val="50"/>
            </w:numPr>
            <w:spacing w:line="360" w:lineRule="auto"/>
            <w:ind w:left="1134" w:hanging="567"/>
            <w:rPr>
              <w:rFonts w:ascii="Times New Roman" w:hAnsi="Times New Roman" w:cs="Times New Roman"/>
              <w:sz w:val="28"/>
              <w:szCs w:val="28"/>
            </w:rPr>
          </w:pPr>
          <w:r>
            <w:rPr>
              <w:rFonts w:ascii="Times New Roman" w:eastAsia="Times New Roman" w:hAnsi="Times New Roman" w:cs="Times New Roman"/>
              <w:sz w:val="28"/>
              <w:szCs w:val="28"/>
            </w:rPr>
            <w:t>Разработка методов эволюционного синтеза сбоеустойчивых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B196AC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Представление данных для генетического алгоритма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9233369"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Основные генетические операторы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677FD11"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Базовая структура алгоритма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434384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Экспериментальные результаты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2612550" w14:textId="77777777"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построения сбоеоустойчивых логических схем на основе конечного Хэммингового пространства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3E13625" w14:textId="77777777"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метода повышения логической устойчивости к случайным сбоям на базе частичного ресинтеза схемы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1E6F93E"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Общая структура метода</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64F48428"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 xml:space="preserve">Методы выбора уязвимых подсхем </w:t>
          </w:r>
          <w:r>
            <w:rPr>
              <w:rFonts w:ascii="Times New Roman" w:hAnsi="Times New Roman" w:cs="Times New Roman"/>
              <w:sz w:val="28"/>
              <w:szCs w:val="28"/>
            </w:rPr>
            <w:ptab w:relativeTo="margin" w:alignment="right" w:leader="dot"/>
          </w:r>
        </w:p>
        <w:p w14:paraId="137EDB0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Методы оценки сбоеустойчивости подсхем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4A690D7"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Методы генерации эквивалентных подсхем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50F390A"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Экспериментальные результаты работы метода ресинтеза</w:t>
          </w:r>
          <w:r>
            <w:rPr>
              <w:rFonts w:ascii="Times New Roman" w:hAnsi="Times New Roman" w:cs="Times New Roman"/>
              <w:sz w:val="28"/>
              <w:szCs w:val="28"/>
            </w:rPr>
            <w:t xml:space="preserve"> </w:t>
          </w:r>
          <w:r>
            <w:rPr>
              <w:rFonts w:ascii="Times New Roman" w:hAnsi="Times New Roman" w:cs="Times New Roman"/>
              <w:sz w:val="28"/>
              <w:szCs w:val="28"/>
            </w:rPr>
            <w:ptab w:relativeTo="margin" w:alignment="right" w:leader="dot"/>
          </w:r>
        </w:p>
        <w:p w14:paraId="7DB2269D" w14:textId="286EB3F3" w:rsidR="00823718" w:rsidRDefault="00823718" w:rsidP="009E2117">
          <w:pPr>
            <w:pStyle w:val="11"/>
            <w:numPr>
              <w:ilvl w:val="1"/>
              <w:numId w:val="50"/>
            </w:numPr>
            <w:spacing w:line="360" w:lineRule="auto"/>
            <w:ind w:left="1134" w:hanging="567"/>
            <w:rPr>
              <w:rFonts w:ascii="Times New Roman" w:eastAsia="Times New Roman" w:hAnsi="Times New Roman" w:cs="Times New Roman"/>
              <w:sz w:val="28"/>
              <w:szCs w:val="28"/>
            </w:rPr>
          </w:pPr>
          <w:r>
            <w:rPr>
              <w:rFonts w:ascii="Times New Roman" w:hAnsi="Times New Roman" w:cs="Times New Roman"/>
              <w:sz w:val="28"/>
              <w:szCs w:val="28"/>
            </w:rPr>
            <w:t>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6804BCC" w14:textId="77777777" w:rsidR="00823718" w:rsidRDefault="00823718" w:rsidP="00823718">
          <w:pPr>
            <w:pStyle w:val="11"/>
            <w:spacing w:after="0" w:line="360" w:lineRule="auto"/>
            <w:rPr>
              <w:rFonts w:ascii="Times New Roman" w:hAnsi="Times New Roman" w:cs="Times New Roman"/>
              <w:b/>
              <w:sz w:val="28"/>
              <w:szCs w:val="28"/>
            </w:rPr>
          </w:pPr>
          <w:r>
            <w:rPr>
              <w:rFonts w:ascii="Times New Roman" w:eastAsia="Times New Roman" w:hAnsi="Times New Roman" w:cs="Times New Roman"/>
              <w:b/>
              <w:sz w:val="28"/>
              <w:szCs w:val="28"/>
            </w:rPr>
            <w:t>Глава 5. Разработка эффективных методов функционального контроля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72E8A733"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ptab w:relativeTo="margin" w:alignment="left" w:leader="none"/>
          </w:r>
          <w:r>
            <w:rPr>
              <w:rFonts w:ascii="Times New Roman" w:eastAsia="Times New Roman" w:hAnsi="Times New Roman" w:cs="Times New Roman"/>
              <w:sz w:val="28"/>
              <w:szCs w:val="28"/>
            </w:rPr>
            <w:t>5.1 Обнаружение ошибок в комбинационных схемах на основе методов избыточного кодирования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6263446A" w14:textId="77777777" w:rsidR="00823718" w:rsidRDefault="00823718" w:rsidP="00823718">
          <w:pPr>
            <w:pStyle w:val="11"/>
            <w:spacing w:after="0"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5.2 Разработка системы автоматизированного проектирования схем функционального контроля комбинационных логических устройств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5447E23" w14:textId="77777777" w:rsidR="00823718" w:rsidRDefault="00823718" w:rsidP="009E2117">
          <w:pPr>
            <w:pStyle w:val="a4"/>
            <w:numPr>
              <w:ilvl w:val="0"/>
              <w:numId w:val="50"/>
            </w:numPr>
            <w:spacing w:after="100" w:line="360" w:lineRule="auto"/>
            <w:rPr>
              <w:rFonts w:ascii="Times New Roman" w:eastAsia="Times New Roman" w:hAnsi="Times New Roman" w:cs="Times New Roman"/>
              <w:vanish/>
              <w:sz w:val="28"/>
              <w:szCs w:val="28"/>
            </w:rPr>
          </w:pPr>
        </w:p>
        <w:p w14:paraId="7FA7C034" w14:textId="77777777" w:rsidR="00823718" w:rsidRDefault="00823718" w:rsidP="009E2117">
          <w:pPr>
            <w:pStyle w:val="a4"/>
            <w:numPr>
              <w:ilvl w:val="1"/>
              <w:numId w:val="50"/>
            </w:numPr>
            <w:spacing w:after="100" w:line="360" w:lineRule="auto"/>
            <w:rPr>
              <w:rFonts w:ascii="Times New Roman" w:eastAsia="Times New Roman" w:hAnsi="Times New Roman" w:cs="Times New Roman"/>
              <w:vanish/>
              <w:sz w:val="28"/>
              <w:szCs w:val="28"/>
            </w:rPr>
          </w:pPr>
        </w:p>
        <w:p w14:paraId="618593A2" w14:textId="77777777" w:rsidR="00823718" w:rsidRDefault="00823718" w:rsidP="009E2117">
          <w:pPr>
            <w:pStyle w:val="a4"/>
            <w:numPr>
              <w:ilvl w:val="1"/>
              <w:numId w:val="50"/>
            </w:numPr>
            <w:spacing w:after="100" w:line="360" w:lineRule="auto"/>
            <w:rPr>
              <w:rFonts w:ascii="Times New Roman" w:eastAsia="Times New Roman" w:hAnsi="Times New Roman" w:cs="Times New Roman"/>
              <w:vanish/>
              <w:sz w:val="28"/>
              <w:szCs w:val="28"/>
            </w:rPr>
          </w:pPr>
        </w:p>
        <w:p w14:paraId="5C7D9AB9"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Особенности принципов проектирования и базовая структура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A5821F" w14:textId="77777777" w:rsidR="00823718" w:rsidRDefault="00823718" w:rsidP="009E2117">
          <w:pPr>
            <w:pStyle w:val="11"/>
            <w:numPr>
              <w:ilvl w:val="2"/>
              <w:numId w:val="5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Помехоустойчивые коды для реализации в схемах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D7DD413"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5.3 Метод обнаружения ошибок на основе битовых полей Хемминга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F3DBD90" w14:textId="77777777" w:rsidR="00823718" w:rsidRDefault="00823718" w:rsidP="009E2117">
          <w:pPr>
            <w:pStyle w:val="11"/>
            <w:numPr>
              <w:ilvl w:val="1"/>
              <w:numId w:val="51"/>
            </w:numPr>
            <w:spacing w:line="360" w:lineRule="auto"/>
            <w:rPr>
              <w:rFonts w:ascii="Times New Roman" w:hAnsi="Times New Roman" w:cs="Times New Roman"/>
              <w:sz w:val="28"/>
              <w:szCs w:val="28"/>
            </w:rPr>
          </w:pPr>
          <w:r>
            <w:rPr>
              <w:rFonts w:ascii="Times New Roman" w:hAnsi="Times New Roman" w:cs="Times New Roman"/>
              <w:sz w:val="28"/>
              <w:szCs w:val="28"/>
            </w:rPr>
            <w:t> Построение сбоеустойчивых комбинационных схем на основе помехоустойчивых кодов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E9DFCEE" w14:textId="77777777" w:rsidR="00823718" w:rsidRDefault="00823718" w:rsidP="009E2117">
          <w:pPr>
            <w:pStyle w:val="11"/>
            <w:numPr>
              <w:ilvl w:val="2"/>
              <w:numId w:val="51"/>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Систематический код с проверкой на четность, основанный на функции Радемахера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DFCF21B" w14:textId="77777777" w:rsidR="00823718" w:rsidRDefault="00823718" w:rsidP="009E2117">
          <w:pPr>
            <w:pStyle w:val="11"/>
            <w:numPr>
              <w:ilvl w:val="2"/>
              <w:numId w:val="51"/>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Построение корректирующей схемы функционального контроля спектрального R-кода</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BE0BFC3" w14:textId="77777777" w:rsidR="00823718" w:rsidRDefault="00823718" w:rsidP="009E2117">
          <w:pPr>
            <w:pStyle w:val="11"/>
            <w:numPr>
              <w:ilvl w:val="2"/>
              <w:numId w:val="5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вычислительных экспериментов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8298064" w14:textId="77777777" w:rsidR="00823718" w:rsidRDefault="00823718" w:rsidP="009E2117">
          <w:pPr>
            <w:pStyle w:val="11"/>
            <w:numPr>
              <w:ilvl w:val="1"/>
              <w:numId w:val="51"/>
            </w:numPr>
            <w:spacing w:line="360" w:lineRule="auto"/>
            <w:rPr>
              <w:rFonts w:ascii="Times New Roman" w:eastAsia="Times New Roman" w:hAnsi="Times New Roman" w:cs="Times New Roman"/>
              <w:sz w:val="28"/>
              <w:szCs w:val="28"/>
            </w:rPr>
          </w:pPr>
          <w:r>
            <w:rPr>
              <w:rFonts w:ascii="Times New Roman" w:hAnsi="Times New Roman" w:cs="Times New Roman"/>
              <w:sz w:val="28"/>
              <w:szCs w:val="28"/>
            </w:rPr>
            <w:t>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66A8EDA"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Глава 6. Разработка базовых маршрутов для автоматизации проектирования сбоеустойчивых комбинационных схем</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70F744FE"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eastAsia="Times New Roman" w:hAnsi="Times New Roman" w:cs="Times New Roman"/>
              <w:sz w:val="28"/>
              <w:szCs w:val="28"/>
            </w:rPr>
            <w:t>6.1 Маршрут проектирования схем функционального контроля комбинационных схем на основе методов избыточного кодирования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91EB198" w14:textId="77777777" w:rsidR="00823718" w:rsidRDefault="00823718" w:rsidP="009E2117">
          <w:pPr>
            <w:pStyle w:val="11"/>
            <w:numPr>
              <w:ilvl w:val="2"/>
              <w:numId w:val="52"/>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Исследование эффективности применения различных помехоустойчивых кодов в задаче построения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98FEEA9" w14:textId="77777777" w:rsidR="00823718" w:rsidRDefault="00823718" w:rsidP="009E2117">
          <w:pPr>
            <w:pStyle w:val="11"/>
            <w:numPr>
              <w:ilvl w:val="2"/>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коэффициента чувствительности в задаче оценки обнаруживающих свойств схем функционального контроля</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1C38615" w14:textId="77777777" w:rsidR="00823718" w:rsidRDefault="00823718" w:rsidP="009E2117">
          <w:pPr>
            <w:pStyle w:val="11"/>
            <w:numPr>
              <w:ilvl w:val="2"/>
              <w:numId w:val="5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Базовая структура маршрута проектирования схем функционального контроля комбинационных устройств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4FBD8C6" w14:textId="77777777" w:rsidR="00823718" w:rsidRDefault="00823718" w:rsidP="00823718">
          <w:pPr>
            <w:pStyle w:val="11"/>
            <w:spacing w:line="360" w:lineRule="auto"/>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6.2 Маршрут проектирования сбоеустойчивых комбинационных схем на основе метода частичного ресинтеза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CB81B96" w14:textId="77777777" w:rsidR="00823718" w:rsidRDefault="00823718" w:rsidP="00823718">
          <w:pPr>
            <w:pStyle w:val="11"/>
            <w:spacing w:line="360" w:lineRule="auto"/>
            <w:ind w:left="567"/>
            <w:rPr>
              <w:rFonts w:ascii="Times New Roman" w:hAnsi="Times New Roman" w:cs="Times New Roman"/>
              <w:sz w:val="28"/>
              <w:szCs w:val="28"/>
            </w:rPr>
          </w:pPr>
          <w:r>
            <w:rPr>
              <w:rFonts w:ascii="Times New Roman" w:hAnsi="Times New Roman" w:cs="Times New Roman"/>
              <w:sz w:val="28"/>
              <w:szCs w:val="28"/>
            </w:rPr>
            <w:t>6.3 Тестовая система для сравнения алгоритмов, увеличивающих надежность комбинационных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E074CD8"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Формализованное описание задачи</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391BBDFB"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hAnsi="Times New Roman" w:cs="Times New Roman"/>
              <w:sz w:val="28"/>
              <w:szCs w:val="28"/>
            </w:rPr>
            <w:t>Входные данные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785412E8"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Выходные данные</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4C664E7C"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Описание и генерация схем</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0BDDBCCC"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Система начисления очков</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54A0981A" w14:textId="77777777" w:rsidR="00823718" w:rsidRDefault="00823718" w:rsidP="009E2117">
          <w:pPr>
            <w:pStyle w:val="11"/>
            <w:numPr>
              <w:ilvl w:val="2"/>
              <w:numId w:val="53"/>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Задача в системе SPOJ</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2FF80DEA" w14:textId="77777777" w:rsidR="00823718" w:rsidRDefault="00823718" w:rsidP="009E2117">
          <w:pPr>
            <w:pStyle w:val="11"/>
            <w:numPr>
              <w:ilvl w:val="1"/>
              <w:numId w:val="54"/>
            </w:numPr>
            <w:spacing w:line="360" w:lineRule="auto"/>
            <w:rPr>
              <w:rFonts w:ascii="Times New Roman" w:eastAsia="Times New Roman" w:hAnsi="Times New Roman" w:cs="Times New Roman"/>
              <w:sz w:val="28"/>
              <w:szCs w:val="28"/>
            </w:rPr>
          </w:pPr>
          <w:r>
            <w:rPr>
              <w:rFonts w:ascii="Times New Roman" w:hAnsi="Times New Roman" w:cs="Times New Roman"/>
              <w:sz w:val="28"/>
              <w:szCs w:val="28"/>
            </w:rPr>
            <w:t> Выводы</w:t>
          </w:r>
          <w:r>
            <w:rPr>
              <w:rFonts w:ascii="Times New Roman" w:hAnsi="Times New Roman" w:cs="Times New Roman"/>
              <w:sz w:val="28"/>
              <w:szCs w:val="28"/>
            </w:rPr>
            <w:ptab w:relativeTo="margin" w:alignment="right" w:leader="dot"/>
          </w:r>
          <w:r>
            <w:rPr>
              <w:rFonts w:ascii="Times New Roman" w:hAnsi="Times New Roman" w:cs="Times New Roman"/>
              <w:sz w:val="28"/>
              <w:szCs w:val="28"/>
            </w:rPr>
            <w:t xml:space="preserve"> </w:t>
          </w:r>
        </w:p>
        <w:p w14:paraId="149E852C"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Заключение</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2067B543" w14:textId="49413376"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Список литературы</w:t>
          </w:r>
          <w:r>
            <w:rPr>
              <w:rFonts w:ascii="Times New Roman" w:hAnsi="Times New Roman" w:cs="Times New Roman"/>
              <w:b/>
              <w:sz w:val="28"/>
              <w:szCs w:val="28"/>
            </w:rPr>
            <w:ptab w:relativeTo="margin" w:alignment="right" w:leader="dot"/>
          </w:r>
          <w:r>
            <w:rPr>
              <w:rFonts w:ascii="Times New Roman" w:hAnsi="Times New Roman" w:cs="Times New Roman"/>
              <w:b/>
              <w:sz w:val="28"/>
              <w:szCs w:val="28"/>
            </w:rPr>
            <w:t xml:space="preserve"> </w:t>
          </w:r>
        </w:p>
        <w:p w14:paraId="1BC3D365" w14:textId="77777777" w:rsid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Приложение 1. </w:t>
          </w:r>
          <w:r w:rsidRPr="00823718">
            <w:rPr>
              <w:rFonts w:ascii="Times New Roman" w:eastAsia="Times New Roman" w:hAnsi="Times New Roman" w:cs="Times New Roman"/>
              <w:b/>
              <w:sz w:val="28"/>
              <w:szCs w:val="28"/>
            </w:rPr>
            <w:t>Алгоритм распространения ошибки в графовом методе расчета масок наблюдаемости вентилей</w:t>
          </w:r>
          <w:r>
            <w:rPr>
              <w:rFonts w:ascii="Times New Roman" w:hAnsi="Times New Roman" w:cs="Times New Roman"/>
              <w:b/>
              <w:sz w:val="28"/>
              <w:szCs w:val="28"/>
            </w:rPr>
            <w:ptab w:relativeTo="margin" w:alignment="right" w:leader="dot"/>
          </w:r>
        </w:p>
        <w:p w14:paraId="45A1A1BB" w14:textId="2C0FEC61" w:rsidR="00823718" w:rsidRPr="00823718" w:rsidRDefault="00823718" w:rsidP="00823718">
          <w:pPr>
            <w:pStyle w:val="11"/>
            <w:spacing w:line="360" w:lineRule="auto"/>
            <w:rPr>
              <w:rFonts w:ascii="Times New Roman" w:hAnsi="Times New Roman" w:cs="Times New Roman"/>
              <w:b/>
              <w:sz w:val="28"/>
              <w:szCs w:val="28"/>
            </w:rPr>
          </w:pPr>
          <w:r>
            <w:rPr>
              <w:rFonts w:ascii="Times New Roman" w:eastAsia="Times New Roman" w:hAnsi="Times New Roman" w:cs="Times New Roman"/>
              <w:b/>
              <w:sz w:val="28"/>
              <w:szCs w:val="28"/>
            </w:rPr>
            <w:t xml:space="preserve">Приложение 2. </w:t>
          </w:r>
          <w:r w:rsidRPr="00823718">
            <w:rPr>
              <w:rFonts w:ascii="Times New Roman" w:eastAsia="Times New Roman" w:hAnsi="Times New Roman" w:cs="Times New Roman"/>
              <w:b/>
              <w:sz w:val="28"/>
              <w:szCs w:val="28"/>
            </w:rPr>
            <w:t>Список всех структурно-эквивалентных неисправностей в задаче поиска эквивалентных ошибок</w:t>
          </w:r>
          <w:r>
            <w:rPr>
              <w:rFonts w:ascii="Times New Roman" w:hAnsi="Times New Roman" w:cs="Times New Roman"/>
              <w:b/>
              <w:sz w:val="28"/>
              <w:szCs w:val="28"/>
            </w:rPr>
            <w:ptab w:relativeTo="margin" w:alignment="right" w:leader="dot"/>
          </w:r>
        </w:p>
      </w:sdtContent>
    </w:sdt>
    <w:p w14:paraId="49AA6197" w14:textId="77777777" w:rsidR="00823718" w:rsidRDefault="00823718" w:rsidP="002A1A6E">
      <w:pPr>
        <w:pStyle w:val="1"/>
        <w:spacing w:before="0" w:line="360" w:lineRule="auto"/>
        <w:jc w:val="both"/>
        <w:rPr>
          <w:rFonts w:ascii="Times New Roman" w:hAnsi="Times New Roman" w:cs="Times New Roman"/>
          <w:b/>
          <w:bCs/>
          <w:color w:val="auto"/>
          <w:sz w:val="36"/>
          <w:szCs w:val="36"/>
        </w:rPr>
        <w:sectPr w:rsidR="00823718" w:rsidSect="007930C8">
          <w:headerReference w:type="default" r:id="rId8"/>
          <w:headerReference w:type="first" r:id="rId9"/>
          <w:pgSz w:w="11906" w:h="16838"/>
          <w:pgMar w:top="1134" w:right="850" w:bottom="1134" w:left="1701" w:header="708" w:footer="708" w:gutter="0"/>
          <w:cols w:space="708"/>
          <w:docGrid w:linePitch="360"/>
        </w:sectPr>
      </w:pPr>
    </w:p>
    <w:p w14:paraId="68F85B8F" w14:textId="5DE44404" w:rsidR="00823718" w:rsidRDefault="00823718" w:rsidP="001F1E45">
      <w:pPr>
        <w:pStyle w:val="1"/>
        <w:spacing w:before="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Введение</w:t>
      </w:r>
    </w:p>
    <w:p w14:paraId="789164D2" w14:textId="4115E673"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условиях длительного автономного функционирования, под воздействием высокого уровня радиации, космического излучения и других экстремальных факторов на первый план выходят требования к надежностным характеристикам микроэлектронных средств.  Выход из строя или нарушение корректной работы бортовых управляющих систем может нанести непоправимый вред и привести к огромным убыткам. В связи с этим, еще с 1960-х годов при разработке ответственной микроэлектронной аппаратуры используются те или иные методы обеспечения надежности. Например, уже в первых компьютерах </w:t>
      </w:r>
      <w:r>
        <w:rPr>
          <w:rFonts w:ascii="Times New Roman" w:hAnsi="Times New Roman" w:cs="Times New Roman"/>
          <w:sz w:val="28"/>
          <w:szCs w:val="28"/>
          <w:lang w:val="en-US"/>
        </w:rPr>
        <w:t>NASA</w:t>
      </w:r>
      <w:r>
        <w:rPr>
          <w:rFonts w:ascii="Times New Roman" w:hAnsi="Times New Roman" w:cs="Times New Roman"/>
          <w:sz w:val="28"/>
          <w:szCs w:val="28"/>
        </w:rPr>
        <w:t>, отправленных в космос, были реализованы методы трехкратного резервирования для защиты внутренней логики от сбоев и отказов [</w:t>
      </w:r>
      <w:r w:rsidR="00230D09">
        <w:rPr>
          <w:rFonts w:ascii="Times New Roman" w:hAnsi="Times New Roman" w:cs="Times New Roman"/>
          <w:sz w:val="28"/>
          <w:szCs w:val="28"/>
        </w:rPr>
        <w:t>1</w:t>
      </w:r>
      <w:r>
        <w:rPr>
          <w:rFonts w:ascii="Times New Roman" w:hAnsi="Times New Roman" w:cs="Times New Roman"/>
          <w:sz w:val="28"/>
          <w:szCs w:val="28"/>
        </w:rPr>
        <w:t xml:space="preserve">]. </w:t>
      </w:r>
    </w:p>
    <w:p w14:paraId="7CD5D70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Современные тенденции, связанные с миниатюризацией и увеличивающейся сложностью современных микроэлектронных систем, в настоящее время приводят к тому, что повышенная надежность функционирования по-прежнему является одним из важнейших критериев, которыми руководствуются разработчики аппаратуры космического, и иного ответственного применения.</w:t>
      </w:r>
    </w:p>
    <w:p w14:paraId="32A81D36" w14:textId="357DED3D"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Обеспечение надежности функционирования микроэлектронных средств включает в себя большой набор разнородных методов и подходов, классификация которых может быть произведена как по уровню абстракции при описании микроэлектронных средств, так и по критерию, связанному с областью приложения данных методов. С точки зрения области приложения, отдельно выделяют методы обеспечения сбое- и отказоустойчивости цифровых и аналоговых блоков, методы обеспечения помехоустойчивости в рамках задач передачи, хранения, а также целостности сигналов (</w:t>
      </w:r>
      <w:r>
        <w:rPr>
          <w:rFonts w:ascii="Times New Roman" w:hAnsi="Times New Roman" w:cs="Times New Roman"/>
          <w:sz w:val="28"/>
          <w:szCs w:val="28"/>
          <w:lang w:val="en-US"/>
        </w:rPr>
        <w:t>Signal</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integrity</w:t>
      </w:r>
      <w:r>
        <w:rPr>
          <w:rFonts w:ascii="Times New Roman" w:hAnsi="Times New Roman" w:cs="Times New Roman"/>
          <w:sz w:val="28"/>
          <w:szCs w:val="28"/>
        </w:rPr>
        <w:t>), методы обеспечения надежности процессоров, конечных автоматов, ячеек памяти, комбинационных схем и различных реконфигурируемых систем на базе ПЛИС</w:t>
      </w:r>
      <w:r w:rsidR="00F710D5">
        <w:rPr>
          <w:rFonts w:ascii="Times New Roman" w:hAnsi="Times New Roman" w:cs="Times New Roman"/>
          <w:sz w:val="28"/>
          <w:szCs w:val="28"/>
        </w:rPr>
        <w:t xml:space="preserve"> </w:t>
      </w:r>
      <w:r w:rsidR="00F710D5" w:rsidRPr="00F710D5">
        <w:rPr>
          <w:rFonts w:ascii="Times New Roman" w:hAnsi="Times New Roman" w:cs="Times New Roman"/>
          <w:sz w:val="28"/>
          <w:szCs w:val="28"/>
        </w:rPr>
        <w:t>[</w:t>
      </w:r>
      <w:r w:rsidR="00230D09">
        <w:rPr>
          <w:rFonts w:ascii="Times New Roman" w:hAnsi="Times New Roman" w:cs="Times New Roman"/>
          <w:sz w:val="28"/>
          <w:szCs w:val="28"/>
        </w:rPr>
        <w:t>2</w:t>
      </w:r>
      <w:r w:rsidR="00F710D5" w:rsidRPr="00F710D5">
        <w:rPr>
          <w:rFonts w:ascii="Times New Roman" w:hAnsi="Times New Roman" w:cs="Times New Roman"/>
          <w:sz w:val="28"/>
          <w:szCs w:val="28"/>
        </w:rPr>
        <w:t>]</w:t>
      </w:r>
      <w:r>
        <w:rPr>
          <w:rFonts w:ascii="Times New Roman" w:hAnsi="Times New Roman" w:cs="Times New Roman"/>
          <w:sz w:val="28"/>
          <w:szCs w:val="28"/>
        </w:rPr>
        <w:t xml:space="preserve">. Кроме этого обеспечение надежности интегральных схем может производится на различных уровнях абстракции: конструкторском, </w:t>
      </w:r>
      <w:r>
        <w:rPr>
          <w:rFonts w:ascii="Times New Roman" w:hAnsi="Times New Roman" w:cs="Times New Roman"/>
          <w:sz w:val="28"/>
          <w:szCs w:val="28"/>
        </w:rPr>
        <w:lastRenderedPageBreak/>
        <w:t xml:space="preserve">технологическом, схемотехническом, логическом, микросистемном, и т.д. Следует также отметить, что различные комбинации из всего многообразия существующих методов и подходов могут быть беспрепятственно реализованы в рамках одного решения в рамках комплексной системы обеспечения надежности функционирования микроэлектронного устройства. </w:t>
      </w:r>
    </w:p>
    <w:p w14:paraId="76757475" w14:textId="79D1608A"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Классификация методов повышения надежности может быть также произведена исходя из разных видов дестабилизирующих факторов и типов возникающих эффектов. В этом контексте, в настоящее время особенно остро встают вопросы, связанные с повышением устойчивости микросхем к так называемым случайным сбоям (</w:t>
      </w:r>
      <w:r>
        <w:rPr>
          <w:rFonts w:ascii="Times New Roman" w:hAnsi="Times New Roman" w:cs="Times New Roman"/>
          <w:sz w:val="28"/>
          <w:szCs w:val="28"/>
          <w:lang w:val="en-US"/>
        </w:rPr>
        <w:t>soft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errors</w:t>
      </w:r>
      <w:r>
        <w:rPr>
          <w:rFonts w:ascii="Times New Roman" w:hAnsi="Times New Roman" w:cs="Times New Roman"/>
          <w:sz w:val="28"/>
          <w:szCs w:val="28"/>
        </w:rPr>
        <w:t xml:space="preserve">, </w:t>
      </w:r>
      <w:r>
        <w:rPr>
          <w:rFonts w:ascii="Times New Roman" w:hAnsi="Times New Roman" w:cs="Times New Roman"/>
          <w:sz w:val="28"/>
          <w:szCs w:val="28"/>
          <w:lang w:val="en-US"/>
        </w:rPr>
        <w:t>transient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faults</w:t>
      </w:r>
      <w:r>
        <w:rPr>
          <w:rFonts w:ascii="Times New Roman" w:hAnsi="Times New Roman" w:cs="Times New Roman"/>
          <w:sz w:val="28"/>
          <w:szCs w:val="28"/>
        </w:rPr>
        <w:t>) [</w:t>
      </w:r>
      <w:r w:rsidR="00230D09">
        <w:rPr>
          <w:rFonts w:ascii="Times New Roman" w:hAnsi="Times New Roman" w:cs="Times New Roman"/>
          <w:sz w:val="28"/>
          <w:szCs w:val="28"/>
        </w:rPr>
        <w:t>3-5</w:t>
      </w:r>
      <w:r>
        <w:rPr>
          <w:rFonts w:ascii="Times New Roman" w:hAnsi="Times New Roman" w:cs="Times New Roman"/>
          <w:sz w:val="28"/>
          <w:szCs w:val="28"/>
        </w:rPr>
        <w:t>].  Случайные сбои характеризуются временным нарушением корректной работы внутренних узлов устройств без какого-либо повреждения микросхемы, вследствие чего, подобные сбои принято называть обратимыми. Причины, вызывающие случайные сбои в микроэлектронных системах могут быть различными, однако чаще всего появления сбоев связывают с понятием одиночного радиационного эффекта (</w:t>
      </w:r>
      <w:r>
        <w:rPr>
          <w:rFonts w:ascii="Times New Roman" w:hAnsi="Times New Roman" w:cs="Times New Roman"/>
          <w:sz w:val="28"/>
          <w:szCs w:val="28"/>
          <w:lang w:val="en-US"/>
        </w:rPr>
        <w:t>single</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event</w:t>
      </w:r>
      <w:r w:rsidRPr="001F1E45">
        <w:rPr>
          <w:rFonts w:ascii="Times New Roman" w:hAnsi="Times New Roman" w:cs="Times New Roman"/>
          <w:sz w:val="28"/>
          <w:szCs w:val="28"/>
        </w:rPr>
        <w:t xml:space="preserve"> </w:t>
      </w:r>
      <w:r>
        <w:rPr>
          <w:rFonts w:ascii="Times New Roman" w:hAnsi="Times New Roman" w:cs="Times New Roman"/>
          <w:sz w:val="28"/>
          <w:szCs w:val="28"/>
          <w:lang w:val="en-US"/>
        </w:rPr>
        <w:t>effect</w:t>
      </w:r>
      <w:r>
        <w:rPr>
          <w:rFonts w:ascii="Times New Roman" w:hAnsi="Times New Roman" w:cs="Times New Roman"/>
          <w:sz w:val="28"/>
          <w:szCs w:val="28"/>
        </w:rPr>
        <w:t>), который связан с прохождением единичной заряженной частицы через кремний [</w:t>
      </w:r>
      <w:r w:rsidR="00230D09">
        <w:rPr>
          <w:rFonts w:ascii="Times New Roman" w:hAnsi="Times New Roman" w:cs="Times New Roman"/>
          <w:sz w:val="28"/>
          <w:szCs w:val="28"/>
        </w:rPr>
        <w:t>6</w:t>
      </w:r>
      <w:r>
        <w:rPr>
          <w:rFonts w:ascii="Times New Roman" w:hAnsi="Times New Roman" w:cs="Times New Roman"/>
          <w:sz w:val="28"/>
          <w:szCs w:val="28"/>
        </w:rPr>
        <w:t>]. В качестве основных источников SEE как правило выступает космическое излучение, содержащее протоны, нейтроны, тяжелые ионы галактических излучений, а также альфа частицы [</w:t>
      </w:r>
      <w:r w:rsidR="00230D09">
        <w:rPr>
          <w:rFonts w:ascii="Times New Roman" w:hAnsi="Times New Roman" w:cs="Times New Roman"/>
          <w:sz w:val="28"/>
          <w:szCs w:val="28"/>
        </w:rPr>
        <w:t>7</w:t>
      </w:r>
      <w:r>
        <w:rPr>
          <w:rFonts w:ascii="Times New Roman" w:hAnsi="Times New Roman" w:cs="Times New Roman"/>
          <w:sz w:val="28"/>
          <w:szCs w:val="28"/>
        </w:rPr>
        <w:t>].</w:t>
      </w:r>
    </w:p>
    <w:p w14:paraId="1301B686" w14:textId="5BA0D10C"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Впервые на случайные сбои обратили внимание еще в 70-е годы, когда ученые из </w:t>
      </w:r>
      <w:r>
        <w:rPr>
          <w:rFonts w:ascii="Times New Roman" w:hAnsi="Times New Roman" w:cs="Times New Roman"/>
          <w:sz w:val="28"/>
          <w:szCs w:val="28"/>
          <w:lang w:val="en-US"/>
        </w:rPr>
        <w:t>Intel</w:t>
      </w:r>
      <w:r>
        <w:rPr>
          <w:rFonts w:ascii="Times New Roman" w:hAnsi="Times New Roman" w:cs="Times New Roman"/>
          <w:sz w:val="28"/>
          <w:szCs w:val="28"/>
        </w:rPr>
        <w:t xml:space="preserve"> обнаружили спонтанные инверсии в ячейках памяти </w:t>
      </w:r>
      <w:r>
        <w:rPr>
          <w:rFonts w:ascii="Times New Roman" w:hAnsi="Times New Roman" w:cs="Times New Roman"/>
          <w:sz w:val="28"/>
          <w:szCs w:val="28"/>
          <w:lang w:val="en-US"/>
        </w:rPr>
        <w:t>DRAM</w:t>
      </w:r>
      <w:r>
        <w:rPr>
          <w:rFonts w:ascii="Times New Roman" w:hAnsi="Times New Roman" w:cs="Times New Roman"/>
          <w:sz w:val="28"/>
          <w:szCs w:val="28"/>
        </w:rPr>
        <w:t>. Тогда было обнаружено, что эти ошибки были вызваны альфа частицами, возникающими из-за использования радиоактивного материала в керамическом корпусе кристалла [</w:t>
      </w:r>
      <w:r w:rsidR="00230D09">
        <w:rPr>
          <w:rFonts w:ascii="Times New Roman" w:hAnsi="Times New Roman" w:cs="Times New Roman"/>
          <w:sz w:val="28"/>
          <w:szCs w:val="28"/>
        </w:rPr>
        <w:t>8</w:t>
      </w:r>
      <w:r>
        <w:rPr>
          <w:rFonts w:ascii="Times New Roman" w:hAnsi="Times New Roman" w:cs="Times New Roman"/>
          <w:sz w:val="28"/>
          <w:szCs w:val="28"/>
        </w:rPr>
        <w:t>]. Заряженная частица проходит через материал, в результате чего происходит ионизация, вызывающая импульс тока, который может вызвать сбой.</w:t>
      </w:r>
    </w:p>
    <w:p w14:paraId="43C3FCA2" w14:textId="438F2E05"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Бурное развитие микроэлектронной промышленности и переход в нанометровые размерности проектирования в итоге привели к тому, что одиночные радиационные эффекты стали оказывать влияние не только на </w:t>
      </w:r>
      <w:r>
        <w:rPr>
          <w:rFonts w:ascii="Times New Roman" w:hAnsi="Times New Roman" w:cs="Times New Roman"/>
          <w:sz w:val="28"/>
          <w:szCs w:val="28"/>
        </w:rPr>
        <w:lastRenderedPageBreak/>
        <w:t>память, но и на комбинационные участки интегральных схем [</w:t>
      </w:r>
      <w:r w:rsidR="00230D09">
        <w:rPr>
          <w:rFonts w:ascii="Times New Roman" w:hAnsi="Times New Roman" w:cs="Times New Roman"/>
          <w:sz w:val="28"/>
          <w:szCs w:val="28"/>
        </w:rPr>
        <w:t>9</w:t>
      </w:r>
      <w:r>
        <w:rPr>
          <w:rFonts w:ascii="Times New Roman" w:hAnsi="Times New Roman" w:cs="Times New Roman"/>
          <w:sz w:val="28"/>
          <w:szCs w:val="28"/>
        </w:rPr>
        <w:t>] (далее – комбинационные схемы): уменьшение размеров чувствительных областей в логических элементах и снижение напряжения питания делают комбинационные схемы более уязвимыми к внешним воздействиям, повышение тактовых частот увеличивает вероятность захвата неправильных значений регистрами, высокая плотность размещения транзисторов увеличивает вероятность появления многократных сбоев и т. д.  Обозначенные факторы в совокупности с отсутствием современных методов и средств автоматизации для обеспечения сбоеустойчивости комбинационных схем привели к экспоненциальному росту сбоев в комбинационных схемах при переходе в глубоко-субмикронный техпроцесс [</w:t>
      </w:r>
      <w:r w:rsidR="00230D09">
        <w:rPr>
          <w:rFonts w:ascii="Times New Roman" w:hAnsi="Times New Roman" w:cs="Times New Roman"/>
          <w:sz w:val="28"/>
          <w:szCs w:val="28"/>
        </w:rPr>
        <w:t>10</w:t>
      </w:r>
      <w:r>
        <w:rPr>
          <w:rFonts w:ascii="Times New Roman" w:hAnsi="Times New Roman" w:cs="Times New Roman"/>
          <w:sz w:val="28"/>
          <w:szCs w:val="28"/>
        </w:rPr>
        <w:t>]. Более того, учитывая современные тенденции можно утверждать, что актуальность обеспечения сбоеустойчивости комбинационных схем в дальнейшем будет только возрастать [</w:t>
      </w:r>
      <w:r w:rsidR="00230D09">
        <w:rPr>
          <w:rFonts w:ascii="Times New Roman" w:hAnsi="Times New Roman" w:cs="Times New Roman"/>
          <w:sz w:val="28"/>
          <w:szCs w:val="28"/>
        </w:rPr>
        <w:t>11</w:t>
      </w:r>
      <w:r w:rsidR="00230D09" w:rsidRPr="00230D09">
        <w:rPr>
          <w:rFonts w:ascii="Times New Roman" w:hAnsi="Times New Roman" w:cs="Times New Roman"/>
          <w:sz w:val="28"/>
          <w:szCs w:val="28"/>
        </w:rPr>
        <w:t>,12</w:t>
      </w:r>
      <w:r>
        <w:rPr>
          <w:rFonts w:ascii="Times New Roman" w:hAnsi="Times New Roman" w:cs="Times New Roman"/>
          <w:sz w:val="28"/>
          <w:szCs w:val="28"/>
        </w:rPr>
        <w:t>].</w:t>
      </w:r>
    </w:p>
    <w:p w14:paraId="50BFB768"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Несмотря на существенное развитие средств логического синтеза, а также методов кодовой защиты данных, в рамках логического и микросистемного уровней, в настоящее время пользуются традиционными методами кратного резервирования. Таким образом, задача обеспечения устойчивости от случайных сбоев на логическом и микросистемном уровнях, в этом контексте, обретает особую актуальность. Диссертационная работа направлена на развитие методов обеспечения сбоеустойчивости комбинационных микроэлектронных схем.</w:t>
      </w:r>
    </w:p>
    <w:p w14:paraId="1912479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65EBE17A"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Объект исследования</w:t>
      </w:r>
      <w:r>
        <w:rPr>
          <w:rFonts w:ascii="Times New Roman" w:hAnsi="Times New Roman" w:cs="Times New Roman"/>
          <w:sz w:val="28"/>
          <w:szCs w:val="28"/>
        </w:rPr>
        <w:t xml:space="preserve"> – системы автоматизированного проектирования сбоеустойчивых цифровых интегральных схем, обеспечивающих автоматизацию проектных процедур оценки, получения параметров сбоеустойчивости, а также анализа и синтеза сбоеустойчивых ИС. </w:t>
      </w:r>
    </w:p>
    <w:p w14:paraId="2535F73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2259B00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Предмет исследования</w:t>
      </w:r>
      <w:r>
        <w:rPr>
          <w:rFonts w:ascii="Times New Roman" w:hAnsi="Times New Roman" w:cs="Times New Roman"/>
          <w:sz w:val="28"/>
          <w:szCs w:val="28"/>
        </w:rPr>
        <w:t xml:space="preserve"> – подсистема обеспечения сбоеустойчивости комбинационных схем, методы оценки логической устойчивости к случайным </w:t>
      </w:r>
      <w:r>
        <w:rPr>
          <w:rFonts w:ascii="Times New Roman" w:hAnsi="Times New Roman" w:cs="Times New Roman"/>
          <w:sz w:val="28"/>
          <w:szCs w:val="28"/>
        </w:rPr>
        <w:lastRenderedPageBreak/>
        <w:t>сбоям, комплексные решения проектирования систем функционального контроля комбинационных схем.</w:t>
      </w:r>
    </w:p>
    <w:p w14:paraId="65C3CFF7"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240E307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Цель работы</w:t>
      </w:r>
      <w:r>
        <w:rPr>
          <w:rFonts w:ascii="Times New Roman" w:hAnsi="Times New Roman" w:cs="Times New Roman"/>
          <w:sz w:val="28"/>
          <w:szCs w:val="28"/>
        </w:rPr>
        <w:t xml:space="preserve"> – обобщение и развитие методологии проектирования комбинационных микроэлектронных схем, устойчивых к разного рода дестабилизирующим воздействиям, охватывающей вопросы разработки эффективных метрик для оценки параметров сбоеустойчивости, методов повышения степени логической устойчивости комбинационных схем, методов обнаружения ошибок, а также принципов организации маршрута проектирования. Для достижения поставленной цели в рамках диссертационной работы были поставлены и решены следующие основные </w:t>
      </w:r>
      <w:r>
        <w:rPr>
          <w:rFonts w:ascii="Times New Roman" w:hAnsi="Times New Roman" w:cs="Times New Roman"/>
          <w:sz w:val="28"/>
          <w:szCs w:val="28"/>
          <w:u w:val="single"/>
        </w:rPr>
        <w:t>задачи</w:t>
      </w:r>
      <w:r>
        <w:rPr>
          <w:rFonts w:ascii="Times New Roman" w:hAnsi="Times New Roman" w:cs="Times New Roman"/>
          <w:sz w:val="28"/>
          <w:szCs w:val="28"/>
        </w:rPr>
        <w:t>, направленные на развитие теории построения сбоеустойчивых комбинационных схем, включая методы оценки параметров сбоеустойчивости, а также развитие информационного и программного обеспечения методов проектирования сбоеустойчивых комбинационных схем:</w:t>
      </w:r>
    </w:p>
    <w:p w14:paraId="4F670B9E"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Классификация дестабилизирующих воздействий, и возникающих вследствие этого эффектов; классификация существующих методов обеспечения сбоеустойчивости комбинационных микроэлектронных схем; анализ современных средств САПР для проектирования сбоеустойчивых интегральных схем.</w:t>
      </w:r>
    </w:p>
    <w:p w14:paraId="3F358EEE"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 технологически-независимых метрик для оценки логической устойчивости к сбоям, а также эффективных методов их вычисления.</w:t>
      </w:r>
    </w:p>
    <w:p w14:paraId="04B914D6"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методов повышения степени логической устойчивости комбинационных схем, включая обобщенные мажоритарные подходы, генетические алгоритмы, а также метод ресинтеза. </w:t>
      </w:r>
    </w:p>
    <w:p w14:paraId="4B60F716"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Формирование методики построения самопроверяемых комбинационных схем; создание программной и информационной поддержки базовых проектных процедур. </w:t>
      </w:r>
    </w:p>
    <w:p w14:paraId="630B084D"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Получение экспериментальных оценок точности и вычислительной сложности предлагаемых метрик.</w:t>
      </w:r>
    </w:p>
    <w:p w14:paraId="394A58A0" w14:textId="77777777" w:rsidR="001F1E45" w:rsidRDefault="001F1E45" w:rsidP="001F1E45">
      <w:pPr>
        <w:pStyle w:val="a4"/>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Получение экспериментальных оценок эффективности предлагаемых методов повышения сбоеустойчивости.</w:t>
      </w:r>
    </w:p>
    <w:p w14:paraId="7436C61E"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745B5E7D"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Методы исследования</w:t>
      </w:r>
      <w:r>
        <w:rPr>
          <w:rFonts w:ascii="Times New Roman" w:hAnsi="Times New Roman" w:cs="Times New Roman"/>
          <w:sz w:val="28"/>
          <w:szCs w:val="28"/>
        </w:rPr>
        <w:t xml:space="preserve"> включают использование методов теории САПР, системного анализа, теории проектирования вычислительных средств, генетических алгоритмов, элементов теории вероятностей и математической статистики, средств логического синтеза и компьютерного моделирования.</w:t>
      </w:r>
    </w:p>
    <w:p w14:paraId="7044C955"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19ECBFB0"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Научная новизна работы</w:t>
      </w:r>
      <w:r>
        <w:rPr>
          <w:rFonts w:ascii="Times New Roman" w:hAnsi="Times New Roman" w:cs="Times New Roman"/>
          <w:sz w:val="28"/>
          <w:szCs w:val="28"/>
        </w:rPr>
        <w:t xml:space="preserve"> содержится в следующих основных результатах работы:</w:t>
      </w:r>
    </w:p>
    <w:p w14:paraId="2A827584"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u w:val="single"/>
        </w:rPr>
      </w:pPr>
      <w:r>
        <w:rPr>
          <w:rFonts w:ascii="Times New Roman" w:hAnsi="Times New Roman" w:cs="Times New Roman"/>
          <w:sz w:val="28"/>
          <w:szCs w:val="28"/>
        </w:rPr>
        <w:t xml:space="preserve">Разработан ряд новых эффективных технологически-независимых метрик логической устойчивости к случайным сбоям, включая коэффициент логической чувствительности и усредненную метрику, основанную на параметрах наблюдаемости вентилей. </w:t>
      </w:r>
    </w:p>
    <w:p w14:paraId="69E313BB"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Разработаны новые вычислительные методы, направленные на сокращение издержек при нахождении разработанных метрик, базирующиеся на вероятностных моделях вентилей, а также на методах глубокого машинного обучения. </w:t>
      </w:r>
    </w:p>
    <w:p w14:paraId="0106993E"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Предложен новый метод построения мажоритарных элементов, для более эффективной реализации методов кратного резервирования, в случае известного вероятностного распределения сигналов на выходах схемы. </w:t>
      </w:r>
    </w:p>
    <w:p w14:paraId="753188CE"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Разработаны новые методы повышения логической устойчивости комбинационных схем к случайным сбоям на безе генетических подходов, а также на основе метода частичного ресинтеза схемы.</w:t>
      </w:r>
    </w:p>
    <w:p w14:paraId="085A4A44"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Предложен новый метод построения самопроверяемых схем на базе двухбитных полей Хэмминга.</w:t>
      </w:r>
    </w:p>
    <w:p w14:paraId="0ADFC249"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Предложены новые принципы организации маршрута проектирования самопроверяемых комбинационных схем на основе методов избыточного кодирования.</w:t>
      </w:r>
    </w:p>
    <w:p w14:paraId="452D2B1C" w14:textId="77777777" w:rsidR="001F1E45" w:rsidRDefault="001F1E45" w:rsidP="009E2117">
      <w:pPr>
        <w:pStyle w:val="a4"/>
        <w:numPr>
          <w:ilvl w:val="0"/>
          <w:numId w:val="55"/>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Предложен маршрут проектирования сбоеустойчивых комбинационных схем на основе метода частичного ресинтеза схемы.</w:t>
      </w:r>
    </w:p>
    <w:p w14:paraId="70DB9AAD" w14:textId="77777777" w:rsidR="001F1E45" w:rsidRDefault="001F1E45" w:rsidP="001F1E45">
      <w:pPr>
        <w:pStyle w:val="a4"/>
        <w:spacing w:after="0" w:line="360" w:lineRule="auto"/>
        <w:ind w:left="567"/>
        <w:jc w:val="both"/>
        <w:rPr>
          <w:rFonts w:ascii="Times New Roman" w:hAnsi="Times New Roman" w:cs="Times New Roman"/>
          <w:sz w:val="28"/>
          <w:szCs w:val="28"/>
          <w:u w:val="single"/>
        </w:rPr>
      </w:pPr>
    </w:p>
    <w:p w14:paraId="33C9BFF5"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Практическая ценность.</w:t>
      </w:r>
    </w:p>
    <w:p w14:paraId="5DD5DD10"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Практическая ценность полученных результатов базируется на высоком уровне практической значимости поставленной цели исследований. Результаты могут быть востребованы для решения широкого класса задач проектирования микроэлектронных устройств с различной степенью интеграции, начиная от библиотечных элементов и IP-блоков и заканчивая радиационно-стойкими устройствами и «системами на кристалле». </w:t>
      </w:r>
    </w:p>
    <w:p w14:paraId="708E9E74"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Предлагаемый маршрут проектирования сбоеустойчивых комбинационных схем согласован с традиционными маршрутами проектирования коммерческих САПР и может быть интегрирован в процесс разработки ИС, расширяя тем самым диапазон допустимых внешних воздействий и увеличивая срок службы ответственной аппаратуры, включая и изделия космического назначения. </w:t>
      </w:r>
    </w:p>
    <w:p w14:paraId="2A61BAB5" w14:textId="77777777" w:rsidR="001F1E45" w:rsidRDefault="001F1E45" w:rsidP="001F1E45">
      <w:pPr>
        <w:spacing w:after="0" w:line="360" w:lineRule="auto"/>
        <w:ind w:firstLine="709"/>
        <w:contextualSpacing/>
        <w:jc w:val="both"/>
        <w:rPr>
          <w:rFonts w:ascii="Times New Roman" w:hAnsi="Times New Roman" w:cs="Times New Roman"/>
          <w:sz w:val="28"/>
          <w:szCs w:val="28"/>
        </w:rPr>
      </w:pPr>
    </w:p>
    <w:p w14:paraId="02448142"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Достоверность результатов</w:t>
      </w:r>
      <w:r>
        <w:rPr>
          <w:rFonts w:ascii="Times New Roman" w:hAnsi="Times New Roman" w:cs="Times New Roman"/>
          <w:sz w:val="28"/>
          <w:szCs w:val="28"/>
        </w:rPr>
        <w:t xml:space="preserve"> диссертационной работы обеспечивается теоретическим обоснованием основных положений, а также экспериментальным подтверждением основных выводов и результатов. Результаты большого числа проведенных экспериментов проведены с использованием современных коммерческих средств САПР и согласуются с базовыми представлениями современной науки, что следует из многочисленных отечественных и зарубежных публикаций. Достоверность результатов работы подтверждается также обсуждением в научных изданиях и выступлениях на научных конференциях, а также внедрением в реальный производственный процесс.</w:t>
      </w:r>
    </w:p>
    <w:p w14:paraId="191F69BE"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65284A4E" w14:textId="77777777"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u w:val="single"/>
        </w:rPr>
        <w:t>Реализация и внедрение результатов работы</w:t>
      </w:r>
      <w:r>
        <w:rPr>
          <w:rFonts w:ascii="Times New Roman" w:hAnsi="Times New Roman" w:cs="Times New Roman"/>
          <w:sz w:val="28"/>
          <w:szCs w:val="28"/>
        </w:rPr>
        <w:t xml:space="preserve">. Диссертационная работа была выполнена в Институте Проблем Проектирования в Микроэлектронике РАН (ИППМ РАН) в рамках госбюджетных НИР (шифр «Вега-Тл-2018»), грантов РФФИ (16-08-00241 а и 16-37-00216 мол_а ) и РНФ (14-19-01036) а также в рамках программы № 2 фундаментальных исследований Президиума РАН по стратегическим направлениям развития науки – «Фундаментальные основы технологий двойного назначения в интересах национальной безопасности» шифр «Вега-Пр46-Ст-2016». Полученные результаты исследований в виде методов, алгоритмов а также методик и программных средств, внедрены на предприятиях </w:t>
      </w:r>
      <w:r>
        <w:rPr>
          <w:rFonts w:ascii="Times New Roman" w:hAnsi="Times New Roman" w:cs="Times New Roman"/>
          <w:b/>
          <w:color w:val="FF0000"/>
          <w:sz w:val="28"/>
          <w:szCs w:val="28"/>
        </w:rPr>
        <w:t>…</w:t>
      </w:r>
      <w:r>
        <w:rPr>
          <w:rFonts w:ascii="Times New Roman" w:hAnsi="Times New Roman" w:cs="Times New Roman"/>
          <w:sz w:val="28"/>
          <w:szCs w:val="28"/>
        </w:rPr>
        <w:t xml:space="preserve"> а также в учебный процесс </w:t>
      </w:r>
      <w:r>
        <w:rPr>
          <w:rFonts w:ascii="Times New Roman" w:hAnsi="Times New Roman" w:cs="Times New Roman"/>
          <w:b/>
          <w:color w:val="FF0000"/>
          <w:sz w:val="28"/>
          <w:szCs w:val="28"/>
        </w:rPr>
        <w:t>…</w:t>
      </w:r>
    </w:p>
    <w:p w14:paraId="55B79097"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p>
    <w:p w14:paraId="7E32CD2A"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Апробация работы.</w:t>
      </w:r>
    </w:p>
    <w:p w14:paraId="7DF5BC11" w14:textId="45620E96" w:rsidR="001F1E45" w:rsidRDefault="001F1E45" w:rsidP="001F1E45">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Основные положения и результаты диссертационной работы были представлены на </w:t>
      </w:r>
      <w:r w:rsidR="00C909D5">
        <w:rPr>
          <w:rFonts w:ascii="Times New Roman" w:hAnsi="Times New Roman" w:cs="Times New Roman"/>
          <w:sz w:val="28"/>
          <w:szCs w:val="28"/>
        </w:rPr>
        <w:t>шести</w:t>
      </w:r>
      <w:r>
        <w:rPr>
          <w:rFonts w:ascii="Times New Roman" w:hAnsi="Times New Roman" w:cs="Times New Roman"/>
          <w:sz w:val="28"/>
          <w:szCs w:val="28"/>
        </w:rPr>
        <w:t xml:space="preserve"> выставках и конференциях:</w:t>
      </w:r>
    </w:p>
    <w:p w14:paraId="573CC319"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Mеждународная конференция по интеллектуальным системам и информационным технологиям IS&amp;IT 2016</w:t>
      </w:r>
    </w:p>
    <w:p w14:paraId="511577B6"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 xml:space="preserve">Вторая Российско-Белорусская научно-техническая конференция «Элементная база отечественной радиоэлектроники: импортозамещение и применение» им. О.В. Лосева. Нижний Новгород, 17-19 ноября 2015. </w:t>
      </w:r>
    </w:p>
    <w:p w14:paraId="3F9E74F5" w14:textId="77777777" w:rsidR="001F1E45" w:rsidRPr="007930C8" w:rsidRDefault="001F1E45"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t>IEEE Conference of Russian Young Researchers in Electrical and Electronic Engineering 2017</w:t>
      </w:r>
    </w:p>
    <w:p w14:paraId="3CF9ADCD" w14:textId="77777777" w:rsidR="001F1E45" w:rsidRPr="006F14F3" w:rsidRDefault="001F1E45" w:rsidP="009E2117">
      <w:pPr>
        <w:pStyle w:val="a4"/>
        <w:numPr>
          <w:ilvl w:val="0"/>
          <w:numId w:val="57"/>
        </w:numPr>
        <w:spacing w:after="0" w:line="360" w:lineRule="auto"/>
        <w:ind w:left="851"/>
        <w:jc w:val="both"/>
        <w:rPr>
          <w:rFonts w:ascii="Times New Roman" w:hAnsi="Times New Roman" w:cs="Times New Roman"/>
          <w:sz w:val="28"/>
          <w:szCs w:val="28"/>
        </w:rPr>
      </w:pPr>
      <w:r w:rsidRPr="006F14F3">
        <w:rPr>
          <w:rFonts w:ascii="Times New Roman" w:hAnsi="Times New Roman" w:cs="Times New Roman"/>
          <w:sz w:val="28"/>
          <w:szCs w:val="28"/>
        </w:rPr>
        <w:t>Всероссийская научно-техническая Конференция “Проблемы разработки перспективных микро- и наноэлектронных систем (МЭС) 2016”</w:t>
      </w:r>
    </w:p>
    <w:p w14:paraId="5C990CA3" w14:textId="0C2A0E44" w:rsidR="001F1E45" w:rsidRPr="007930C8" w:rsidRDefault="001F1E45"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t>IEEE Conference of Russian Young Researchers in Electrical and Electronic Engineering 2018</w:t>
      </w:r>
    </w:p>
    <w:p w14:paraId="518D604C" w14:textId="667A159A" w:rsidR="001F1E45" w:rsidRPr="007930C8" w:rsidRDefault="00642C96" w:rsidP="009E2117">
      <w:pPr>
        <w:pStyle w:val="a4"/>
        <w:numPr>
          <w:ilvl w:val="0"/>
          <w:numId w:val="57"/>
        </w:numPr>
        <w:spacing w:after="0" w:line="360" w:lineRule="auto"/>
        <w:ind w:left="851"/>
        <w:jc w:val="both"/>
        <w:rPr>
          <w:rFonts w:ascii="Times New Roman" w:hAnsi="Times New Roman" w:cs="Times New Roman"/>
          <w:sz w:val="28"/>
          <w:szCs w:val="28"/>
          <w:lang w:val="en-US"/>
        </w:rPr>
      </w:pPr>
      <w:r w:rsidRPr="007930C8">
        <w:rPr>
          <w:rFonts w:ascii="Times New Roman" w:hAnsi="Times New Roman" w:cs="Times New Roman"/>
          <w:sz w:val="28"/>
          <w:szCs w:val="28"/>
          <w:lang w:val="en-US"/>
        </w:rPr>
        <w:lastRenderedPageBreak/>
        <w:t>Moscow Workshop on Electronic and Networking Technologies together with Siberian Conference on Control and Communications (MWENT &amp; SibCon) 2018</w:t>
      </w:r>
    </w:p>
    <w:p w14:paraId="1368F5D9" w14:textId="77777777" w:rsidR="00642C96" w:rsidRPr="00642C96" w:rsidRDefault="00642C96" w:rsidP="001F1E45">
      <w:pPr>
        <w:spacing w:after="0" w:line="360" w:lineRule="auto"/>
        <w:ind w:firstLine="709"/>
        <w:contextualSpacing/>
        <w:jc w:val="both"/>
        <w:rPr>
          <w:rFonts w:ascii="Times New Roman" w:hAnsi="Times New Roman" w:cs="Times New Roman"/>
          <w:sz w:val="28"/>
          <w:szCs w:val="28"/>
          <w:u w:val="single"/>
          <w:lang w:val="en-US"/>
        </w:rPr>
      </w:pPr>
    </w:p>
    <w:p w14:paraId="37B420BF" w14:textId="77777777" w:rsidR="001F1E45" w:rsidRDefault="001F1E45" w:rsidP="001F1E45">
      <w:pPr>
        <w:spacing w:after="0" w:line="360" w:lineRule="auto"/>
        <w:ind w:firstLine="709"/>
        <w:contextualSpacing/>
        <w:jc w:val="both"/>
        <w:rPr>
          <w:rFonts w:ascii="Times New Roman" w:hAnsi="Times New Roman" w:cs="Times New Roman"/>
          <w:sz w:val="28"/>
          <w:szCs w:val="28"/>
          <w:u w:val="single"/>
        </w:rPr>
      </w:pPr>
      <w:r>
        <w:rPr>
          <w:rFonts w:ascii="Times New Roman" w:hAnsi="Times New Roman" w:cs="Times New Roman"/>
          <w:sz w:val="28"/>
          <w:szCs w:val="28"/>
          <w:u w:val="single"/>
        </w:rPr>
        <w:t>Положения, выносимые на защиту:</w:t>
      </w:r>
    </w:p>
    <w:p w14:paraId="145910C3" w14:textId="77777777" w:rsidR="001F1E45"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Разработанные методы оценки логической устойчивости комбинационных схем к случайным сбоям, позволившие создать ряд технологически-независимых метрик сбоеустойчивости, а также эффективные методы для их вычисления.</w:t>
      </w:r>
    </w:p>
    <w:p w14:paraId="37E4C65B" w14:textId="77777777" w:rsidR="001F1E45"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Метод оценки логической устойчивости комбинационных схем, позволяющий гибко управлять вычислительными ресурсами для достижения требуемой точности получаемых оценок.</w:t>
      </w:r>
    </w:p>
    <w:p w14:paraId="65BEA2D2"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Обобщенный мажоритарный подход к обеспечению сбоеустойчивости логических схем, </w:t>
      </w:r>
      <w:r w:rsidRPr="001A5F26">
        <w:rPr>
          <w:rFonts w:ascii="Times New Roman" w:hAnsi="Times New Roman" w:cs="Times New Roman"/>
          <w:sz w:val="28"/>
          <w:szCs w:val="28"/>
        </w:rPr>
        <w:t>позволяющий повысить логическую устойчивость к случайным сбоям, а также сократить аппаратную избыточность по сравнению с традиционными мажоритарными схемами за счет использования неравномерности сигнала на выходе схемы.</w:t>
      </w:r>
    </w:p>
    <w:p w14:paraId="5D792C5A"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sidRPr="001A5F26">
        <w:rPr>
          <w:rFonts w:ascii="Times New Roman" w:hAnsi="Times New Roman" w:cs="Times New Roman"/>
          <w:sz w:val="28"/>
          <w:szCs w:val="28"/>
        </w:rPr>
        <w:t xml:space="preserve">Методология автоматизации проектирования сбоеустойчивых комбинационных схем на основе частичного ресинтеза схемы, демонстрирующая существенное (до 47% в зависимости от схемы) уменьшение коэффициента логической чувствительности, при неизменной, а в некоторых случая и при сокращении, конечной площади схемы. </w:t>
      </w:r>
    </w:p>
    <w:p w14:paraId="0CA75F47" w14:textId="77777777" w:rsidR="001F1E45" w:rsidRPr="001A5F26" w:rsidRDefault="001F1E45" w:rsidP="009E2117">
      <w:pPr>
        <w:pStyle w:val="a4"/>
        <w:numPr>
          <w:ilvl w:val="0"/>
          <w:numId w:val="56"/>
        </w:numPr>
        <w:spacing w:after="0" w:line="360" w:lineRule="auto"/>
        <w:ind w:left="567"/>
        <w:jc w:val="both"/>
        <w:rPr>
          <w:rFonts w:ascii="Times New Roman" w:hAnsi="Times New Roman" w:cs="Times New Roman"/>
          <w:sz w:val="28"/>
          <w:szCs w:val="28"/>
        </w:rPr>
      </w:pPr>
      <w:r w:rsidRPr="001A5F26">
        <w:rPr>
          <w:rFonts w:ascii="Times New Roman" w:hAnsi="Times New Roman" w:cs="Times New Roman"/>
          <w:sz w:val="28"/>
          <w:szCs w:val="28"/>
        </w:rPr>
        <w:t xml:space="preserve">Маршрут построения сбоеустойчивых комбинационных схем на базе помехоустойчивых кодов и двухбитных полей Хемминга, позволяющий автоматизировать процесс построения самопроверяемых схем, увеличивая их обнаруживающие свойства, за счет распространения флага ошибки по схеме вплоть до выходного декодера. </w:t>
      </w:r>
    </w:p>
    <w:p w14:paraId="0BFECD76" w14:textId="77777777" w:rsidR="001F1E45" w:rsidRDefault="001F1E45" w:rsidP="001F1E45">
      <w:pPr>
        <w:pStyle w:val="a4"/>
        <w:spacing w:after="0" w:line="360" w:lineRule="auto"/>
        <w:ind w:left="1069"/>
        <w:jc w:val="both"/>
        <w:rPr>
          <w:rFonts w:ascii="Times New Roman" w:hAnsi="Times New Roman" w:cs="Times New Roman"/>
          <w:sz w:val="28"/>
          <w:szCs w:val="28"/>
        </w:rPr>
      </w:pPr>
    </w:p>
    <w:p w14:paraId="70CFEA25" w14:textId="77777777" w:rsidR="006F14F3" w:rsidRPr="001A5F26" w:rsidRDefault="006F14F3" w:rsidP="001F1E45">
      <w:pPr>
        <w:pStyle w:val="a4"/>
        <w:spacing w:after="0" w:line="360" w:lineRule="auto"/>
        <w:ind w:left="1069"/>
        <w:jc w:val="both"/>
        <w:rPr>
          <w:rFonts w:ascii="Times New Roman" w:hAnsi="Times New Roman" w:cs="Times New Roman"/>
          <w:sz w:val="28"/>
          <w:szCs w:val="28"/>
        </w:rPr>
      </w:pPr>
    </w:p>
    <w:p w14:paraId="491CD0DA"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u w:val="single"/>
        </w:rPr>
      </w:pPr>
      <w:r w:rsidRPr="001A5F26">
        <w:rPr>
          <w:rFonts w:ascii="Times New Roman" w:hAnsi="Times New Roman" w:cs="Times New Roman"/>
          <w:sz w:val="28"/>
          <w:szCs w:val="28"/>
          <w:u w:val="single"/>
        </w:rPr>
        <w:lastRenderedPageBreak/>
        <w:t>Публикации по работе.</w:t>
      </w:r>
    </w:p>
    <w:p w14:paraId="718522BE" w14:textId="126CD37F" w:rsidR="001F1E45" w:rsidRPr="001A5F26" w:rsidRDefault="001F1E45" w:rsidP="001F1E45">
      <w:pPr>
        <w:spacing w:after="0" w:line="360" w:lineRule="auto"/>
        <w:ind w:firstLine="709"/>
        <w:contextualSpacing/>
        <w:jc w:val="both"/>
        <w:rPr>
          <w:rFonts w:ascii="Times New Roman" w:hAnsi="Times New Roman" w:cs="Times New Roman"/>
          <w:sz w:val="24"/>
          <w:szCs w:val="28"/>
        </w:rPr>
      </w:pPr>
      <w:r w:rsidRPr="001A5F26">
        <w:rPr>
          <w:rFonts w:ascii="Times New Roman" w:hAnsi="Times New Roman" w:cs="Times New Roman"/>
          <w:sz w:val="28"/>
          <w:szCs w:val="28"/>
        </w:rPr>
        <w:t>По теме диссертации автором опубликовано 2</w:t>
      </w:r>
      <w:r w:rsidR="009853FA">
        <w:rPr>
          <w:rFonts w:ascii="Times New Roman" w:hAnsi="Times New Roman" w:cs="Times New Roman"/>
          <w:sz w:val="28"/>
          <w:szCs w:val="28"/>
        </w:rPr>
        <w:t>2</w:t>
      </w:r>
      <w:r w:rsidRPr="001A5F26">
        <w:rPr>
          <w:rFonts w:ascii="Times New Roman" w:hAnsi="Times New Roman" w:cs="Times New Roman"/>
          <w:sz w:val="28"/>
          <w:szCs w:val="28"/>
        </w:rPr>
        <w:t xml:space="preserve"> печатн</w:t>
      </w:r>
      <w:r w:rsidR="009853FA">
        <w:rPr>
          <w:rFonts w:ascii="Times New Roman" w:hAnsi="Times New Roman" w:cs="Times New Roman"/>
          <w:sz w:val="28"/>
          <w:szCs w:val="28"/>
        </w:rPr>
        <w:t>ых</w:t>
      </w:r>
      <w:r w:rsidRPr="001A5F26">
        <w:rPr>
          <w:rFonts w:ascii="Times New Roman" w:hAnsi="Times New Roman" w:cs="Times New Roman"/>
          <w:sz w:val="28"/>
          <w:szCs w:val="28"/>
        </w:rPr>
        <w:t xml:space="preserve"> работ</w:t>
      </w:r>
      <w:r w:rsidR="009853FA">
        <w:rPr>
          <w:rFonts w:ascii="Times New Roman" w:hAnsi="Times New Roman" w:cs="Times New Roman"/>
          <w:sz w:val="28"/>
          <w:szCs w:val="28"/>
        </w:rPr>
        <w:t>ы</w:t>
      </w:r>
      <w:r w:rsidRPr="001A5F26">
        <w:rPr>
          <w:rFonts w:ascii="Times New Roman" w:hAnsi="Times New Roman" w:cs="Times New Roman"/>
          <w:sz w:val="28"/>
          <w:szCs w:val="28"/>
        </w:rPr>
        <w:t>, 1</w:t>
      </w:r>
      <w:r w:rsidR="009853FA">
        <w:rPr>
          <w:rFonts w:ascii="Times New Roman" w:hAnsi="Times New Roman" w:cs="Times New Roman"/>
          <w:sz w:val="28"/>
          <w:szCs w:val="28"/>
        </w:rPr>
        <w:t>8</w:t>
      </w:r>
      <w:r w:rsidRPr="001A5F26">
        <w:rPr>
          <w:rFonts w:ascii="Times New Roman" w:hAnsi="Times New Roman" w:cs="Times New Roman"/>
          <w:sz w:val="28"/>
          <w:szCs w:val="28"/>
        </w:rPr>
        <w:t xml:space="preserve"> из которых опубликованы в журналах, рекомендованных ВАК, 4 в журналах, индексируемых </w:t>
      </w:r>
      <w:r w:rsidRPr="001A5F26">
        <w:rPr>
          <w:rFonts w:ascii="Times New Roman" w:hAnsi="Times New Roman" w:cs="Times New Roman"/>
          <w:sz w:val="28"/>
          <w:szCs w:val="28"/>
          <w:lang w:val="en-US"/>
        </w:rPr>
        <w:t>Scopus</w:t>
      </w:r>
      <w:r w:rsidRPr="001A5F26">
        <w:rPr>
          <w:rFonts w:ascii="Times New Roman" w:hAnsi="Times New Roman" w:cs="Times New Roman"/>
          <w:sz w:val="28"/>
          <w:szCs w:val="28"/>
        </w:rPr>
        <w:t xml:space="preserve"> и </w:t>
      </w:r>
      <w:r w:rsidRPr="001A5F26">
        <w:rPr>
          <w:rFonts w:ascii="Times New Roman" w:hAnsi="Times New Roman" w:cs="Times New Roman"/>
          <w:sz w:val="28"/>
          <w:szCs w:val="28"/>
          <w:lang w:val="en-US"/>
        </w:rPr>
        <w:t>Web</w:t>
      </w:r>
      <w:r w:rsidRPr="001A5F26">
        <w:rPr>
          <w:rFonts w:ascii="Times New Roman" w:hAnsi="Times New Roman" w:cs="Times New Roman"/>
          <w:sz w:val="28"/>
          <w:szCs w:val="28"/>
        </w:rPr>
        <w:t xml:space="preserve"> </w:t>
      </w:r>
      <w:r w:rsidRPr="001A5F26">
        <w:rPr>
          <w:rFonts w:ascii="Times New Roman" w:hAnsi="Times New Roman" w:cs="Times New Roman"/>
          <w:sz w:val="28"/>
          <w:szCs w:val="28"/>
          <w:lang w:val="en-US"/>
        </w:rPr>
        <w:t>of</w:t>
      </w:r>
      <w:r w:rsidRPr="001A5F26">
        <w:rPr>
          <w:rFonts w:ascii="Times New Roman" w:hAnsi="Times New Roman" w:cs="Times New Roman"/>
          <w:sz w:val="28"/>
          <w:szCs w:val="28"/>
        </w:rPr>
        <w:t xml:space="preserve"> </w:t>
      </w:r>
      <w:r w:rsidRPr="001A5F26">
        <w:rPr>
          <w:rFonts w:ascii="Times New Roman" w:hAnsi="Times New Roman" w:cs="Times New Roman"/>
          <w:sz w:val="28"/>
          <w:szCs w:val="28"/>
          <w:lang w:val="en-US"/>
        </w:rPr>
        <w:t>Science</w:t>
      </w:r>
      <w:r w:rsidRPr="001A5F26">
        <w:rPr>
          <w:rFonts w:ascii="Times New Roman" w:hAnsi="Times New Roman" w:cs="Times New Roman"/>
          <w:sz w:val="28"/>
          <w:szCs w:val="28"/>
        </w:rPr>
        <w:t xml:space="preserve">. </w:t>
      </w:r>
    </w:p>
    <w:p w14:paraId="1B92D447" w14:textId="77777777" w:rsidR="001F1E45" w:rsidRPr="001A5F26" w:rsidRDefault="001F1E45" w:rsidP="001F1E45">
      <w:pPr>
        <w:pStyle w:val="a4"/>
        <w:spacing w:before="120" w:after="120" w:line="240" w:lineRule="auto"/>
        <w:ind w:left="425"/>
        <w:jc w:val="both"/>
        <w:rPr>
          <w:rFonts w:ascii="Times New Roman" w:hAnsi="Times New Roman" w:cs="Times New Roman"/>
          <w:sz w:val="24"/>
          <w:szCs w:val="28"/>
        </w:rPr>
      </w:pPr>
    </w:p>
    <w:p w14:paraId="6AE66801" w14:textId="538B57DF" w:rsidR="001F1E45"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Структура работы.</w:t>
      </w:r>
      <w:r w:rsidRPr="001A5F26">
        <w:rPr>
          <w:rFonts w:ascii="Times New Roman" w:hAnsi="Times New Roman" w:cs="Times New Roman"/>
          <w:sz w:val="28"/>
          <w:szCs w:val="28"/>
        </w:rPr>
        <w:t xml:space="preserve"> Диссертация состоит из введения, </w:t>
      </w:r>
      <w:r w:rsidR="00642C96" w:rsidRPr="001A5F26">
        <w:rPr>
          <w:rFonts w:ascii="Times New Roman" w:hAnsi="Times New Roman" w:cs="Times New Roman"/>
          <w:sz w:val="28"/>
          <w:szCs w:val="28"/>
        </w:rPr>
        <w:t>шести</w:t>
      </w:r>
      <w:r w:rsidRPr="001A5F26">
        <w:rPr>
          <w:rFonts w:ascii="Times New Roman" w:hAnsi="Times New Roman" w:cs="Times New Roman"/>
          <w:sz w:val="28"/>
          <w:szCs w:val="28"/>
        </w:rPr>
        <w:t xml:space="preserve"> глав, заключения и двух приложений. Основная часть диссертации изложена на </w:t>
      </w:r>
      <w:r w:rsidR="00653BD5">
        <w:rPr>
          <w:rFonts w:ascii="Times New Roman" w:hAnsi="Times New Roman" w:cs="Times New Roman"/>
          <w:sz w:val="28"/>
          <w:szCs w:val="28"/>
        </w:rPr>
        <w:t>282</w:t>
      </w:r>
      <w:r w:rsidRPr="001A5F26">
        <w:rPr>
          <w:rFonts w:ascii="Times New Roman" w:hAnsi="Times New Roman" w:cs="Times New Roman"/>
          <w:sz w:val="28"/>
          <w:szCs w:val="28"/>
        </w:rPr>
        <w:t xml:space="preserve"> страницах машинописног</w:t>
      </w:r>
      <w:r w:rsidR="00653BD5">
        <w:rPr>
          <w:rFonts w:ascii="Times New Roman" w:hAnsi="Times New Roman" w:cs="Times New Roman"/>
          <w:sz w:val="28"/>
          <w:szCs w:val="28"/>
        </w:rPr>
        <w:t>о текста. Диссертация содержит 98</w:t>
      </w:r>
      <w:r w:rsidRPr="001A5F26">
        <w:rPr>
          <w:rFonts w:ascii="Times New Roman" w:hAnsi="Times New Roman" w:cs="Times New Roman"/>
          <w:sz w:val="28"/>
          <w:szCs w:val="28"/>
        </w:rPr>
        <w:t xml:space="preserve"> рисунков и </w:t>
      </w:r>
      <w:r w:rsidR="00653BD5">
        <w:rPr>
          <w:rFonts w:ascii="Times New Roman" w:hAnsi="Times New Roman" w:cs="Times New Roman"/>
          <w:sz w:val="28"/>
          <w:szCs w:val="28"/>
        </w:rPr>
        <w:t>25</w:t>
      </w:r>
      <w:r w:rsidRPr="001A5F26">
        <w:rPr>
          <w:rFonts w:ascii="Times New Roman" w:hAnsi="Times New Roman" w:cs="Times New Roman"/>
          <w:sz w:val="28"/>
          <w:szCs w:val="28"/>
        </w:rPr>
        <w:t xml:space="preserve"> таблиц. Библиография включает … наименований.</w:t>
      </w:r>
    </w:p>
    <w:p w14:paraId="5C44D29E" w14:textId="77777777" w:rsidR="00790312" w:rsidRPr="001A5F26" w:rsidRDefault="00790312" w:rsidP="001F1E45">
      <w:pPr>
        <w:spacing w:after="0" w:line="360" w:lineRule="auto"/>
        <w:ind w:firstLine="709"/>
        <w:contextualSpacing/>
        <w:jc w:val="both"/>
        <w:rPr>
          <w:rFonts w:ascii="Times New Roman" w:hAnsi="Times New Roman" w:cs="Times New Roman"/>
          <w:sz w:val="28"/>
          <w:szCs w:val="28"/>
          <w:u w:val="single"/>
        </w:rPr>
      </w:pPr>
    </w:p>
    <w:p w14:paraId="2430E1C1"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первой главе</w:t>
      </w:r>
      <w:r w:rsidRPr="001A5F26">
        <w:rPr>
          <w:rFonts w:ascii="Times New Roman" w:hAnsi="Times New Roman" w:cs="Times New Roman"/>
          <w:sz w:val="28"/>
          <w:szCs w:val="28"/>
        </w:rPr>
        <w:t xml:space="preserve"> диссертации в целях обоснования и уточнения направлений исследований приведен анализ современных принципов и тенденций проектирования сбоеустойчивых интегральных схем. Описаны базовые принципы проектирования заказных, полу-заказных интегральных схем, а также схем с программируемой архитектурой. Проанализированы основные этапы маршрута проектирования заказных схем на базе библиотек стандартных ячеек. Исследованы существующие программные средства систем автоматизации проектирования интегральных схем. </w:t>
      </w:r>
    </w:p>
    <w:p w14:paraId="02517877" w14:textId="4DB35818"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Кроме того, в первой главе исследовано современное состояние проблемы проектирования надежных интегральных схем.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воздействий и порождаемых ими эффектов, по типу (обратимые, необратимые) и месту возникновения (в ячейках памяти, в комбинационной логике). Рассмотрены основные методы борьбы с дестабилизирующими воздействиями и возникающими эффектами. Проведен анализ современных программных средств для автоматизации проектирования надежных интегральных схем. Также изучена современная практика проектирования надежной отечественной компонентной базы для космического применения.</w:t>
      </w:r>
    </w:p>
    <w:p w14:paraId="0A872E6C"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lastRenderedPageBreak/>
        <w:t>На основе проведенных исследований в первой главе сформулирована цель и основное направление исследований, которое заключается в обобщении и развитии методологии проектирования комбинационных микроэлектронных схем. Были поставлены задачи, решение которых позволит существенно развить теорию и практику проектирования сбоеустойчивых комбинационных схем, за счет применения информационного и программного обеспечения методов проектирования сбоеустойчивых комбинационных схем, включающих эффективные методы оценки сбоеустойчивости.</w:t>
      </w:r>
    </w:p>
    <w:p w14:paraId="7F0C99C2"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Во второй главе</w:t>
      </w:r>
      <w:r w:rsidRPr="001A5F26">
        <w:rPr>
          <w:rFonts w:ascii="Times New Roman" w:hAnsi="Times New Roman" w:cs="Times New Roman"/>
          <w:sz w:val="28"/>
          <w:szCs w:val="28"/>
        </w:rPr>
        <w:t xml:space="preserve"> диссертационной работы исследованы основные существующие методы и подходы для оценки сбоеустойчивости комбинационных схем, а также основные принципы построения сбоеустойчивых комбинационных схем. </w:t>
      </w:r>
    </w:p>
    <w:p w14:paraId="6C8CB899" w14:textId="0241278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w:t>
      </w:r>
      <w:r w:rsidR="0081094D" w:rsidRPr="001A5F26">
        <w:rPr>
          <w:rFonts w:ascii="Times New Roman" w:hAnsi="Times New Roman" w:cs="Times New Roman"/>
          <w:sz w:val="28"/>
          <w:szCs w:val="28"/>
        </w:rPr>
        <w:t xml:space="preserve"> </w:t>
      </w:r>
      <w:r w:rsidRPr="001A5F26">
        <w:rPr>
          <w:rFonts w:ascii="Times New Roman" w:hAnsi="Times New Roman" w:cs="Times New Roman"/>
          <w:sz w:val="28"/>
          <w:szCs w:val="28"/>
        </w:rPr>
        <w:t>Сформулированы основные модели возникновения сбоев в комбинационных схемах. Обсуждается релевантность существующих моделей ошибок реальным условиям функционирования интегральных схем в условиях радиационного излучения.</w:t>
      </w:r>
    </w:p>
    <w:p w14:paraId="32A0A302" w14:textId="580732D1"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В рамках вопросов, связанных с оценкой сбоеустойчивости комбинационных схем, были исследованы основные существующие методы и метрики, оценивающие как свойство логического маскирования, так и другие маскирующие механизмы. Произведена классификация методов, произведено сравнение вычислительной сложности и точности для различных метрик сбоеустойчивости. Сформулированы рекомендации для использования тех или иных подходов для оценки конкретных комбинационных схем.</w:t>
      </w:r>
      <w:r w:rsidR="001A5F26">
        <w:rPr>
          <w:rFonts w:ascii="Times New Roman" w:hAnsi="Times New Roman" w:cs="Times New Roman"/>
          <w:sz w:val="28"/>
          <w:szCs w:val="28"/>
        </w:rPr>
        <w:t xml:space="preserve"> </w:t>
      </w:r>
      <w:r w:rsidRPr="001A5F26">
        <w:rPr>
          <w:rFonts w:ascii="Times New Roman" w:hAnsi="Times New Roman" w:cs="Times New Roman"/>
          <w:sz w:val="28"/>
          <w:szCs w:val="28"/>
        </w:rPr>
        <w:t xml:space="preserve">Исследованы известные подходы, связанные с проектированием схем функционального контроля. </w:t>
      </w:r>
    </w:p>
    <w:p w14:paraId="579A437D" w14:textId="18960D29"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lastRenderedPageBreak/>
        <w:t xml:space="preserve">В части вопросов, связанных с исследованием методов обеспечения сбоеустойчивости комбинационных схем, были проанализированы существующие методы, связанные с внесением структурной избыточности и дальнейшим маскированием, или с исправлением сбоя на микросистемном уровне. </w:t>
      </w:r>
    </w:p>
    <w:p w14:paraId="541C025A"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третьей главе</w:t>
      </w:r>
      <w:r w:rsidRPr="001A5F26">
        <w:rPr>
          <w:rFonts w:ascii="Times New Roman" w:hAnsi="Times New Roman" w:cs="Times New Roman"/>
          <w:sz w:val="28"/>
          <w:szCs w:val="28"/>
        </w:rPr>
        <w:t xml:space="preserve"> предложены эффективные метрики для оценки свойств логической устойчивости комбинационных схем к сбоям, а также представлены эффективные методы их вычисления.</w:t>
      </w:r>
    </w:p>
    <w:p w14:paraId="51931EC5"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rPr>
        <w:t>Ряд технологически-независимых метрик, предложенных в этом разделе,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позволяет оценить сбоеустойчивость комбинационной схемы еще на первых стадиях ее проектирования. Это позволяет на ранних этапах управлять процессом логического синтеза для достижения наилучших показателей сбоеустойчивости.</w:t>
      </w:r>
    </w:p>
    <w:p w14:paraId="141050DF" w14:textId="27355B29" w:rsidR="001F1E45" w:rsidRPr="001A5F26" w:rsidRDefault="001F1E45" w:rsidP="001F1E45">
      <w:pPr>
        <w:spacing w:after="0" w:line="360" w:lineRule="auto"/>
        <w:ind w:firstLine="567"/>
        <w:contextualSpacing/>
        <w:jc w:val="both"/>
        <w:rPr>
          <w:rFonts w:ascii="Times New Roman" w:hAnsi="Times New Roman" w:cs="Times New Roman"/>
          <w:sz w:val="28"/>
          <w:szCs w:val="28"/>
        </w:rPr>
      </w:pPr>
      <w:r w:rsidRPr="001A5F26">
        <w:rPr>
          <w:rFonts w:ascii="Times New Roman" w:hAnsi="Times New Roman" w:cs="Times New Roman"/>
          <w:sz w:val="28"/>
          <w:szCs w:val="28"/>
        </w:rPr>
        <w:t>Для более эффективного вычисления предложенных характеристик были разработаны различные методы ускоренного их нахождения. Совместно с традиционными методами эффективной организации вычислений на ЭВМ с помощью таких методов как векторизация, буферизация и пр., были предложены новые методы, базирующиеся на принципах вероятностного представления сигналов, а также на основе современных методов машинного обучения. Были произведены экспериментальные исследования эффективности предлагаемых подходов, а также потерь в точности для получаемых оценок. Были сформулированы рекомендации для использования разработанных методов для определенных комбинационных схем.</w:t>
      </w:r>
    </w:p>
    <w:p w14:paraId="52861CCD"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четвертой главе</w:t>
      </w:r>
      <w:r w:rsidRPr="001A5F26">
        <w:rPr>
          <w:rFonts w:ascii="Times New Roman" w:hAnsi="Times New Roman" w:cs="Times New Roman"/>
          <w:sz w:val="28"/>
          <w:szCs w:val="28"/>
        </w:rPr>
        <w:t xml:space="preserve"> был предложен ряд методов повышения сбоеустойчивости комбинационных схем. Предлагаемые в данной главе методы опираются на повышение логической устойчивости комбинационных </w:t>
      </w:r>
      <w:r w:rsidRPr="001A5F26">
        <w:rPr>
          <w:rFonts w:ascii="Times New Roman" w:hAnsi="Times New Roman" w:cs="Times New Roman"/>
          <w:sz w:val="28"/>
          <w:szCs w:val="28"/>
        </w:rPr>
        <w:lastRenderedPageBreak/>
        <w:t>схем к случайным сбоям. Базисом для разработанных методов служат метрики сбоеустойчивости предложенные в предыдущей главе.</w:t>
      </w:r>
    </w:p>
    <w:p w14:paraId="24AA8810" w14:textId="7327733C"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 xml:space="preserve">Получены теоретические результаты, описывающие способ создания оптимального воутера с точки зрения выбора наиболее вероятного значения для каждой конкретной мажорируемой схемы. Это позволило обобщить подход стандартного мажорирования. </w:t>
      </w:r>
    </w:p>
    <w:p w14:paraId="3D3292F9" w14:textId="77777777"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p>
    <w:p w14:paraId="583D2708" w14:textId="4B7CBE08" w:rsidR="001F1E45" w:rsidRPr="001A5F26" w:rsidRDefault="001F1E45" w:rsidP="001F1E45">
      <w:pPr>
        <w:spacing w:after="0" w:line="360" w:lineRule="auto"/>
        <w:ind w:firstLine="709"/>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rPr>
        <w:t xml:space="preserve">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w:t>
      </w:r>
    </w:p>
    <w:p w14:paraId="431B2D32" w14:textId="0E46D057" w:rsidR="001F1E45" w:rsidRPr="001A5F26" w:rsidRDefault="001F1E45" w:rsidP="001F1E45">
      <w:pPr>
        <w:spacing w:after="0" w:line="360" w:lineRule="auto"/>
        <w:ind w:firstLine="709"/>
        <w:contextualSpacing/>
        <w:jc w:val="both"/>
        <w:rPr>
          <w:rFonts w:ascii="Times New Roman" w:eastAsia="Times New Roman" w:hAnsi="Times New Roman" w:cs="Times New Roman"/>
          <w:sz w:val="28"/>
          <w:szCs w:val="28"/>
        </w:rPr>
      </w:pPr>
      <w:r w:rsidRPr="001A5F26">
        <w:rPr>
          <w:rFonts w:ascii="Times New Roman" w:hAnsi="Times New Roman" w:cs="Times New Roman"/>
          <w:sz w:val="28"/>
          <w:szCs w:val="28"/>
          <w:u w:val="single"/>
        </w:rPr>
        <w:t>В пятой главе</w:t>
      </w:r>
      <w:r w:rsidRPr="001A5F26">
        <w:rPr>
          <w:rFonts w:ascii="Times New Roman" w:hAnsi="Times New Roman" w:cs="Times New Roman"/>
          <w:sz w:val="28"/>
          <w:szCs w:val="28"/>
        </w:rPr>
        <w:t xml:space="preserve"> </w:t>
      </w:r>
      <w:r w:rsidR="001A5F26" w:rsidRPr="001A5F26">
        <w:rPr>
          <w:rFonts w:ascii="Times New Roman" w:eastAsia="Times New Roman" w:hAnsi="Times New Roman" w:cs="Times New Roman"/>
          <w:sz w:val="28"/>
          <w:szCs w:val="28"/>
        </w:rPr>
        <w:t>диссертационной работы были разработаны эффективные методы функционального контроля для обнаружения и исправления ошибок, возникающих в комбинационных схемах.</w:t>
      </w:r>
      <w:r w:rsidRPr="001A5F26">
        <w:rPr>
          <w:rFonts w:ascii="Times New Roman" w:eastAsia="Times New Roman" w:hAnsi="Times New Roman" w:cs="Times New Roman"/>
          <w:sz w:val="28"/>
          <w:szCs w:val="28"/>
        </w:rPr>
        <w:t xml:space="preserve"> Была предложена методология оценки обнаруживающих свойств. Предложены методы обнаружения ошибок на основе битовых полей Хемминга, а также методы обнаружения ошибок на основе избыточного кодирования. </w:t>
      </w:r>
      <w:r w:rsidR="001A5F26" w:rsidRPr="001A5F26">
        <w:rPr>
          <w:rFonts w:ascii="Times New Roman" w:eastAsia="Times New Roman" w:hAnsi="Times New Roman" w:cs="Times New Roman"/>
          <w:sz w:val="28"/>
          <w:szCs w:val="28"/>
        </w:rPr>
        <w:t>Предложен метод построения сбоеустойчивых комбинационных схем на основе спектрального R-кода с проверкой на четность. Реализован автоматизированный генератор схем функционального контроля на основе R-кода.</w:t>
      </w:r>
    </w:p>
    <w:p w14:paraId="4960ECEC" w14:textId="77777777" w:rsidR="001F1E45" w:rsidRPr="001A5F26" w:rsidRDefault="001F1E45" w:rsidP="001F1E45">
      <w:pPr>
        <w:spacing w:after="0" w:line="360" w:lineRule="auto"/>
        <w:ind w:firstLine="709"/>
        <w:contextualSpacing/>
        <w:jc w:val="both"/>
        <w:rPr>
          <w:rFonts w:ascii="Times New Roman" w:eastAsia="Times New Roman" w:hAnsi="Times New Roman" w:cs="Times New Roman"/>
          <w:sz w:val="28"/>
          <w:szCs w:val="28"/>
        </w:rPr>
      </w:pPr>
      <w:r w:rsidRPr="001A5F26">
        <w:rPr>
          <w:rFonts w:ascii="Times New Roman" w:eastAsia="Times New Roman" w:hAnsi="Times New Roman" w:cs="Times New Roman"/>
          <w:sz w:val="28"/>
          <w:szCs w:val="28"/>
          <w:u w:val="single"/>
        </w:rPr>
        <w:t>В шестой главе</w:t>
      </w:r>
      <w:r w:rsidRPr="001A5F26">
        <w:rPr>
          <w:rFonts w:ascii="Times New Roman" w:eastAsia="Times New Roman" w:hAnsi="Times New Roman" w:cs="Times New Roman"/>
          <w:sz w:val="28"/>
          <w:szCs w:val="28"/>
        </w:rPr>
        <w:t xml:space="preserve"> предложены маршруты проектирования сбоеустойчивых комбинационных схем, а также предложена тестовая система для сравнения алгоритмов, увеличивающих надежность комбинационных схем, формирующая информационный базис для консолидации отдельных разработчиков и поиска уникальных методов повышения сбоеустойчивости комбинационных схем.</w:t>
      </w:r>
    </w:p>
    <w:p w14:paraId="7508FC32" w14:textId="329E86CA" w:rsidR="0081094D" w:rsidRPr="001A5F26" w:rsidRDefault="001F1E45" w:rsidP="0081094D">
      <w:pPr>
        <w:spacing w:after="0" w:line="360" w:lineRule="auto"/>
        <w:ind w:firstLine="709"/>
        <w:contextualSpacing/>
        <w:jc w:val="both"/>
        <w:rPr>
          <w:rFonts w:ascii="Times New Roman" w:hAnsi="Times New Roman" w:cs="Times New Roman"/>
          <w:sz w:val="28"/>
          <w:szCs w:val="28"/>
        </w:rPr>
      </w:pPr>
      <w:r w:rsidRPr="001A5F26">
        <w:rPr>
          <w:rFonts w:ascii="Times New Roman" w:eastAsia="Times New Roman" w:hAnsi="Times New Roman" w:cs="Times New Roman"/>
          <w:sz w:val="28"/>
          <w:szCs w:val="28"/>
        </w:rPr>
        <w:t xml:space="preserve">В рамках задачи построения сбоеустойчивых комбинационных схем предложен единый маршрут построения сбоеустойчивых схем, </w:t>
      </w:r>
      <w:r w:rsidRPr="001A5F26">
        <w:rPr>
          <w:rFonts w:ascii="Times New Roman" w:eastAsia="Times New Roman" w:hAnsi="Times New Roman" w:cs="Times New Roman"/>
          <w:sz w:val="28"/>
          <w:szCs w:val="28"/>
        </w:rPr>
        <w:lastRenderedPageBreak/>
        <w:t>объединяющий различные методы повышения логической устойчивости</w:t>
      </w:r>
      <w:r w:rsidR="001A5F26" w:rsidRPr="001A5F26">
        <w:rPr>
          <w:rFonts w:ascii="Times New Roman" w:eastAsia="Times New Roman" w:hAnsi="Times New Roman" w:cs="Times New Roman"/>
          <w:sz w:val="28"/>
          <w:szCs w:val="28"/>
        </w:rPr>
        <w:t>,</w:t>
      </w:r>
      <w:r w:rsidRPr="001A5F26">
        <w:rPr>
          <w:rFonts w:ascii="Times New Roman" w:eastAsia="Times New Roman" w:hAnsi="Times New Roman" w:cs="Times New Roman"/>
          <w:sz w:val="28"/>
          <w:szCs w:val="28"/>
        </w:rPr>
        <w:t xml:space="preserve"> а также методы построения самопроверяемых схем. Маршрут предусматривает оценку вводимых пользователем ограничений и выбор наиболее подходящих схем защиты. На разных этапах маршрута предусматривается оценка параметров сбоеустойчивости.</w:t>
      </w:r>
      <w:r w:rsidR="0081094D" w:rsidRPr="001A5F26">
        <w:rPr>
          <w:rFonts w:ascii="Times New Roman" w:hAnsi="Times New Roman" w:cs="Times New Roman"/>
          <w:sz w:val="28"/>
          <w:szCs w:val="28"/>
        </w:rPr>
        <w:t xml:space="preserve"> </w:t>
      </w:r>
    </w:p>
    <w:p w14:paraId="66425C40"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r w:rsidRPr="001A5F26">
        <w:rPr>
          <w:rFonts w:ascii="Times New Roman" w:hAnsi="Times New Roman" w:cs="Times New Roman"/>
          <w:sz w:val="28"/>
          <w:szCs w:val="28"/>
          <w:u w:val="single"/>
        </w:rPr>
        <w:t>В заключении</w:t>
      </w:r>
      <w:r w:rsidRPr="001A5F26">
        <w:rPr>
          <w:rFonts w:ascii="Times New Roman" w:hAnsi="Times New Roman" w:cs="Times New Roman"/>
          <w:sz w:val="28"/>
          <w:szCs w:val="28"/>
        </w:rPr>
        <w:t xml:space="preserve"> приведены основные результаты работы.</w:t>
      </w:r>
    </w:p>
    <w:p w14:paraId="1AD9E602" w14:textId="77777777" w:rsidR="001F1E45" w:rsidRPr="001A5F26" w:rsidRDefault="001F1E45" w:rsidP="001F1E45">
      <w:pPr>
        <w:spacing w:after="0" w:line="360" w:lineRule="auto"/>
        <w:ind w:firstLine="709"/>
        <w:contextualSpacing/>
        <w:jc w:val="both"/>
        <w:rPr>
          <w:rFonts w:ascii="Times New Roman" w:hAnsi="Times New Roman" w:cs="Times New Roman"/>
          <w:sz w:val="28"/>
          <w:szCs w:val="28"/>
        </w:rPr>
      </w:pPr>
    </w:p>
    <w:p w14:paraId="76CBAD6B" w14:textId="77777777" w:rsidR="00823718" w:rsidRDefault="00823718" w:rsidP="002A1A6E">
      <w:pPr>
        <w:pStyle w:val="1"/>
        <w:spacing w:before="0" w:line="360" w:lineRule="auto"/>
        <w:jc w:val="both"/>
        <w:rPr>
          <w:rFonts w:ascii="Times New Roman" w:hAnsi="Times New Roman" w:cs="Times New Roman"/>
          <w:b/>
          <w:bCs/>
          <w:color w:val="auto"/>
          <w:sz w:val="36"/>
          <w:szCs w:val="36"/>
        </w:rPr>
        <w:sectPr w:rsidR="00823718" w:rsidSect="00F025A3">
          <w:pgSz w:w="11906" w:h="16838"/>
          <w:pgMar w:top="1134" w:right="850" w:bottom="1134" w:left="1701" w:header="708" w:footer="708" w:gutter="0"/>
          <w:cols w:space="708"/>
          <w:titlePg/>
          <w:docGrid w:linePitch="360"/>
        </w:sectPr>
      </w:pPr>
    </w:p>
    <w:p w14:paraId="045BDD30" w14:textId="1B1459F4" w:rsidR="00D42923" w:rsidRPr="00DD42E0" w:rsidRDefault="00D42923"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Глава 1. Состояние в области средств автоматизации проектирования надежных интегральных схем. Постановка задач исследований</w:t>
      </w:r>
    </w:p>
    <w:p w14:paraId="53412A8A" w14:textId="77777777" w:rsidR="00D42923" w:rsidRPr="00DD42E0" w:rsidRDefault="00D42923" w:rsidP="00D42923"/>
    <w:p w14:paraId="1048A96A" w14:textId="4AFA7ACF" w:rsidR="00094A2A" w:rsidRPr="00DD42E0" w:rsidRDefault="00D42923"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1.1 Современные методы, средства и маршруты проектирования интегральных схем</w:t>
      </w:r>
    </w:p>
    <w:p w14:paraId="6CFD2777" w14:textId="25A7FF2B"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Современные интегральные схемы представляют собой чрезвычайно сложные микроэлектронные устройства, состоящие порой из миллиардов транзисторов [</w:t>
      </w:r>
      <w:r w:rsidR="00230D09" w:rsidRPr="00230D09">
        <w:rPr>
          <w:rFonts w:ascii="Times New Roman" w:hAnsi="Times New Roman" w:cs="Times New Roman"/>
          <w:sz w:val="28"/>
          <w:szCs w:val="28"/>
        </w:rPr>
        <w:t>13</w:t>
      </w:r>
      <w:r w:rsidRPr="00DD42E0">
        <w:rPr>
          <w:rFonts w:ascii="Times New Roman" w:hAnsi="Times New Roman" w:cs="Times New Roman"/>
          <w:sz w:val="28"/>
          <w:szCs w:val="28"/>
        </w:rPr>
        <w:t>]. Проектирование подобных схем было бы невозможным без специализированного программного обеспечения для каждой стадии разработки. Инструменты и методологии, используемые для решения этой задачи, объединяются под термином системы автоматизированного проектирования (САПР) интегральных схем.</w:t>
      </w:r>
    </w:p>
    <w:p w14:paraId="46DFECE0" w14:textId="4D71F2E8"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Средства САПР включают широкий набор средств для всего спектра задач от логического синтеза и функциональной верификации до сложнейших функциональных модулей, работающих с учетом физических свойств материалов, характеристик производственного процесса, технических возможностей производственного оборудования и многих других параметров.</w:t>
      </w:r>
    </w:p>
    <w:p w14:paraId="27809ADB" w14:textId="77777777" w:rsidR="002D12C0" w:rsidRPr="00DD42E0" w:rsidRDefault="002D12C0" w:rsidP="00094A2A">
      <w:pPr>
        <w:spacing w:after="0" w:line="360" w:lineRule="auto"/>
        <w:ind w:firstLine="709"/>
        <w:contextualSpacing/>
        <w:jc w:val="both"/>
        <w:rPr>
          <w:rFonts w:ascii="Times New Roman" w:hAnsi="Times New Roman" w:cs="Times New Roman"/>
          <w:sz w:val="28"/>
          <w:szCs w:val="28"/>
        </w:rPr>
      </w:pPr>
    </w:p>
    <w:p w14:paraId="441CBE85" w14:textId="2A207C6C"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1.1.1.</w:t>
      </w:r>
      <w:r w:rsidRPr="00DD42E0">
        <w:rPr>
          <w:b/>
          <w:i/>
          <w:color w:val="auto"/>
          <w:sz w:val="28"/>
          <w:szCs w:val="28"/>
        </w:rPr>
        <w:tab/>
        <w:t xml:space="preserve">Обзор основных современных маршрутов проектирования цифровых </w:t>
      </w:r>
      <w:r w:rsidR="00B90672" w:rsidRPr="00DD42E0">
        <w:rPr>
          <w:b/>
          <w:i/>
          <w:color w:val="auto"/>
          <w:sz w:val="28"/>
          <w:szCs w:val="28"/>
        </w:rPr>
        <w:t>интегральных схем</w:t>
      </w:r>
    </w:p>
    <w:p w14:paraId="5AB4D586" w14:textId="73876DF3" w:rsidR="004264B8" w:rsidRPr="00DD42E0" w:rsidRDefault="004264B8"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Маршрутом проектирования ИС называют последовательность проектных процедур, реализуемых с помощью САПР, обеспечивающих разработку интегральной схемы на всех этапах – от формирования технического задания на изделие до синтеза технологических файлов, содержащих законченное топологическое описание, используемое для изготовления ИС [</w:t>
      </w:r>
      <w:r w:rsidR="00230D09" w:rsidRPr="00230D09">
        <w:rPr>
          <w:rFonts w:ascii="Times New Roman" w:hAnsi="Times New Roman" w:cs="Times New Roman"/>
          <w:sz w:val="28"/>
          <w:szCs w:val="28"/>
        </w:rPr>
        <w:t>14</w:t>
      </w:r>
      <w:r w:rsidRPr="00DD42E0">
        <w:rPr>
          <w:rFonts w:ascii="Times New Roman" w:hAnsi="Times New Roman" w:cs="Times New Roman"/>
          <w:sz w:val="28"/>
          <w:szCs w:val="28"/>
        </w:rPr>
        <w:t>].</w:t>
      </w:r>
    </w:p>
    <w:p w14:paraId="7F1AF922" w14:textId="0506D42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Маршруты проектирования интегральных схем существенно зависят от методологии проектирования, которые в настоящее время делятся на два </w:t>
      </w:r>
      <w:r w:rsidRPr="00DD42E0">
        <w:rPr>
          <w:rFonts w:ascii="Times New Roman" w:hAnsi="Times New Roman" w:cs="Times New Roman"/>
          <w:sz w:val="28"/>
          <w:szCs w:val="28"/>
        </w:rPr>
        <w:lastRenderedPageBreak/>
        <w:t>больших класса: разработка заказных и полу-заказных ИС. При проектировании полностью заказных интегральных схем ставится задача достижения наилучших характеристик по критериям производительности, потребляемой мощности или площади за счет проектирования большей части интегральной схемы на транзисторном уровне. В настоящее время только некоторые высокоскоростные интегральные схемы, такие как микропроцессоры, используют эту методологию проектирования. Стоимость разработки и производства таких схем чрезвычайно высока, однако это может быть экономически целесообразно при очень больших объемах выпуска конечных устройств.</w:t>
      </w:r>
    </w:p>
    <w:p w14:paraId="48D49B31" w14:textId="7206D461"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Альтернативой полностью заказному проектированию выступают различные виды полузаказных интегральных схем, разработка и производство которых существенно дешевле, а время разработки гораздо меньше. Это достигается за счет повышения уровня абстракции при проектировании – используются предварительно разработанные структурные блоки. В зависимости от вида предварительно разработанных блоков, полузаказные ИС можно разделить на схемы на основе библиотечных элементов и схемы на основе матричных структур. </w:t>
      </w:r>
    </w:p>
    <w:p w14:paraId="34D4BAFC" w14:textId="3E44896A"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первом случае производитель полупроводниковых микросхем предоставляет разработчикам характеризованную библиотеку, элементы которой должны стать основными составными блоками будущей интегральной схемы. </w:t>
      </w:r>
      <w:r w:rsidR="007630FA" w:rsidRPr="00DD42E0">
        <w:rPr>
          <w:rFonts w:ascii="Times New Roman" w:hAnsi="Times New Roman" w:cs="Times New Roman"/>
          <w:sz w:val="28"/>
          <w:szCs w:val="28"/>
        </w:rPr>
        <w:t>Стандартные ячейки</w:t>
      </w:r>
      <w:r w:rsidRPr="00DD42E0">
        <w:rPr>
          <w:rFonts w:ascii="Times New Roman" w:hAnsi="Times New Roman" w:cs="Times New Roman"/>
          <w:sz w:val="28"/>
          <w:szCs w:val="28"/>
        </w:rPr>
        <w:t xml:space="preserve"> реализуют базовые булевы вентили, триггеры, сумматоры, и некоторые более сложные примитивы. </w:t>
      </w:r>
      <w:r w:rsidR="00D00BB5" w:rsidRPr="00DD42E0">
        <w:rPr>
          <w:rFonts w:ascii="Times New Roman" w:hAnsi="Times New Roman" w:cs="Times New Roman"/>
          <w:sz w:val="28"/>
          <w:szCs w:val="28"/>
        </w:rPr>
        <w:t xml:space="preserve">Эта методология позволяет одним разработчикам сфокусироваться на высокоуровневом </w:t>
      </w:r>
      <w:r w:rsidR="007630FA" w:rsidRPr="00DD42E0">
        <w:rPr>
          <w:rFonts w:ascii="Times New Roman" w:hAnsi="Times New Roman" w:cs="Times New Roman"/>
          <w:sz w:val="28"/>
          <w:szCs w:val="28"/>
        </w:rPr>
        <w:t xml:space="preserve">проектировании </w:t>
      </w:r>
      <w:r w:rsidR="00D00BB5" w:rsidRPr="00DD42E0">
        <w:rPr>
          <w:rFonts w:ascii="Times New Roman" w:hAnsi="Times New Roman" w:cs="Times New Roman"/>
          <w:sz w:val="28"/>
          <w:szCs w:val="28"/>
        </w:rPr>
        <w:t>цифрового дизайна, оставляя аспекты физическ</w:t>
      </w:r>
      <w:r w:rsidR="007630FA" w:rsidRPr="00DD42E0">
        <w:rPr>
          <w:rFonts w:ascii="Times New Roman" w:hAnsi="Times New Roman" w:cs="Times New Roman"/>
          <w:sz w:val="28"/>
          <w:szCs w:val="28"/>
        </w:rPr>
        <w:t>ой</w:t>
      </w:r>
      <w:r w:rsidR="00D00BB5" w:rsidRPr="00DD42E0">
        <w:rPr>
          <w:rFonts w:ascii="Times New Roman" w:hAnsi="Times New Roman" w:cs="Times New Roman"/>
          <w:sz w:val="28"/>
          <w:szCs w:val="28"/>
        </w:rPr>
        <w:t xml:space="preserve"> реализаци</w:t>
      </w:r>
      <w:r w:rsidR="007630FA" w:rsidRPr="00DD42E0">
        <w:rPr>
          <w:rFonts w:ascii="Times New Roman" w:hAnsi="Times New Roman" w:cs="Times New Roman"/>
          <w:sz w:val="28"/>
          <w:szCs w:val="28"/>
        </w:rPr>
        <w:t>и</w:t>
      </w:r>
      <w:r w:rsidR="00D00BB5" w:rsidRPr="00DD42E0">
        <w:rPr>
          <w:rFonts w:ascii="Times New Roman" w:hAnsi="Times New Roman" w:cs="Times New Roman"/>
          <w:sz w:val="28"/>
          <w:szCs w:val="28"/>
        </w:rPr>
        <w:t xml:space="preserve"> ячеек</w:t>
      </w:r>
      <w:r w:rsidR="007630FA" w:rsidRPr="00DD42E0">
        <w:rPr>
          <w:rFonts w:ascii="Times New Roman" w:hAnsi="Times New Roman" w:cs="Times New Roman"/>
          <w:sz w:val="28"/>
          <w:szCs w:val="28"/>
        </w:rPr>
        <w:t xml:space="preserve"> другим специалистам</w:t>
      </w:r>
      <w:r w:rsidR="00D00BB5" w:rsidRPr="00DD42E0">
        <w:rPr>
          <w:rFonts w:ascii="Times New Roman" w:hAnsi="Times New Roman" w:cs="Times New Roman"/>
          <w:sz w:val="28"/>
          <w:szCs w:val="28"/>
        </w:rPr>
        <w:t>.</w:t>
      </w:r>
    </w:p>
    <w:p w14:paraId="5FE270F5" w14:textId="77777777" w:rsidR="00761F2F" w:rsidRPr="00DD42E0" w:rsidRDefault="00203C24"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Проектирование в базисе библиотек стандартных ячеек поддерживается большим числом коммерческих САПР. Разработчик ИС создает проект в технологически-независимом стиле на одном из языков описания аппаратуры, после чего программные средства САПР производят синтез этого описания в </w:t>
      </w:r>
      <w:r w:rsidRPr="00DD42E0">
        <w:rPr>
          <w:rFonts w:ascii="Times New Roman" w:hAnsi="Times New Roman" w:cs="Times New Roman"/>
          <w:sz w:val="28"/>
          <w:szCs w:val="28"/>
        </w:rPr>
        <w:lastRenderedPageBreak/>
        <w:t xml:space="preserve">базис библиотеки стандартных ячеек. В реальности этот процесс состоит из большого числа </w:t>
      </w:r>
      <w:r w:rsidR="00513997" w:rsidRPr="00DD42E0">
        <w:rPr>
          <w:rFonts w:ascii="Times New Roman" w:hAnsi="Times New Roman" w:cs="Times New Roman"/>
          <w:sz w:val="28"/>
          <w:szCs w:val="28"/>
        </w:rPr>
        <w:t>этапов, и учитывает выставленные ограничения на площадь, мощность и быстродействие схемы.</w:t>
      </w:r>
      <w:r w:rsidR="00EE56E6" w:rsidRPr="00DD42E0">
        <w:rPr>
          <w:rFonts w:ascii="Times New Roman" w:hAnsi="Times New Roman" w:cs="Times New Roman"/>
          <w:sz w:val="28"/>
          <w:szCs w:val="28"/>
        </w:rPr>
        <w:t xml:space="preserve"> </w:t>
      </w:r>
      <w:r w:rsidR="00657B36" w:rsidRPr="00DD42E0">
        <w:rPr>
          <w:rFonts w:ascii="Times New Roman" w:hAnsi="Times New Roman" w:cs="Times New Roman"/>
          <w:sz w:val="28"/>
          <w:szCs w:val="28"/>
        </w:rPr>
        <w:t>Как правило, сначал</w:t>
      </w:r>
      <w:r w:rsidR="008B7232" w:rsidRPr="00DD42E0">
        <w:rPr>
          <w:rFonts w:ascii="Times New Roman" w:hAnsi="Times New Roman" w:cs="Times New Roman"/>
          <w:sz w:val="28"/>
          <w:szCs w:val="28"/>
        </w:rPr>
        <w:t>а</w:t>
      </w:r>
      <w:r w:rsidR="00EE56E6" w:rsidRPr="00DD42E0">
        <w:rPr>
          <w:rFonts w:ascii="Times New Roman" w:hAnsi="Times New Roman" w:cs="Times New Roman"/>
          <w:sz w:val="28"/>
          <w:szCs w:val="28"/>
        </w:rPr>
        <w:t xml:space="preserve"> исходное описание пр</w:t>
      </w:r>
      <w:r w:rsidR="00274CDF" w:rsidRPr="00DD42E0">
        <w:rPr>
          <w:rFonts w:ascii="Times New Roman" w:hAnsi="Times New Roman" w:cs="Times New Roman"/>
          <w:sz w:val="28"/>
          <w:szCs w:val="28"/>
        </w:rPr>
        <w:t xml:space="preserve">еобразуется в технологически-независимую схему в рамках некоторой внутренней библиотеки, после </w:t>
      </w:r>
      <w:r w:rsidR="00657B36" w:rsidRPr="00DD42E0">
        <w:rPr>
          <w:rFonts w:ascii="Times New Roman" w:hAnsi="Times New Roman" w:cs="Times New Roman"/>
          <w:sz w:val="28"/>
          <w:szCs w:val="28"/>
        </w:rPr>
        <w:t>чего производит</w:t>
      </w:r>
      <w:r w:rsidR="008B7232" w:rsidRPr="00DD42E0">
        <w:rPr>
          <w:rFonts w:ascii="Times New Roman" w:hAnsi="Times New Roman" w:cs="Times New Roman"/>
          <w:sz w:val="28"/>
          <w:szCs w:val="28"/>
        </w:rPr>
        <w:t>ся</w:t>
      </w:r>
      <w:r w:rsidR="00657B36" w:rsidRPr="00DD42E0">
        <w:rPr>
          <w:rFonts w:ascii="Times New Roman" w:hAnsi="Times New Roman" w:cs="Times New Roman"/>
          <w:sz w:val="28"/>
          <w:szCs w:val="28"/>
        </w:rPr>
        <w:t xml:space="preserve"> маппинг в технологическую библиотеку</w:t>
      </w:r>
      <w:r w:rsidR="00F77BB6" w:rsidRPr="00DD42E0">
        <w:rPr>
          <w:rFonts w:ascii="Times New Roman" w:hAnsi="Times New Roman" w:cs="Times New Roman"/>
          <w:sz w:val="28"/>
          <w:szCs w:val="28"/>
        </w:rPr>
        <w:t xml:space="preserve"> стандартных ячеек</w:t>
      </w:r>
      <w:r w:rsidR="00657B36" w:rsidRPr="00DD42E0">
        <w:rPr>
          <w:rFonts w:ascii="Times New Roman" w:hAnsi="Times New Roman" w:cs="Times New Roman"/>
          <w:sz w:val="28"/>
          <w:szCs w:val="28"/>
        </w:rPr>
        <w:t xml:space="preserve">. </w:t>
      </w:r>
      <w:r w:rsidRPr="00DD42E0">
        <w:rPr>
          <w:rFonts w:ascii="Times New Roman" w:hAnsi="Times New Roman" w:cs="Times New Roman"/>
          <w:sz w:val="28"/>
          <w:szCs w:val="28"/>
        </w:rPr>
        <w:t>Все этапы синтеза проводятся</w:t>
      </w:r>
      <w:r w:rsidR="008B7232" w:rsidRPr="00DD42E0">
        <w:rPr>
          <w:rFonts w:ascii="Times New Roman" w:hAnsi="Times New Roman" w:cs="Times New Roman"/>
          <w:sz w:val="28"/>
          <w:szCs w:val="28"/>
        </w:rPr>
        <w:t xml:space="preserve"> в автоматическом режиме</w:t>
      </w:r>
      <w:r w:rsidRPr="00DD42E0">
        <w:rPr>
          <w:rFonts w:ascii="Times New Roman" w:hAnsi="Times New Roman" w:cs="Times New Roman"/>
          <w:sz w:val="28"/>
          <w:szCs w:val="28"/>
        </w:rPr>
        <w:t xml:space="preserve"> по строго определенным правилам, проверяя эквивалентность на каждом этапе модификации схемы, чтобы соблюсти функциональную корректность схемы.</w:t>
      </w:r>
      <w:r w:rsidR="00657B36" w:rsidRPr="00DD42E0">
        <w:rPr>
          <w:rFonts w:ascii="Times New Roman" w:hAnsi="Times New Roman" w:cs="Times New Roman"/>
          <w:sz w:val="28"/>
          <w:szCs w:val="28"/>
        </w:rPr>
        <w:t xml:space="preserve"> </w:t>
      </w:r>
    </w:p>
    <w:p w14:paraId="1D82E3AA" w14:textId="1A88835D" w:rsidR="00761F2F" w:rsidRPr="00DD42E0" w:rsidRDefault="00761F2F" w:rsidP="008E0859">
      <w:pPr>
        <w:tabs>
          <w:tab w:val="num" w:pos="720"/>
        </w:tabs>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Формат описания библиотек стандартных ячеек строго определен и включает себя набор файлов, которые можно разделить на две категории. К первой категории относ</w:t>
      </w:r>
      <w:r w:rsidR="008E0859" w:rsidRPr="00DD42E0">
        <w:rPr>
          <w:rFonts w:ascii="Times New Roman" w:hAnsi="Times New Roman" w:cs="Times New Roman"/>
          <w:sz w:val="28"/>
          <w:szCs w:val="28"/>
        </w:rPr>
        <w:t xml:space="preserve">ится информация для </w:t>
      </w:r>
      <w:r w:rsidR="008E0859" w:rsidRPr="00DD42E0">
        <w:rPr>
          <w:rFonts w:ascii="Times New Roman" w:hAnsi="Times New Roman" w:cs="Times New Roman"/>
          <w:sz w:val="28"/>
          <w:szCs w:val="28"/>
          <w:lang w:val="en-US"/>
        </w:rPr>
        <w:t>f</w:t>
      </w:r>
      <w:r w:rsidR="008E0859" w:rsidRPr="00DD42E0">
        <w:rPr>
          <w:rFonts w:ascii="Times New Roman" w:hAnsi="Times New Roman" w:cs="Times New Roman"/>
          <w:sz w:val="28"/>
          <w:szCs w:val="28"/>
        </w:rPr>
        <w:t>ront-end</w:t>
      </w:r>
      <w:r w:rsidRPr="00DD42E0">
        <w:rPr>
          <w:rFonts w:ascii="Times New Roman" w:hAnsi="Times New Roman" w:cs="Times New Roman"/>
          <w:sz w:val="28"/>
          <w:szCs w:val="28"/>
        </w:rPr>
        <w:t xml:space="preserve"> </w:t>
      </w:r>
      <w:r w:rsidR="008E0859" w:rsidRPr="00DD42E0">
        <w:rPr>
          <w:rFonts w:ascii="Times New Roman" w:hAnsi="Times New Roman" w:cs="Times New Roman"/>
          <w:sz w:val="28"/>
          <w:szCs w:val="28"/>
        </w:rPr>
        <w:t xml:space="preserve">разработчиков, ядром которой служит характеризованная библиотека стандартных элементов в формате Synopsys Liberty Format (.lib). Кроме того, туда входят </w:t>
      </w:r>
      <w:r w:rsidRPr="00DD42E0">
        <w:rPr>
          <w:rFonts w:ascii="Times New Roman" w:hAnsi="Times New Roman" w:cs="Times New Roman"/>
          <w:sz w:val="28"/>
          <w:szCs w:val="28"/>
        </w:rPr>
        <w:t xml:space="preserve">логические описания (Verilog, VHDL), </w:t>
      </w:r>
      <w:r w:rsidR="008E0859" w:rsidRPr="00DD42E0">
        <w:rPr>
          <w:rFonts w:ascii="Times New Roman" w:hAnsi="Times New Roman" w:cs="Times New Roman"/>
          <w:sz w:val="28"/>
          <w:szCs w:val="28"/>
        </w:rPr>
        <w:t xml:space="preserve">информация о </w:t>
      </w:r>
      <w:r w:rsidRPr="00DD42E0">
        <w:rPr>
          <w:rFonts w:ascii="Times New Roman" w:hAnsi="Times New Roman" w:cs="Times New Roman"/>
          <w:sz w:val="28"/>
          <w:szCs w:val="28"/>
        </w:rPr>
        <w:t>характеризаци</w:t>
      </w:r>
      <w:r w:rsidR="008E0859" w:rsidRPr="00DD42E0">
        <w:rPr>
          <w:rFonts w:ascii="Times New Roman" w:hAnsi="Times New Roman" w:cs="Times New Roman"/>
          <w:sz w:val="28"/>
          <w:szCs w:val="28"/>
        </w:rPr>
        <w:t>и</w:t>
      </w:r>
      <w:r w:rsidRPr="00DD42E0">
        <w:rPr>
          <w:rFonts w:ascii="Times New Roman" w:hAnsi="Times New Roman" w:cs="Times New Roman"/>
          <w:sz w:val="28"/>
          <w:szCs w:val="28"/>
        </w:rPr>
        <w:t xml:space="preserve"> ячеек (Synopsys Liberty, ALF и SDF), а также вспомогательные элементы для функциональной верификации (MET, Fastscan и т. д). Другая категория содержит описания, относящиеся к физической реализации ячеек. Это физические абстракции в формате Cadence LEF format либо Synopsys Milkyway format, экстрагированные и rtl нетлисты</w:t>
      </w:r>
      <w:r w:rsidR="008E0859" w:rsidRPr="00DD42E0">
        <w:rPr>
          <w:rFonts w:ascii="Times New Roman" w:hAnsi="Times New Roman" w:cs="Times New Roman"/>
          <w:sz w:val="28"/>
          <w:szCs w:val="28"/>
        </w:rPr>
        <w:t>.</w:t>
      </w:r>
      <w:r w:rsidRPr="00DD42E0">
        <w:rPr>
          <w:rFonts w:ascii="Times New Roman" w:hAnsi="Times New Roman" w:cs="Times New Roman"/>
          <w:sz w:val="28"/>
          <w:szCs w:val="28"/>
        </w:rPr>
        <w:t xml:space="preserve"> В зависимости от условий распространения библиотеки, она может содержать дополнительно GDS файлы, OA или CDBA базу данных.</w:t>
      </w:r>
    </w:p>
    <w:p w14:paraId="2ADCE3B1" w14:textId="77777777" w:rsidR="008E0859" w:rsidRPr="00DD42E0" w:rsidRDefault="008E0859" w:rsidP="008E0859">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ячейки реализованы с фиксированной высотой и переменной шириной. Ключевым свойством библиотек является одинаковость высот ячеек, что позволяет располагать их рядами, упрощая задачу автоматического расположения элементов. </w:t>
      </w:r>
    </w:p>
    <w:p w14:paraId="633CF4C8" w14:textId="4936A51E" w:rsidR="00761F2F" w:rsidRPr="00DD42E0" w:rsidRDefault="007630FA" w:rsidP="00761F2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Стандартизация форматов</w:t>
      </w:r>
      <w:r w:rsidR="00F750F0" w:rsidRPr="00DD42E0">
        <w:rPr>
          <w:rFonts w:ascii="Times New Roman" w:hAnsi="Times New Roman" w:cs="Times New Roman"/>
          <w:sz w:val="28"/>
          <w:szCs w:val="28"/>
        </w:rPr>
        <w:t xml:space="preserve"> описания аппаратуры и библиотек стандартных ячеек</w:t>
      </w:r>
      <w:r w:rsidRPr="00DD42E0">
        <w:rPr>
          <w:rFonts w:ascii="Times New Roman" w:hAnsi="Times New Roman" w:cs="Times New Roman"/>
          <w:sz w:val="28"/>
          <w:szCs w:val="28"/>
        </w:rPr>
        <w:t xml:space="preserve"> позволяет </w:t>
      </w:r>
      <w:r w:rsidR="00761F2F" w:rsidRPr="00DD42E0">
        <w:rPr>
          <w:rFonts w:ascii="Times New Roman" w:hAnsi="Times New Roman" w:cs="Times New Roman"/>
          <w:sz w:val="28"/>
          <w:szCs w:val="28"/>
        </w:rPr>
        <w:t xml:space="preserve">различным командам разработчиков </w:t>
      </w:r>
      <w:r w:rsidR="00F750F0" w:rsidRPr="00DD42E0">
        <w:rPr>
          <w:rFonts w:ascii="Times New Roman" w:hAnsi="Times New Roman" w:cs="Times New Roman"/>
          <w:sz w:val="28"/>
          <w:szCs w:val="28"/>
        </w:rPr>
        <w:t>конструировать</w:t>
      </w:r>
      <w:r w:rsidR="008E0859" w:rsidRPr="00DD42E0">
        <w:rPr>
          <w:rFonts w:ascii="Times New Roman" w:hAnsi="Times New Roman" w:cs="Times New Roman"/>
          <w:sz w:val="28"/>
          <w:szCs w:val="28"/>
        </w:rPr>
        <w:t xml:space="preserve"> интегральные схемы для различных фабрик используя один и тот же инструментарий</w:t>
      </w:r>
      <w:r w:rsidR="00F750F0" w:rsidRPr="00DD42E0">
        <w:rPr>
          <w:rFonts w:ascii="Times New Roman" w:hAnsi="Times New Roman" w:cs="Times New Roman"/>
          <w:sz w:val="28"/>
          <w:szCs w:val="28"/>
        </w:rPr>
        <w:t xml:space="preserve"> и маршрут проектирования.</w:t>
      </w:r>
    </w:p>
    <w:p w14:paraId="6B7C5E2A" w14:textId="382A5D20"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Традиционный маршрут проектирования полузаказных интегральных схем включает, как правило, около 50 этапов, среди которых можно выделить такие основные этапы как логический синтез, функциональная верификация, планирование кристалла, физическая реализация, которая в свою очередь включает синтез дерева синхронизации, размещение и трассировка, экстракция параметров, проверка правил проектирования (DRC), проверка соответствия топологии схеме (LVS), статический временной анализ, внедрение тестовых структур, генерация тестовых последовательностей и т.д. </w:t>
      </w:r>
    </w:p>
    <w:p w14:paraId="1D356EFD" w14:textId="06DDA26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библиотечного подхода, при проектировании на основе матричных структур, предварительно разработанные структурные блоки реализуются аппаратно, и представляют собой предварительно размещенные, но не соединенные базовые логические элементы, расположенные в виде матрицы. Способ записи межсоединений подразделяет матричные структуры на два класса: базовые матричные кристаллы (БМК) и программируемые логические интегральные схемы (ПЛИС).</w:t>
      </w:r>
    </w:p>
    <w:p w14:paraId="25EFB1F5" w14:textId="707A870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программируемых логических интегральных схемах формирование межсоединений элементов производится с помощью специальных конфигурируемых коммутаторов. Базисной ячейкой ПЛИС служат универсальные логические блоки, способные реализовывать любую логическую функцию от некоторого числа переменных. Проектирование в этом случае сводится к программированию связей между элементами и задание функций для логических блоков. Чаще всего перепрограммирование может производиться неоднократно с помощью специальных средств: программаторов и программного обеспечения. Исключение составляет только ПЛИС с однократно пережигаемыми перемычками (технология antifuse). Программирование такой ПЛИС заключается в расплавлении в нужных местах чипа специальных перемычек для образования нужной схемы. Существует большое число различных видов ПЛИС, которые отличаются архитектурой устройства, структурой ячеек, типом используемой конфигурационной памяти, способом прошивки и т. д. За счет обозначенных </w:t>
      </w:r>
      <w:r w:rsidRPr="00DD42E0">
        <w:rPr>
          <w:rFonts w:ascii="Times New Roman" w:hAnsi="Times New Roman" w:cs="Times New Roman"/>
          <w:sz w:val="28"/>
          <w:szCs w:val="28"/>
        </w:rPr>
        <w:lastRenderedPageBreak/>
        <w:t xml:space="preserve">свойств, в последние годы проектирование прототипов и верификация схем в базисе ПЛИС стала очень популярной из-за невысокой цены при малом количестве производимых изделий. </w:t>
      </w:r>
    </w:p>
    <w:p w14:paraId="778AD9DE" w14:textId="3ED8C00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Базовые матричные кристаллы в отличие от ПЛИС требуют заводского производственного процесса для программирования. БМК представляют собой матрицу функциональных элементов и элементарных цепей, которые разведены, но не соединены между собой. Разрабатываемая заказчиком схема реализуется путём нанесения маски соединений последнего слоя металлизации.</w:t>
      </w:r>
    </w:p>
    <w:p w14:paraId="24D51FFF" w14:textId="2698C4D2" w:rsidR="00094A2A" w:rsidRPr="00DD42E0" w:rsidRDefault="00695ED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методологии проектирования в базисе стандартных ячеек, в случае проектирования в базисе ПЛИС или БМК мы имеем дело с прошивкой конкретного готового чипа или создании маски</w:t>
      </w:r>
      <w:r w:rsidR="002D12C0" w:rsidRPr="00DD42E0">
        <w:rPr>
          <w:rFonts w:ascii="Times New Roman" w:hAnsi="Times New Roman" w:cs="Times New Roman"/>
          <w:sz w:val="28"/>
          <w:szCs w:val="28"/>
        </w:rPr>
        <w:t xml:space="preserve"> фотошаблона для конкретного кристалла</w:t>
      </w:r>
      <w:r w:rsidRPr="00DD42E0">
        <w:rPr>
          <w:rFonts w:ascii="Times New Roman" w:hAnsi="Times New Roman" w:cs="Times New Roman"/>
          <w:sz w:val="28"/>
          <w:szCs w:val="28"/>
        </w:rPr>
        <w:t xml:space="preserve">. </w:t>
      </w:r>
      <w:r w:rsidR="002D12C0" w:rsidRPr="00DD42E0">
        <w:rPr>
          <w:rFonts w:ascii="Times New Roman" w:hAnsi="Times New Roman" w:cs="Times New Roman"/>
          <w:sz w:val="28"/>
          <w:szCs w:val="28"/>
        </w:rPr>
        <w:t xml:space="preserve">Этот факт понижает степень стандартизации по сравнению с проектированием в базисе стандартных ячеек. </w:t>
      </w:r>
      <w:r w:rsidRPr="00DD42E0">
        <w:rPr>
          <w:rFonts w:ascii="Times New Roman" w:hAnsi="Times New Roman" w:cs="Times New Roman"/>
          <w:sz w:val="28"/>
          <w:szCs w:val="28"/>
        </w:rPr>
        <w:t xml:space="preserve">Такая жесткая привязка к аппаратной реализации приводит к тому, что САПР для таких схем разрабатываются и поставляются теми вендорами, которые </w:t>
      </w:r>
      <w:r w:rsidR="002D12C0" w:rsidRPr="00DD42E0">
        <w:rPr>
          <w:rFonts w:ascii="Times New Roman" w:hAnsi="Times New Roman" w:cs="Times New Roman"/>
          <w:sz w:val="28"/>
          <w:szCs w:val="28"/>
        </w:rPr>
        <w:t xml:space="preserve">разрабатывают </w:t>
      </w:r>
      <w:r w:rsidRPr="00DD42E0">
        <w:rPr>
          <w:rFonts w:ascii="Times New Roman" w:hAnsi="Times New Roman" w:cs="Times New Roman"/>
          <w:sz w:val="28"/>
          <w:szCs w:val="28"/>
        </w:rPr>
        <w:t>и производят ПЛИС</w:t>
      </w:r>
      <w:r w:rsidR="002D12C0" w:rsidRPr="00DD42E0">
        <w:rPr>
          <w:rFonts w:ascii="Times New Roman" w:hAnsi="Times New Roman" w:cs="Times New Roman"/>
          <w:sz w:val="28"/>
          <w:szCs w:val="28"/>
        </w:rPr>
        <w:t xml:space="preserve"> и БМК</w:t>
      </w:r>
      <w:r w:rsidRPr="00DD42E0">
        <w:rPr>
          <w:rFonts w:ascii="Times New Roman" w:hAnsi="Times New Roman" w:cs="Times New Roman"/>
          <w:sz w:val="28"/>
          <w:szCs w:val="28"/>
        </w:rPr>
        <w:t>.</w:t>
      </w:r>
      <w:r w:rsidR="002D12C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Каждый крупный производитель ПЛИС как правило разрабатывает и продвигает свою собственную систему проектирования.  </w:t>
      </w:r>
    </w:p>
    <w:p w14:paraId="1F394757" w14:textId="51AE2262"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важной характеристикой полузаказной методологии проектирования является активное использование блоков интеллектуальной собственности (IP блоки). Под этим понятием подразумевается законченные функциональные узлы, пригодные для многократного использования в различных проектах. Появлению таких блоков способствует унификация и широкое использование стандартных языков описания аппаратуры. Это позволяет описывать некоторые простые (сумматоры, умножители, …) и более сложные (интерфейсы, кодеки, …) компоненты на высоком уровне (RTL) для того чтобы обеспечить возможность их повторного использования в других проектах в рамках любой требуемой элементной базы. Блоки интеллектуальной собственности активно поддерживаются большинством </w:t>
      </w:r>
      <w:r w:rsidRPr="00DD42E0">
        <w:rPr>
          <w:rFonts w:ascii="Times New Roman" w:hAnsi="Times New Roman" w:cs="Times New Roman"/>
          <w:sz w:val="28"/>
          <w:szCs w:val="28"/>
        </w:rPr>
        <w:lastRenderedPageBreak/>
        <w:t>современных средств САПР. Для этого реализуются специальные библиотеки параметризируемых IP ядер для ручного (напр. Altera MegaCore) и автоматического (напр. Synopsys DesignWare Library) внедрения в проект. В настоящее время более 90% компаний применяют IP ядра при проектировании специализированных ИС [</w:t>
      </w:r>
      <w:r w:rsidR="00230D09" w:rsidRPr="00230D09">
        <w:rPr>
          <w:rFonts w:ascii="Times New Roman" w:hAnsi="Times New Roman" w:cs="Times New Roman"/>
          <w:sz w:val="28"/>
          <w:szCs w:val="28"/>
        </w:rPr>
        <w:t>15-17</w:t>
      </w:r>
      <w:r w:rsidRPr="00DD42E0">
        <w:rPr>
          <w:rFonts w:ascii="Times New Roman" w:hAnsi="Times New Roman" w:cs="Times New Roman"/>
          <w:sz w:val="28"/>
          <w:szCs w:val="28"/>
        </w:rPr>
        <w:t>].</w:t>
      </w:r>
    </w:p>
    <w:p w14:paraId="737295F1" w14:textId="64944E7B"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Дальнейшее движение в сторону укрупнения уровня абстракции приводит к понятию системной интеграции. В рамках данной методологии разработчики создают свои устройства путем компиляции из готовых IP ядер, сосредоточивая свои основные усилия на создании конечных устройств и коммерциализации разработок.</w:t>
      </w:r>
    </w:p>
    <w:p w14:paraId="0DEF2761" w14:textId="77777777" w:rsidR="00094A2A" w:rsidRPr="00DD42E0" w:rsidRDefault="00094A2A" w:rsidP="00094A2A">
      <w:pPr>
        <w:spacing w:after="0" w:line="360" w:lineRule="auto"/>
        <w:ind w:firstLine="709"/>
        <w:contextualSpacing/>
        <w:jc w:val="both"/>
        <w:rPr>
          <w:rFonts w:ascii="Times New Roman" w:hAnsi="Times New Roman" w:cs="Times New Roman"/>
          <w:sz w:val="28"/>
          <w:szCs w:val="28"/>
        </w:rPr>
      </w:pPr>
    </w:p>
    <w:p w14:paraId="19322165" w14:textId="678971E6" w:rsidR="00094A2A" w:rsidRPr="00DD42E0" w:rsidRDefault="00761F2F" w:rsidP="00761F2F">
      <w:pPr>
        <w:pStyle w:val="Default"/>
        <w:spacing w:before="240" w:line="360" w:lineRule="auto"/>
        <w:jc w:val="both"/>
        <w:rPr>
          <w:b/>
          <w:i/>
          <w:color w:val="auto"/>
          <w:sz w:val="28"/>
          <w:szCs w:val="28"/>
        </w:rPr>
      </w:pPr>
      <w:r w:rsidRPr="00DD42E0">
        <w:rPr>
          <w:b/>
          <w:i/>
          <w:color w:val="auto"/>
          <w:sz w:val="28"/>
          <w:szCs w:val="28"/>
        </w:rPr>
        <w:t xml:space="preserve">1.1.2 </w:t>
      </w:r>
      <w:r w:rsidR="00094A2A" w:rsidRPr="00DD42E0">
        <w:rPr>
          <w:b/>
          <w:i/>
          <w:color w:val="auto"/>
          <w:sz w:val="28"/>
          <w:szCs w:val="28"/>
        </w:rPr>
        <w:t xml:space="preserve">Современные тенденции в области автоматизации проектирования </w:t>
      </w:r>
      <w:r w:rsidRPr="00DD42E0">
        <w:rPr>
          <w:b/>
          <w:i/>
          <w:color w:val="auto"/>
          <w:sz w:val="28"/>
          <w:szCs w:val="28"/>
        </w:rPr>
        <w:t>интегральных схем</w:t>
      </w:r>
    </w:p>
    <w:p w14:paraId="1905CE2F" w14:textId="5C8764FD" w:rsidR="003305B5" w:rsidRPr="00DD42E0" w:rsidRDefault="002D12C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 последнее десятилетие наблюдал</w:t>
      </w:r>
      <w:r w:rsidR="003305B5" w:rsidRPr="00DD42E0">
        <w:rPr>
          <w:rFonts w:ascii="Times New Roman" w:hAnsi="Times New Roman" w:cs="Times New Roman"/>
          <w:sz w:val="28"/>
          <w:szCs w:val="28"/>
        </w:rPr>
        <w:t>ись</w:t>
      </w:r>
      <w:r w:rsidRPr="00DD42E0">
        <w:rPr>
          <w:rFonts w:ascii="Times New Roman" w:hAnsi="Times New Roman" w:cs="Times New Roman"/>
          <w:sz w:val="28"/>
          <w:szCs w:val="28"/>
        </w:rPr>
        <w:t xml:space="preserve"> не</w:t>
      </w:r>
      <w:r w:rsidR="003305B5" w:rsidRPr="00DD42E0">
        <w:rPr>
          <w:rFonts w:ascii="Times New Roman" w:hAnsi="Times New Roman" w:cs="Times New Roman"/>
          <w:sz w:val="28"/>
          <w:szCs w:val="28"/>
        </w:rPr>
        <w:t>которые</w:t>
      </w:r>
      <w:r w:rsidRPr="00DD42E0">
        <w:rPr>
          <w:rFonts w:ascii="Times New Roman" w:hAnsi="Times New Roman" w:cs="Times New Roman"/>
          <w:sz w:val="28"/>
          <w:szCs w:val="28"/>
        </w:rPr>
        <w:t xml:space="preserve"> значительны</w:t>
      </w:r>
      <w:r w:rsidR="003305B5" w:rsidRPr="00DD42E0">
        <w:rPr>
          <w:rFonts w:ascii="Times New Roman" w:hAnsi="Times New Roman" w:cs="Times New Roman"/>
          <w:sz w:val="28"/>
          <w:szCs w:val="28"/>
        </w:rPr>
        <w:t>е изменения</w:t>
      </w:r>
      <w:r w:rsidRPr="00DD42E0">
        <w:rPr>
          <w:rFonts w:ascii="Times New Roman" w:hAnsi="Times New Roman" w:cs="Times New Roman"/>
          <w:sz w:val="28"/>
          <w:szCs w:val="28"/>
        </w:rPr>
        <w:t>, которые достойны упоминания в контексте их влияния на процесс создания САПР ИС</w:t>
      </w:r>
      <w:r w:rsidR="001A3E96" w:rsidRPr="00DD42E0">
        <w:rPr>
          <w:rFonts w:ascii="Times New Roman" w:hAnsi="Times New Roman" w:cs="Times New Roman"/>
          <w:sz w:val="28"/>
          <w:szCs w:val="28"/>
        </w:rPr>
        <w:t>, несмотря на то, что</w:t>
      </w:r>
      <w:r w:rsidRPr="00DD42E0">
        <w:rPr>
          <w:rFonts w:ascii="Times New Roman" w:hAnsi="Times New Roman" w:cs="Times New Roman"/>
          <w:sz w:val="28"/>
          <w:szCs w:val="28"/>
        </w:rPr>
        <w:t xml:space="preserve"> </w:t>
      </w:r>
      <w:r w:rsidR="001A3E96" w:rsidRPr="00DD42E0">
        <w:rPr>
          <w:rFonts w:ascii="Times New Roman" w:hAnsi="Times New Roman" w:cs="Times New Roman"/>
          <w:sz w:val="28"/>
          <w:szCs w:val="28"/>
        </w:rPr>
        <w:t>н</w:t>
      </w:r>
      <w:r w:rsidRPr="00DD42E0">
        <w:rPr>
          <w:rFonts w:ascii="Times New Roman" w:hAnsi="Times New Roman" w:cs="Times New Roman"/>
          <w:sz w:val="28"/>
          <w:szCs w:val="28"/>
        </w:rPr>
        <w:t>екоторые из них имеют большее влияние на экономические аспекты проектирования нежели на техничес</w:t>
      </w:r>
      <w:r w:rsidR="001A3E96" w:rsidRPr="00DD42E0">
        <w:rPr>
          <w:rFonts w:ascii="Times New Roman" w:hAnsi="Times New Roman" w:cs="Times New Roman"/>
          <w:sz w:val="28"/>
          <w:szCs w:val="28"/>
        </w:rPr>
        <w:t>кую</w:t>
      </w:r>
      <w:r w:rsidR="003305B5" w:rsidRPr="00DD42E0">
        <w:rPr>
          <w:rFonts w:ascii="Times New Roman" w:hAnsi="Times New Roman" w:cs="Times New Roman"/>
          <w:sz w:val="28"/>
          <w:szCs w:val="28"/>
        </w:rPr>
        <w:t xml:space="preserve"> составляющую</w:t>
      </w:r>
      <w:r w:rsidR="001A3E96" w:rsidRPr="00DD42E0">
        <w:rPr>
          <w:rFonts w:ascii="Times New Roman" w:hAnsi="Times New Roman" w:cs="Times New Roman"/>
          <w:sz w:val="28"/>
          <w:szCs w:val="28"/>
        </w:rPr>
        <w:t>.</w:t>
      </w:r>
      <w:r w:rsidR="003305B5" w:rsidRPr="00DD42E0">
        <w:rPr>
          <w:rFonts w:ascii="Times New Roman" w:hAnsi="Times New Roman" w:cs="Times New Roman"/>
          <w:sz w:val="28"/>
          <w:szCs w:val="28"/>
        </w:rPr>
        <w:t xml:space="preserve"> Далее будут кратко рассмотрены эти изменения, а также будет проведен анализ их влияния на процесс проектирования ИС и САПР ИС.</w:t>
      </w:r>
    </w:p>
    <w:p w14:paraId="513A1D38" w14:textId="1A2303F7" w:rsidR="003305B5" w:rsidRPr="00DD42E0" w:rsidRDefault="003305B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Сложность проектов систем на кристалле (СнК)</w:t>
      </w:r>
      <w:r w:rsidRPr="00DD42E0">
        <w:rPr>
          <w:rFonts w:ascii="Times New Roman" w:hAnsi="Times New Roman" w:cs="Times New Roman"/>
          <w:sz w:val="28"/>
          <w:szCs w:val="28"/>
        </w:rPr>
        <w:t xml:space="preserve">. </w:t>
      </w:r>
      <w:r w:rsidR="005508E0" w:rsidRPr="00DD42E0">
        <w:rPr>
          <w:rFonts w:ascii="Times New Roman" w:hAnsi="Times New Roman" w:cs="Times New Roman"/>
          <w:sz w:val="28"/>
          <w:szCs w:val="28"/>
        </w:rPr>
        <w:t>Наблюдается рост сложности о</w:t>
      </w:r>
      <w:r w:rsidRPr="00DD42E0">
        <w:rPr>
          <w:rFonts w:ascii="Times New Roman" w:hAnsi="Times New Roman" w:cs="Times New Roman"/>
          <w:sz w:val="28"/>
          <w:szCs w:val="28"/>
        </w:rPr>
        <w:t>т нескольких десятков блоков и менее де</w:t>
      </w:r>
      <w:r w:rsidR="005508E0" w:rsidRPr="00DD42E0">
        <w:rPr>
          <w:rFonts w:ascii="Times New Roman" w:hAnsi="Times New Roman" w:cs="Times New Roman"/>
          <w:sz w:val="28"/>
          <w:szCs w:val="28"/>
        </w:rPr>
        <w:t xml:space="preserve">сятка подсистем в сложных СнК десятилетие назад до сотен блоков и подсистем в настоящее время. Этот факт влечет за собой множество последствий, связанных с увеличением команд разработчиков, системных интеграторов, более плотным взаимодействием международных команд, реструктуризацией компаний, большим использованием </w:t>
      </w:r>
      <w:r w:rsidR="005508E0" w:rsidRPr="00DD42E0">
        <w:rPr>
          <w:rFonts w:ascii="Times New Roman" w:hAnsi="Times New Roman" w:cs="Times New Roman"/>
          <w:sz w:val="28"/>
          <w:szCs w:val="28"/>
          <w:lang w:val="en-US"/>
        </w:rPr>
        <w:t>IP</w:t>
      </w:r>
      <w:r w:rsidR="005508E0" w:rsidRPr="00DD42E0">
        <w:rPr>
          <w:rFonts w:ascii="Times New Roman" w:hAnsi="Times New Roman" w:cs="Times New Roman"/>
          <w:sz w:val="28"/>
          <w:szCs w:val="28"/>
        </w:rPr>
        <w:t xml:space="preserve"> ядер и подсистем и т. д. </w:t>
      </w:r>
    </w:p>
    <w:p w14:paraId="4C5BE7C2" w14:textId="0AA512F1" w:rsidR="005508E0" w:rsidRPr="00DD42E0" w:rsidRDefault="005508E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Уменьшение числа микроэлектронных производств.</w:t>
      </w:r>
      <w:r w:rsidR="00F53AF3" w:rsidRPr="00DD42E0">
        <w:rPr>
          <w:rFonts w:ascii="Times New Roman" w:hAnsi="Times New Roman" w:cs="Times New Roman"/>
          <w:i/>
          <w:sz w:val="28"/>
          <w:szCs w:val="28"/>
        </w:rPr>
        <w:t xml:space="preserve"> </w:t>
      </w:r>
      <w:r w:rsidR="00F53AF3" w:rsidRPr="00DD42E0">
        <w:rPr>
          <w:rFonts w:ascii="Times New Roman" w:hAnsi="Times New Roman" w:cs="Times New Roman"/>
          <w:sz w:val="28"/>
          <w:szCs w:val="28"/>
        </w:rPr>
        <w:t xml:space="preserve">Тренд, который начался в 90-х годах и ускорился в последнее десятилетие заключается в постепенном сокращении системных компаний, имеющих собственные </w:t>
      </w:r>
      <w:r w:rsidR="00F53AF3" w:rsidRPr="00DD42E0">
        <w:rPr>
          <w:rFonts w:ascii="Times New Roman" w:hAnsi="Times New Roman" w:cs="Times New Roman"/>
          <w:sz w:val="28"/>
          <w:szCs w:val="28"/>
        </w:rPr>
        <w:lastRenderedPageBreak/>
        <w:t>производственные мощности. Процесс производства стал более стандартизованным, а число потенциальных поставщиков сократилось. По мере увеличения степени интеграции</w:t>
      </w:r>
      <w:r w:rsidR="00415AC9" w:rsidRPr="00DD42E0">
        <w:rPr>
          <w:rFonts w:ascii="Times New Roman" w:hAnsi="Times New Roman" w:cs="Times New Roman"/>
          <w:sz w:val="28"/>
          <w:szCs w:val="28"/>
        </w:rPr>
        <w:t xml:space="preserve"> все меньше компаний могут позволить себе сохранять производственные мощности. В настоящее время несколько компаний объединяются в альянсы для достижения 10 нм CMOS-техпроцесса.</w:t>
      </w:r>
    </w:p>
    <w:p w14:paraId="1E708F8E" w14:textId="729A7673" w:rsidR="003D1CCA" w:rsidRPr="00DD42E0" w:rsidRDefault="00415AC9"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Растущая важность «бесфабричной» (</w:t>
      </w:r>
      <w:r w:rsidRPr="00DD42E0">
        <w:rPr>
          <w:rFonts w:ascii="Times New Roman" w:hAnsi="Times New Roman" w:cs="Times New Roman"/>
          <w:i/>
          <w:sz w:val="28"/>
          <w:szCs w:val="28"/>
          <w:lang w:val="en-US"/>
        </w:rPr>
        <w:t>fabless</w:t>
      </w:r>
      <w:r w:rsidRPr="00DD42E0">
        <w:rPr>
          <w:rFonts w:ascii="Times New Roman" w:hAnsi="Times New Roman" w:cs="Times New Roman"/>
          <w:i/>
          <w:sz w:val="28"/>
          <w:szCs w:val="28"/>
        </w:rPr>
        <w:t>) полупроводниковой индустрии.</w:t>
      </w:r>
      <w:r w:rsidRPr="00DD42E0">
        <w:rPr>
          <w:rFonts w:ascii="Times New Roman" w:hAnsi="Times New Roman" w:cs="Times New Roman"/>
          <w:sz w:val="28"/>
          <w:szCs w:val="28"/>
        </w:rPr>
        <w:t xml:space="preserve"> </w:t>
      </w:r>
      <w:r w:rsidR="00BF706A" w:rsidRPr="00DD42E0">
        <w:rPr>
          <w:rFonts w:ascii="Times New Roman" w:hAnsi="Times New Roman" w:cs="Times New Roman"/>
          <w:sz w:val="28"/>
          <w:szCs w:val="28"/>
        </w:rPr>
        <w:t>По мере того как компании-производители отказываются от собственных производств, возникает закономерный рост</w:t>
      </w:r>
      <w:r w:rsidR="00BF706A" w:rsidRPr="00DD42E0">
        <w:t xml:space="preserve"> </w:t>
      </w:r>
      <w:r w:rsidR="00BF706A" w:rsidRPr="00DD42E0">
        <w:rPr>
          <w:rFonts w:ascii="Times New Roman" w:hAnsi="Times New Roman" w:cs="Times New Roman"/>
          <w:sz w:val="28"/>
          <w:szCs w:val="28"/>
        </w:rPr>
        <w:t>компаний, специализирующихся только на разработке и продаже микроэлектроники, размещая заказы на специализированном производстве других компаний, которые часто называют кремниевыми заводами</w:t>
      </w:r>
      <w:r w:rsidR="00087816" w:rsidRPr="00DD42E0">
        <w:rPr>
          <w:rFonts w:ascii="Times New Roman" w:hAnsi="Times New Roman" w:cs="Times New Roman"/>
          <w:sz w:val="28"/>
          <w:szCs w:val="28"/>
        </w:rPr>
        <w:t xml:space="preserve"> (напр. </w:t>
      </w:r>
      <w:r w:rsidR="00087816" w:rsidRPr="00DD42E0">
        <w:rPr>
          <w:rFonts w:ascii="Times New Roman" w:hAnsi="Times New Roman" w:cs="Times New Roman"/>
          <w:sz w:val="28"/>
          <w:szCs w:val="28"/>
          <w:lang w:val="en-US"/>
        </w:rPr>
        <w:t>TSMC</w:t>
      </w:r>
      <w:r w:rsidR="00087816" w:rsidRPr="00DD42E0">
        <w:rPr>
          <w:rFonts w:ascii="Times New Roman" w:hAnsi="Times New Roman" w:cs="Times New Roman"/>
          <w:sz w:val="28"/>
          <w:szCs w:val="28"/>
        </w:rPr>
        <w:t>)</w:t>
      </w:r>
      <w:r w:rsidR="00BF706A" w:rsidRPr="00DD42E0">
        <w:rPr>
          <w:rFonts w:ascii="Times New Roman" w:hAnsi="Times New Roman" w:cs="Times New Roman"/>
          <w:sz w:val="28"/>
          <w:szCs w:val="28"/>
        </w:rPr>
        <w:t>.</w:t>
      </w:r>
      <w:r w:rsidR="00087816" w:rsidRPr="00DD42E0">
        <w:rPr>
          <w:rFonts w:ascii="Times New Roman" w:hAnsi="Times New Roman" w:cs="Times New Roman"/>
          <w:sz w:val="28"/>
          <w:szCs w:val="28"/>
        </w:rPr>
        <w:t xml:space="preserve"> Большое число крупных компаний, таких как </w:t>
      </w:r>
      <w:r w:rsidR="00087816" w:rsidRPr="00DD42E0">
        <w:rPr>
          <w:rFonts w:ascii="Times New Roman" w:hAnsi="Times New Roman" w:cs="Times New Roman"/>
          <w:sz w:val="28"/>
          <w:szCs w:val="28"/>
          <w:lang w:val="en-US"/>
        </w:rPr>
        <w:t>Qualcomm</w:t>
      </w:r>
      <w:r w:rsidR="00087816" w:rsidRPr="00DD42E0">
        <w:rPr>
          <w:rFonts w:ascii="Times New Roman" w:hAnsi="Times New Roman" w:cs="Times New Roman"/>
          <w:sz w:val="28"/>
          <w:szCs w:val="28"/>
        </w:rPr>
        <w:t xml:space="preserve">, </w:t>
      </w:r>
      <w:r w:rsidR="00087816" w:rsidRPr="00DD42E0">
        <w:rPr>
          <w:rFonts w:ascii="Times New Roman" w:hAnsi="Times New Roman" w:cs="Times New Roman"/>
          <w:sz w:val="28"/>
          <w:szCs w:val="28"/>
          <w:lang w:val="en-US"/>
        </w:rPr>
        <w:t>Broadcom</w:t>
      </w:r>
      <w:r w:rsidR="00087816" w:rsidRPr="00DD42E0">
        <w:rPr>
          <w:rFonts w:ascii="Times New Roman" w:hAnsi="Times New Roman" w:cs="Times New Roman"/>
          <w:sz w:val="28"/>
          <w:szCs w:val="28"/>
        </w:rPr>
        <w:t xml:space="preserve"> и другие, в настоящее время эффективно используют эту бизнес-модель. Этот факт также провоцирует рост компаний-посредников между фабриками и бесфабричными дизайн-центрами. Также эти тренды приводят к необходимости еще большей стандартизации и развития в области </w:t>
      </w:r>
      <w:r w:rsidR="00087816" w:rsidRPr="00DD42E0">
        <w:rPr>
          <w:rFonts w:ascii="Times New Roman" w:hAnsi="Times New Roman" w:cs="Times New Roman"/>
          <w:sz w:val="28"/>
          <w:szCs w:val="28"/>
          <w:lang w:val="en-US"/>
        </w:rPr>
        <w:t>back</w:t>
      </w:r>
      <w:r w:rsidR="00087816" w:rsidRPr="00DD42E0">
        <w:rPr>
          <w:rFonts w:ascii="Times New Roman" w:hAnsi="Times New Roman" w:cs="Times New Roman"/>
          <w:sz w:val="28"/>
          <w:szCs w:val="28"/>
        </w:rPr>
        <w:t>-</w:t>
      </w:r>
      <w:r w:rsidR="00087816" w:rsidRPr="00DD42E0">
        <w:rPr>
          <w:rFonts w:ascii="Times New Roman" w:hAnsi="Times New Roman" w:cs="Times New Roman"/>
          <w:sz w:val="28"/>
          <w:szCs w:val="28"/>
          <w:lang w:val="en-US"/>
        </w:rPr>
        <w:t>end</w:t>
      </w:r>
      <w:r w:rsidR="00087816" w:rsidRPr="00DD42E0">
        <w:rPr>
          <w:rFonts w:ascii="Times New Roman" w:hAnsi="Times New Roman" w:cs="Times New Roman"/>
          <w:sz w:val="28"/>
          <w:szCs w:val="28"/>
        </w:rPr>
        <w:t xml:space="preserve"> САПР, развивая особые взаимоотношения с производителями для достижения более быстрого доступа к технологической информации, сохраняя при этом сведения содержащие коммерческую тайну.</w:t>
      </w:r>
    </w:p>
    <w:p w14:paraId="348956DC" w14:textId="688F7F44" w:rsidR="00BE7F4B" w:rsidRPr="00DD42E0" w:rsidRDefault="00BE7F4B"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Консолидация в области САПР ИС. </w:t>
      </w:r>
      <w:r w:rsidRPr="00DD42E0">
        <w:rPr>
          <w:rFonts w:ascii="Times New Roman" w:hAnsi="Times New Roman" w:cs="Times New Roman"/>
          <w:sz w:val="28"/>
          <w:szCs w:val="28"/>
        </w:rPr>
        <w:t xml:space="preserve">В настоящее время чрезвычайно сложно организовать какой-либо стартап в области создания средств автоматизации проектирования. Три главные компании в области разработки САПР ИС –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по сути монопольно контролируют рынок, покупая отдельные, более мелкие компании. За последнее время множество компаний, включая </w:t>
      </w:r>
      <w:r w:rsidRPr="00DD42E0">
        <w:rPr>
          <w:rFonts w:ascii="Times New Roman" w:hAnsi="Times New Roman" w:cs="Times New Roman"/>
          <w:sz w:val="28"/>
          <w:szCs w:val="28"/>
          <w:lang w:val="en-US"/>
        </w:rPr>
        <w:t>Forte</w:t>
      </w:r>
      <w:r w:rsidRPr="00DD42E0">
        <w:rPr>
          <w:rFonts w:ascii="Times New Roman" w:hAnsi="Times New Roman" w:cs="Times New Roman"/>
          <w:sz w:val="28"/>
          <w:szCs w:val="28"/>
        </w:rPr>
        <w:t xml:space="preserve">, Jasper, Springsoft, EVE, Nimbic и другие, были поглощены этими гигантами. Кроме того, большое число отдельных команд разработчиков САПР и </w:t>
      </w:r>
      <w:r w:rsidRPr="00DD42E0">
        <w:rPr>
          <w:rFonts w:ascii="Times New Roman" w:hAnsi="Times New Roman" w:cs="Times New Roman"/>
          <w:sz w:val="28"/>
          <w:szCs w:val="28"/>
          <w:lang w:val="en-US"/>
        </w:rPr>
        <w:t>IP</w:t>
      </w:r>
      <w:r w:rsidRPr="00DD42E0">
        <w:rPr>
          <w:rFonts w:ascii="Times New Roman" w:hAnsi="Times New Roman" w:cs="Times New Roman"/>
          <w:sz w:val="28"/>
          <w:szCs w:val="28"/>
        </w:rPr>
        <w:t xml:space="preserve"> ядер аккумулируется этими гигантами. Таким образом в настоящее время обозначенные лидеры рынка являются по сути </w:t>
      </w:r>
      <w:r w:rsidR="00AC6264" w:rsidRPr="00DD42E0">
        <w:rPr>
          <w:rFonts w:ascii="Times New Roman" w:hAnsi="Times New Roman" w:cs="Times New Roman"/>
          <w:sz w:val="28"/>
          <w:szCs w:val="28"/>
        </w:rPr>
        <w:t xml:space="preserve">объединением множества мелких компаний. Такой тренд во многом объясняется тенденцией небольших компаний создавать </w:t>
      </w:r>
      <w:r w:rsidR="00AC6264" w:rsidRPr="00DD42E0">
        <w:rPr>
          <w:rFonts w:ascii="Times New Roman" w:hAnsi="Times New Roman" w:cs="Times New Roman"/>
          <w:sz w:val="28"/>
          <w:szCs w:val="28"/>
        </w:rPr>
        <w:lastRenderedPageBreak/>
        <w:t>отдельные программные средства, совместимые со стандартными маршрутами крупных вендоров. Такая тенденция влечет за собой ряд следствий, одним из которых является сокращение числа потенциальных инноваций, которые могли быть привнесены небольшими компаниями стартапами. С другой стороны, большие компании в области САПР ИС могут инвестировать большие средст</w:t>
      </w:r>
      <w:r w:rsidR="00170D36" w:rsidRPr="00DD42E0">
        <w:rPr>
          <w:rFonts w:ascii="Times New Roman" w:hAnsi="Times New Roman" w:cs="Times New Roman"/>
          <w:sz w:val="28"/>
          <w:szCs w:val="28"/>
        </w:rPr>
        <w:t xml:space="preserve">ва в новые программные </w:t>
      </w:r>
      <w:r w:rsidR="00007D98" w:rsidRPr="00DD42E0">
        <w:rPr>
          <w:rFonts w:ascii="Times New Roman" w:hAnsi="Times New Roman" w:cs="Times New Roman"/>
          <w:sz w:val="28"/>
          <w:szCs w:val="28"/>
        </w:rPr>
        <w:t>продукты</w:t>
      </w:r>
      <w:r w:rsidR="00170D36" w:rsidRPr="00DD42E0">
        <w:rPr>
          <w:rFonts w:ascii="Times New Roman" w:hAnsi="Times New Roman" w:cs="Times New Roman"/>
          <w:sz w:val="28"/>
          <w:szCs w:val="28"/>
        </w:rPr>
        <w:t xml:space="preserve">, маршруты и методологии, а также способны более тесно взаимодействовать с крупными поставщиками </w:t>
      </w:r>
      <w:r w:rsidR="00170D36" w:rsidRPr="00DD42E0">
        <w:rPr>
          <w:rFonts w:ascii="Times New Roman" w:hAnsi="Times New Roman" w:cs="Times New Roman"/>
          <w:sz w:val="28"/>
          <w:szCs w:val="28"/>
          <w:lang w:val="en-US"/>
        </w:rPr>
        <w:t>IP</w:t>
      </w:r>
      <w:r w:rsidR="00170D36" w:rsidRPr="00DD42E0">
        <w:rPr>
          <w:rFonts w:ascii="Times New Roman" w:hAnsi="Times New Roman" w:cs="Times New Roman"/>
          <w:sz w:val="28"/>
          <w:szCs w:val="28"/>
        </w:rPr>
        <w:t xml:space="preserve"> ядер</w:t>
      </w:r>
      <w:r w:rsidR="000C71F5" w:rsidRPr="00DD42E0">
        <w:rPr>
          <w:rFonts w:ascii="Times New Roman" w:hAnsi="Times New Roman" w:cs="Times New Roman"/>
          <w:sz w:val="28"/>
          <w:szCs w:val="28"/>
        </w:rPr>
        <w:t xml:space="preserve">, </w:t>
      </w:r>
      <w:r w:rsidR="00170D36" w:rsidRPr="00DD42E0">
        <w:rPr>
          <w:rFonts w:ascii="Times New Roman" w:hAnsi="Times New Roman" w:cs="Times New Roman"/>
          <w:sz w:val="28"/>
          <w:szCs w:val="28"/>
        </w:rPr>
        <w:t>различными фабриками, и разработчиками. Кроме того,</w:t>
      </w:r>
      <w:r w:rsidR="000C71F5" w:rsidRPr="00DD42E0">
        <w:rPr>
          <w:rFonts w:ascii="Times New Roman" w:hAnsi="Times New Roman" w:cs="Times New Roman"/>
          <w:sz w:val="28"/>
          <w:szCs w:val="28"/>
        </w:rPr>
        <w:t xml:space="preserve"> такие компании могут делать стратегические инвестиции для поддержания соответствия средств САПР новым технологическим поколениям в области микроэлектронной промышленности. </w:t>
      </w:r>
    </w:p>
    <w:p w14:paraId="0F9CFE7D" w14:textId="383FFA4E" w:rsidR="000C71F5" w:rsidRPr="00DD42E0" w:rsidRDefault="000C71F5"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Прогресс в области технологического процесса полупроводникового производства</w:t>
      </w:r>
      <w:r w:rsidRPr="00DD42E0">
        <w:rPr>
          <w:rFonts w:ascii="Times New Roman" w:hAnsi="Times New Roman" w:cs="Times New Roman"/>
          <w:sz w:val="28"/>
          <w:szCs w:val="28"/>
        </w:rPr>
        <w:t xml:space="preserve">. </w:t>
      </w:r>
      <w:r w:rsidR="00C34550" w:rsidRPr="00DD42E0">
        <w:rPr>
          <w:rFonts w:ascii="Times New Roman" w:hAnsi="Times New Roman" w:cs="Times New Roman"/>
          <w:sz w:val="28"/>
          <w:szCs w:val="28"/>
        </w:rPr>
        <w:t xml:space="preserve">За последнюю декаду можно было наблюдать эволюцию техпроцесса от 90 нм, через 65 нм, 40/45 нм, 28/30/32 нм, 20/22 нм к 14/16 нм, включая новые транзисторные структуры с вертикально расположенным затвором. Тем не менее, можно было наблюдать некоторое замедление роста степени интеграции, в сравнении с предсказанием традиционного закона Мура – удвоение числа транзисторов теперь </w:t>
      </w:r>
      <w:r w:rsidR="00BF6268" w:rsidRPr="00DD42E0">
        <w:rPr>
          <w:rFonts w:ascii="Times New Roman" w:hAnsi="Times New Roman" w:cs="Times New Roman"/>
          <w:sz w:val="28"/>
          <w:szCs w:val="28"/>
        </w:rPr>
        <w:t>происходит примерно за три года. Более того, судя по всему стоимость ИС в расчете на один транзистор уже достигла минимума н</w:t>
      </w:r>
      <w:r w:rsidR="004F0194" w:rsidRPr="00DD42E0">
        <w:rPr>
          <w:rFonts w:ascii="Times New Roman" w:hAnsi="Times New Roman" w:cs="Times New Roman"/>
          <w:sz w:val="28"/>
          <w:szCs w:val="28"/>
        </w:rPr>
        <w:t>а уровне технологии 32-22 нм. Если это действительно так, то это означает что функциональность не будет дешеветь с каждым новым поколением и потребуется какая-то совершенно иная стратегия развития микроэлектронной промышленности. Однако, не смотря на такие прогнозы</w:t>
      </w:r>
      <w:r w:rsidR="00C34550" w:rsidRPr="00DD42E0">
        <w:rPr>
          <w:rFonts w:ascii="Times New Roman" w:hAnsi="Times New Roman" w:cs="Times New Roman"/>
          <w:sz w:val="28"/>
          <w:szCs w:val="28"/>
        </w:rPr>
        <w:t>, в</w:t>
      </w:r>
      <w:r w:rsidRPr="00DD42E0">
        <w:rPr>
          <w:rFonts w:ascii="Times New Roman" w:hAnsi="Times New Roman" w:cs="Times New Roman"/>
          <w:sz w:val="28"/>
          <w:szCs w:val="28"/>
        </w:rPr>
        <w:t xml:space="preserve"> мае 2017 года AMD в ходе Financial Analyst Day анонсировало массовое производство процессора GPU Navi в первой половине 2018 года и переходе на 7нм+ - технологию к 2020 году. Samsung в марте 2017 года презентовал дорожную карту по выпуску процессоров по 7 нм и 5 нм технологии. В ходе презентации вице-президент Samsung по технологии Хо-Кью Кан отметил, что многие производители столкнулись с проблемой при разработке технологий меньше 10 нм. Однако Samsung справилась с задачей, ключом к которой стало </w:t>
      </w:r>
      <w:r w:rsidRPr="00DD42E0">
        <w:rPr>
          <w:rFonts w:ascii="Times New Roman" w:hAnsi="Times New Roman" w:cs="Times New Roman"/>
          <w:sz w:val="28"/>
          <w:szCs w:val="28"/>
        </w:rPr>
        <w:lastRenderedPageBreak/>
        <w:t>использование полевого транзистора с «кольцевым» затвором (GAA FET). Эти транзисторы позволят компании продолжить уменьшать элементы до размера 7 нм и 5 нм. Для изготовления пластин компания применит технологию экстремальной ультрафиолетовой литографии (EUV).</w:t>
      </w:r>
    </w:p>
    <w:p w14:paraId="79338BCF" w14:textId="0017F77D" w:rsidR="00016ADC" w:rsidRPr="00DD42E0" w:rsidRDefault="00016ADC"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Изменение в принципах проектирования и архитектуре СнК</w:t>
      </w:r>
      <w:r w:rsidRPr="00DD42E0">
        <w:rPr>
          <w:rFonts w:ascii="Times New Roman" w:hAnsi="Times New Roman" w:cs="Times New Roman"/>
          <w:sz w:val="28"/>
          <w:szCs w:val="28"/>
        </w:rPr>
        <w:t xml:space="preserve">. </w:t>
      </w:r>
      <w:r w:rsidR="000E729B" w:rsidRPr="00DD42E0">
        <w:rPr>
          <w:rFonts w:ascii="Times New Roman" w:hAnsi="Times New Roman" w:cs="Times New Roman"/>
          <w:sz w:val="28"/>
          <w:szCs w:val="28"/>
        </w:rPr>
        <w:t>Еще в 1999 году было выдвинуто предположение о том, что методология проектирования СнК будет смещаться в сторону платформенн</w:t>
      </w:r>
      <w:r w:rsidR="00C87E97" w:rsidRPr="00DD42E0">
        <w:rPr>
          <w:rFonts w:ascii="Times New Roman" w:hAnsi="Times New Roman" w:cs="Times New Roman"/>
          <w:sz w:val="28"/>
          <w:szCs w:val="28"/>
        </w:rPr>
        <w:t>ого</w:t>
      </w:r>
      <w:r w:rsidR="000E729B" w:rsidRPr="00DD42E0">
        <w:rPr>
          <w:rFonts w:ascii="Times New Roman" w:hAnsi="Times New Roman" w:cs="Times New Roman"/>
          <w:sz w:val="28"/>
          <w:szCs w:val="28"/>
        </w:rPr>
        <w:t xml:space="preserve"> принципа [</w:t>
      </w:r>
      <w:r w:rsidR="00230D09" w:rsidRPr="00230D09">
        <w:rPr>
          <w:rFonts w:ascii="Times New Roman" w:hAnsi="Times New Roman" w:cs="Times New Roman"/>
          <w:sz w:val="28"/>
          <w:szCs w:val="28"/>
        </w:rPr>
        <w:t>18</w:t>
      </w:r>
      <w:r w:rsidR="000E729B" w:rsidRPr="00DD42E0">
        <w:rPr>
          <w:rFonts w:ascii="Times New Roman" w:hAnsi="Times New Roman" w:cs="Times New Roman"/>
          <w:sz w:val="28"/>
          <w:szCs w:val="28"/>
        </w:rPr>
        <w:t xml:space="preserve">]. Сейчас можно констатировать что этот прогноз полностью оправдался. </w:t>
      </w:r>
      <w:r w:rsidR="00D501F7" w:rsidRPr="00DD42E0">
        <w:rPr>
          <w:rFonts w:ascii="Times New Roman" w:hAnsi="Times New Roman" w:cs="Times New Roman"/>
          <w:sz w:val="28"/>
          <w:szCs w:val="28"/>
        </w:rPr>
        <w:t>В настоящее время практически все системы на кристалле в настоящее время разрабатываются с помощью платформенного принципа проектирования. Платформенный подход к проектированию предполагает использование единой среды проектирования «комплекс–аппаратура–компоненты». Это технология создания систем и комплексов на основе перспективных микроэлектронных технологий с учетом специализации компонентов под решение конкретных целевых задач аппаратуры и комплексов. Данная технология предусматривает применение методов систематического повторного использования стандартных высокоинтегрированных сертифицированных СФ-блоков и платформенного подхода к проектированию и производству аппаратуры. Она характеризуется высокой степенью унификации проектных решений, нормативной базой и возможностью контроля качества на любом этапе разработки, производства и эксплуатации</w:t>
      </w:r>
      <w:r w:rsidR="00230D09" w:rsidRPr="00230D09">
        <w:rPr>
          <w:rFonts w:ascii="Times New Roman" w:hAnsi="Times New Roman" w:cs="Times New Roman"/>
          <w:sz w:val="28"/>
          <w:szCs w:val="28"/>
        </w:rPr>
        <w:t xml:space="preserve"> </w:t>
      </w:r>
      <w:r w:rsidRPr="00DD42E0">
        <w:rPr>
          <w:rFonts w:ascii="Times New Roman" w:hAnsi="Times New Roman" w:cs="Times New Roman"/>
          <w:sz w:val="28"/>
          <w:szCs w:val="28"/>
        </w:rPr>
        <w:t>[</w:t>
      </w:r>
      <w:r w:rsidR="00230D09" w:rsidRPr="00230D09">
        <w:rPr>
          <w:rFonts w:ascii="Times New Roman" w:hAnsi="Times New Roman" w:cs="Times New Roman"/>
          <w:sz w:val="28"/>
          <w:szCs w:val="28"/>
        </w:rPr>
        <w:t>19</w:t>
      </w:r>
      <w:r w:rsidRPr="00DD42E0">
        <w:rPr>
          <w:rFonts w:ascii="Times New Roman" w:hAnsi="Times New Roman" w:cs="Times New Roman"/>
          <w:sz w:val="28"/>
          <w:szCs w:val="28"/>
        </w:rPr>
        <w:t>]</w:t>
      </w:r>
      <w:r w:rsidR="00272CD2" w:rsidRPr="00DD42E0">
        <w:rPr>
          <w:rFonts w:ascii="Times New Roman" w:hAnsi="Times New Roman" w:cs="Times New Roman"/>
          <w:sz w:val="28"/>
          <w:szCs w:val="28"/>
        </w:rPr>
        <w:t>.</w:t>
      </w:r>
    </w:p>
    <w:p w14:paraId="4C313732" w14:textId="551F3745" w:rsidR="00272CD2" w:rsidRPr="00DD42E0" w:rsidRDefault="00272CD2"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Большее использование ПЛИС по сравнению с заказными ИС</w:t>
      </w:r>
      <w:r w:rsidRPr="00DD42E0">
        <w:rPr>
          <w:rFonts w:ascii="Times New Roman" w:hAnsi="Times New Roman" w:cs="Times New Roman"/>
          <w:sz w:val="28"/>
          <w:szCs w:val="28"/>
        </w:rPr>
        <w:t>. Несмотря на то что производители и поставщики программируемых логических интегральных схем уже давно декларировали полное доминирование этой элементной базы в сравнении с заказными интегральными схемами специального назначения (</w:t>
      </w:r>
      <w:r w:rsidRPr="00DD42E0">
        <w:rPr>
          <w:rFonts w:ascii="Times New Roman" w:hAnsi="Times New Roman" w:cs="Times New Roman"/>
          <w:sz w:val="28"/>
          <w:szCs w:val="28"/>
          <w:lang w:val="en-US"/>
        </w:rPr>
        <w:t>ASIC</w:t>
      </w:r>
      <w:r w:rsidRPr="00DD42E0">
        <w:rPr>
          <w:rFonts w:ascii="Times New Roman" w:hAnsi="Times New Roman" w:cs="Times New Roman"/>
          <w:sz w:val="28"/>
          <w:szCs w:val="28"/>
        </w:rPr>
        <w:t>), в действительности это было далеко до их оптимистичных прогнозов [</w:t>
      </w:r>
      <w:r w:rsidR="00230D09" w:rsidRPr="00230D09">
        <w:rPr>
          <w:rFonts w:ascii="Times New Roman" w:hAnsi="Times New Roman" w:cs="Times New Roman"/>
          <w:sz w:val="28"/>
          <w:szCs w:val="28"/>
        </w:rPr>
        <w:t>20</w:t>
      </w:r>
      <w:r w:rsidRPr="00DD42E0">
        <w:rPr>
          <w:rFonts w:ascii="Times New Roman" w:hAnsi="Times New Roman" w:cs="Times New Roman"/>
          <w:sz w:val="28"/>
          <w:szCs w:val="28"/>
        </w:rPr>
        <w:t xml:space="preserve">]. </w:t>
      </w:r>
      <w:r w:rsidR="004E3DB5" w:rsidRPr="00DD42E0">
        <w:rPr>
          <w:rFonts w:ascii="Times New Roman" w:hAnsi="Times New Roman" w:cs="Times New Roman"/>
          <w:sz w:val="28"/>
          <w:szCs w:val="28"/>
        </w:rPr>
        <w:t>Однако, в настоящее время ПЛИС</w:t>
      </w:r>
      <w:r w:rsidR="006A326F" w:rsidRPr="00DD42E0">
        <w:rPr>
          <w:rFonts w:ascii="Times New Roman" w:hAnsi="Times New Roman" w:cs="Times New Roman"/>
          <w:sz w:val="28"/>
          <w:szCs w:val="28"/>
        </w:rPr>
        <w:t xml:space="preserve"> в качестве конечного продукта</w:t>
      </w:r>
      <w:r w:rsidR="004E3DB5" w:rsidRPr="00DD42E0">
        <w:rPr>
          <w:rFonts w:ascii="Times New Roman" w:hAnsi="Times New Roman" w:cs="Times New Roman"/>
          <w:sz w:val="28"/>
          <w:szCs w:val="28"/>
        </w:rPr>
        <w:t xml:space="preserve"> используются гораздо </w:t>
      </w:r>
      <w:r w:rsidR="006A326F" w:rsidRPr="00DD42E0">
        <w:rPr>
          <w:rFonts w:ascii="Times New Roman" w:hAnsi="Times New Roman" w:cs="Times New Roman"/>
          <w:sz w:val="28"/>
          <w:szCs w:val="28"/>
        </w:rPr>
        <w:t>чаще</w:t>
      </w:r>
      <w:r w:rsidR="004E3DB5" w:rsidRPr="00DD42E0">
        <w:rPr>
          <w:rFonts w:ascii="Times New Roman" w:hAnsi="Times New Roman" w:cs="Times New Roman"/>
          <w:sz w:val="28"/>
          <w:szCs w:val="28"/>
        </w:rPr>
        <w:t xml:space="preserve"> чем десятилетие назад, в особенности в таких областях где </w:t>
      </w:r>
      <w:r w:rsidR="006A326F" w:rsidRPr="00DD42E0">
        <w:rPr>
          <w:rFonts w:ascii="Times New Roman" w:hAnsi="Times New Roman" w:cs="Times New Roman"/>
          <w:sz w:val="28"/>
          <w:szCs w:val="28"/>
        </w:rPr>
        <w:t xml:space="preserve">объем выпуска сравнительно небольшой. А </w:t>
      </w:r>
      <w:r w:rsidR="006A326F" w:rsidRPr="00DD42E0">
        <w:rPr>
          <w:rFonts w:ascii="Times New Roman" w:hAnsi="Times New Roman" w:cs="Times New Roman"/>
          <w:sz w:val="28"/>
          <w:szCs w:val="28"/>
        </w:rPr>
        <w:lastRenderedPageBreak/>
        <w:t xml:space="preserve">новые типы ПЛИС со встроенными процессорными ядрами и такими элементами, как </w:t>
      </w:r>
      <w:r w:rsidR="006A326F" w:rsidRPr="00DD42E0">
        <w:rPr>
          <w:rFonts w:ascii="Times New Roman" w:hAnsi="Times New Roman" w:cs="Times New Roman"/>
          <w:sz w:val="28"/>
          <w:szCs w:val="28"/>
          <w:lang w:val="en-US"/>
        </w:rPr>
        <w:t>DSP</w:t>
      </w:r>
      <w:r w:rsidR="006A326F" w:rsidRPr="00DD42E0">
        <w:rPr>
          <w:rFonts w:ascii="Times New Roman" w:hAnsi="Times New Roman" w:cs="Times New Roman"/>
          <w:sz w:val="28"/>
          <w:szCs w:val="28"/>
        </w:rPr>
        <w:t xml:space="preserve"> блоки и </w:t>
      </w:r>
      <w:r w:rsidR="006A326F" w:rsidRPr="00DD42E0">
        <w:rPr>
          <w:rFonts w:ascii="Times New Roman" w:hAnsi="Times New Roman" w:cs="Times New Roman"/>
          <w:sz w:val="28"/>
          <w:szCs w:val="28"/>
          <w:lang w:val="en-US"/>
        </w:rPr>
        <w:t>SERDES</w:t>
      </w:r>
      <w:r w:rsidR="005A39EC" w:rsidRPr="00DD42E0">
        <w:rPr>
          <w:rFonts w:ascii="Times New Roman" w:hAnsi="Times New Roman" w:cs="Times New Roman"/>
          <w:sz w:val="28"/>
          <w:szCs w:val="28"/>
        </w:rPr>
        <w:t xml:space="preserve"> выглядя еще более привлекательно по сравнению с традиционными ПЛИС</w:t>
      </w:r>
      <w:r w:rsidR="00230D09" w:rsidRPr="00230D09">
        <w:rPr>
          <w:rFonts w:ascii="Times New Roman" w:hAnsi="Times New Roman" w:cs="Times New Roman"/>
          <w:sz w:val="28"/>
          <w:szCs w:val="28"/>
        </w:rPr>
        <w:t xml:space="preserve"> </w:t>
      </w:r>
      <w:r w:rsidRPr="00DD42E0">
        <w:rPr>
          <w:rFonts w:ascii="Times New Roman" w:hAnsi="Times New Roman" w:cs="Times New Roman"/>
          <w:sz w:val="28"/>
          <w:szCs w:val="28"/>
        </w:rPr>
        <w:t>[</w:t>
      </w:r>
      <w:r w:rsidR="00230D09" w:rsidRPr="00230D09">
        <w:rPr>
          <w:rFonts w:ascii="Times New Roman" w:hAnsi="Times New Roman" w:cs="Times New Roman"/>
          <w:sz w:val="28"/>
          <w:szCs w:val="28"/>
        </w:rPr>
        <w:t>21</w:t>
      </w:r>
      <w:r w:rsidRPr="00DD42E0">
        <w:rPr>
          <w:rFonts w:ascii="Times New Roman" w:hAnsi="Times New Roman" w:cs="Times New Roman"/>
          <w:sz w:val="28"/>
          <w:szCs w:val="28"/>
        </w:rPr>
        <w:t>]</w:t>
      </w:r>
      <w:r w:rsidR="005A39EC" w:rsidRPr="00DD42E0">
        <w:rPr>
          <w:rFonts w:ascii="Times New Roman" w:hAnsi="Times New Roman" w:cs="Times New Roman"/>
          <w:sz w:val="28"/>
          <w:szCs w:val="28"/>
        </w:rPr>
        <w:t>. Использование таких платформ проектирования существенно меняет парадигму процесса проектирования.</w:t>
      </w:r>
    </w:p>
    <w:p w14:paraId="1A1301C5" w14:textId="16BA93CD" w:rsidR="005A39EC" w:rsidRPr="00DD42E0" w:rsidRDefault="005A39EC"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Большее использование </w:t>
      </w:r>
      <w:r w:rsidRPr="00DD42E0">
        <w:rPr>
          <w:rFonts w:ascii="Times New Roman" w:hAnsi="Times New Roman" w:cs="Times New Roman"/>
          <w:i/>
          <w:sz w:val="28"/>
          <w:szCs w:val="28"/>
          <w:lang w:val="en-US"/>
        </w:rPr>
        <w:t>IP</w:t>
      </w:r>
      <w:r w:rsidRPr="00DD42E0">
        <w:rPr>
          <w:rFonts w:ascii="Times New Roman" w:hAnsi="Times New Roman" w:cs="Times New Roman"/>
          <w:i/>
          <w:sz w:val="28"/>
          <w:szCs w:val="28"/>
        </w:rPr>
        <w:t xml:space="preserve"> блоков</w:t>
      </w:r>
      <w:r w:rsidRPr="00DD42E0">
        <w:rPr>
          <w:rFonts w:ascii="Times New Roman" w:hAnsi="Times New Roman" w:cs="Times New Roman"/>
          <w:sz w:val="28"/>
          <w:szCs w:val="28"/>
        </w:rPr>
        <w:t xml:space="preserve">. </w:t>
      </w:r>
      <w:r w:rsidR="00C87E97" w:rsidRPr="00DD42E0">
        <w:rPr>
          <w:rFonts w:ascii="Times New Roman" w:hAnsi="Times New Roman" w:cs="Times New Roman"/>
          <w:sz w:val="28"/>
          <w:szCs w:val="28"/>
        </w:rPr>
        <w:t xml:space="preserve">Использование </w:t>
      </w:r>
      <w:r w:rsidR="00C87E97" w:rsidRPr="00DD42E0">
        <w:rPr>
          <w:rFonts w:ascii="Times New Roman" w:hAnsi="Times New Roman" w:cs="Times New Roman"/>
          <w:sz w:val="28"/>
          <w:szCs w:val="28"/>
          <w:lang w:val="en-US"/>
        </w:rPr>
        <w:t>IP</w:t>
      </w:r>
      <w:r w:rsidR="00C87E97" w:rsidRPr="00DD42E0">
        <w:rPr>
          <w:rFonts w:ascii="Times New Roman" w:hAnsi="Times New Roman" w:cs="Times New Roman"/>
          <w:sz w:val="28"/>
          <w:szCs w:val="28"/>
        </w:rPr>
        <w:t xml:space="preserve"> блоков и подсистем, разрабатываемых внутренними группами разработчиков или внешними компаниями, значительно возросло. Это, как и в случае с платформенным принципом проектирования СнК, является следствием общего тренда на укрупнение уровня абстракции проекта и повторное использование уже разработанных компонентов.</w:t>
      </w:r>
    </w:p>
    <w:p w14:paraId="7ABBEE86" w14:textId="212CDB8A" w:rsidR="00C87E97" w:rsidRPr="00DD42E0" w:rsidRDefault="00C87E97"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Больший уклон в сторону проблемно-ориентированных процессоров</w:t>
      </w:r>
      <w:r w:rsidRPr="00DD42E0">
        <w:rPr>
          <w:rFonts w:ascii="Times New Roman" w:hAnsi="Times New Roman" w:cs="Times New Roman"/>
          <w:sz w:val="28"/>
          <w:szCs w:val="28"/>
        </w:rPr>
        <w:t xml:space="preserve">. Еще одно следствие популярности платформенного принципа проектирования СнК </w:t>
      </w:r>
      <w:r w:rsidR="001D5F36" w:rsidRPr="00DD42E0">
        <w:rPr>
          <w:rFonts w:ascii="Times New Roman" w:hAnsi="Times New Roman" w:cs="Times New Roman"/>
          <w:sz w:val="28"/>
          <w:szCs w:val="28"/>
        </w:rPr>
        <w:t>заключается</w:t>
      </w:r>
      <w:r w:rsidRPr="00DD42E0">
        <w:rPr>
          <w:rFonts w:ascii="Times New Roman" w:hAnsi="Times New Roman" w:cs="Times New Roman"/>
          <w:sz w:val="28"/>
          <w:szCs w:val="28"/>
        </w:rPr>
        <w:t xml:space="preserve"> </w:t>
      </w:r>
      <w:r w:rsidR="001D5F36" w:rsidRPr="00DD42E0">
        <w:rPr>
          <w:rFonts w:ascii="Times New Roman" w:hAnsi="Times New Roman" w:cs="Times New Roman"/>
          <w:sz w:val="28"/>
          <w:szCs w:val="28"/>
        </w:rPr>
        <w:t>в более активном</w:t>
      </w:r>
      <w:r w:rsidRPr="00DD42E0">
        <w:rPr>
          <w:rFonts w:ascii="Times New Roman" w:hAnsi="Times New Roman" w:cs="Times New Roman"/>
          <w:sz w:val="28"/>
          <w:szCs w:val="28"/>
        </w:rPr>
        <w:t xml:space="preserve"> использовани</w:t>
      </w:r>
      <w:r w:rsidR="001D5F36" w:rsidRPr="00DD42E0">
        <w:rPr>
          <w:rFonts w:ascii="Times New Roman" w:hAnsi="Times New Roman" w:cs="Times New Roman"/>
          <w:sz w:val="28"/>
          <w:szCs w:val="28"/>
        </w:rPr>
        <w:t>и</w:t>
      </w:r>
      <w:r w:rsidRPr="00DD42E0">
        <w:rPr>
          <w:rFonts w:ascii="Times New Roman" w:hAnsi="Times New Roman" w:cs="Times New Roman"/>
          <w:sz w:val="28"/>
          <w:szCs w:val="28"/>
        </w:rPr>
        <w:t xml:space="preserve"> проблемно-ориентированных процессоров (Application-specific instruction-set processor (ASIP)). Система команд таких процессоров специально спроектирована для выполнения специфичных программ. Подобная специализация ядра позволяет достичь компромисса между универсальностью процессора общего назначения (CPU) и производительностью ASIC.</w:t>
      </w:r>
    </w:p>
    <w:p w14:paraId="0D4D8430" w14:textId="60E49C8D" w:rsidR="00F97305" w:rsidRPr="00DD42E0" w:rsidRDefault="001D5F3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Высокоуровневый синтез</w:t>
      </w:r>
      <w:r w:rsidRPr="00DD42E0">
        <w:rPr>
          <w:rFonts w:ascii="Times New Roman" w:hAnsi="Times New Roman" w:cs="Times New Roman"/>
          <w:sz w:val="28"/>
          <w:szCs w:val="28"/>
        </w:rPr>
        <w:t>. Когда необходимо спроектировать цифровые аппаратные блоки для СнК, традиционная методология проектирования подразумевает проектирование на уровне регистровых передач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использование логического синтеза, верификации и стандартных методов для интеграции их в систему на кристалле. Высокоуровневый синтез прошел историческое развитие с начала 80-х годов [</w:t>
      </w:r>
      <w:r w:rsidR="00230D09" w:rsidRPr="00230D09">
        <w:rPr>
          <w:rFonts w:ascii="Times New Roman" w:hAnsi="Times New Roman" w:cs="Times New Roman"/>
          <w:sz w:val="28"/>
          <w:szCs w:val="28"/>
        </w:rPr>
        <w:t>22</w:t>
      </w:r>
      <w:r w:rsidRPr="00DD42E0">
        <w:rPr>
          <w:rFonts w:ascii="Times New Roman" w:hAnsi="Times New Roman" w:cs="Times New Roman"/>
          <w:sz w:val="28"/>
          <w:szCs w:val="28"/>
        </w:rPr>
        <w:t>], включая значительный интерес в середине 90-х, используя языки описания аппаратуры как механизм ввода дизайна,</w:t>
      </w:r>
      <w:r w:rsidR="00F97305" w:rsidRPr="00DD42E0">
        <w:rPr>
          <w:rFonts w:ascii="Times New Roman" w:hAnsi="Times New Roman" w:cs="Times New Roman"/>
          <w:sz w:val="28"/>
          <w:szCs w:val="28"/>
        </w:rPr>
        <w:t xml:space="preserve"> спад, и возобновление интереса с появлением языков </w:t>
      </w:r>
      <w:r w:rsidR="00F97305" w:rsidRPr="00DD42E0">
        <w:rPr>
          <w:rFonts w:ascii="Times New Roman" w:hAnsi="Times New Roman" w:cs="Times New Roman"/>
          <w:sz w:val="28"/>
          <w:szCs w:val="28"/>
          <w:lang w:val="en-US"/>
        </w:rPr>
        <w:t>SystemC</w:t>
      </w:r>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System</w:t>
      </w:r>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Verilog</w:t>
      </w:r>
      <w:r w:rsidR="00F97305" w:rsidRPr="00DD42E0">
        <w:rPr>
          <w:rFonts w:ascii="Times New Roman" w:hAnsi="Times New Roman" w:cs="Times New Roman"/>
          <w:sz w:val="28"/>
          <w:szCs w:val="28"/>
        </w:rPr>
        <w:t xml:space="preserve">, и т. д. </w:t>
      </w:r>
    </w:p>
    <w:p w14:paraId="3C1377AB" w14:textId="4613D6B6" w:rsidR="00F97305" w:rsidRPr="00DD42E0" w:rsidRDefault="00F9730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Верификация</w:t>
      </w:r>
      <w:r w:rsidRPr="00DD42E0">
        <w:rPr>
          <w:rFonts w:ascii="Times New Roman" w:hAnsi="Times New Roman" w:cs="Times New Roman"/>
          <w:sz w:val="28"/>
          <w:szCs w:val="28"/>
        </w:rPr>
        <w:t>. По мере роста раз</w:t>
      </w:r>
      <w:r w:rsidR="008B5827" w:rsidRPr="00DD42E0">
        <w:rPr>
          <w:rFonts w:ascii="Times New Roman" w:hAnsi="Times New Roman" w:cs="Times New Roman"/>
          <w:sz w:val="28"/>
          <w:szCs w:val="28"/>
        </w:rPr>
        <w:t>меров схем</w:t>
      </w:r>
      <w:r w:rsidR="00C043D0" w:rsidRPr="00DD42E0">
        <w:rPr>
          <w:rFonts w:ascii="Times New Roman" w:hAnsi="Times New Roman" w:cs="Times New Roman"/>
          <w:sz w:val="28"/>
          <w:szCs w:val="28"/>
        </w:rPr>
        <w:t xml:space="preserve">, возрастает актуальность задач верификации и тестирования. В настоящее время порядка 70% времени и усилий при разработке ИС тратится именно на эти этапы. Большие успехи </w:t>
      </w:r>
      <w:r w:rsidR="00C043D0" w:rsidRPr="00DD42E0">
        <w:rPr>
          <w:rFonts w:ascii="Times New Roman" w:hAnsi="Times New Roman" w:cs="Times New Roman"/>
          <w:sz w:val="28"/>
          <w:szCs w:val="28"/>
        </w:rPr>
        <w:lastRenderedPageBreak/>
        <w:t>были достигнуты в данном направлении исследований, однако все еще большие вызовы стоят перед исследователями в области верификации и тестирования.</w:t>
      </w:r>
    </w:p>
    <w:p w14:paraId="5241EC52" w14:textId="0AED6DCB" w:rsidR="00C043D0" w:rsidRPr="00DD42E0" w:rsidRDefault="00C043D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Маршруты проектирования в области </w:t>
      </w:r>
      <w:r w:rsidRPr="00DD42E0">
        <w:rPr>
          <w:rFonts w:ascii="Times New Roman" w:hAnsi="Times New Roman" w:cs="Times New Roman"/>
          <w:i/>
          <w:sz w:val="28"/>
          <w:szCs w:val="28"/>
          <w:lang w:val="en-US"/>
        </w:rPr>
        <w:t>Back</w:t>
      </w:r>
      <w:r w:rsidRPr="00DD42E0">
        <w:rPr>
          <w:rFonts w:ascii="Times New Roman" w:hAnsi="Times New Roman" w:cs="Times New Roman"/>
          <w:i/>
          <w:sz w:val="28"/>
          <w:szCs w:val="28"/>
        </w:rPr>
        <w:t>-</w:t>
      </w:r>
      <w:r w:rsidRPr="00DD42E0">
        <w:rPr>
          <w:rFonts w:ascii="Times New Roman" w:hAnsi="Times New Roman" w:cs="Times New Roman"/>
          <w:i/>
          <w:sz w:val="28"/>
          <w:szCs w:val="28"/>
          <w:lang w:val="en-US"/>
        </w:rPr>
        <w:t>end</w:t>
      </w:r>
      <w:r w:rsidRPr="00DD42E0">
        <w:rPr>
          <w:rFonts w:ascii="Times New Roman" w:hAnsi="Times New Roman" w:cs="Times New Roman"/>
          <w:sz w:val="28"/>
          <w:szCs w:val="28"/>
        </w:rPr>
        <w:t xml:space="preserve">. Существенные изменения претерпела данная область разработки интегральных схем в части </w:t>
      </w:r>
      <w:r w:rsidR="00F2015F" w:rsidRPr="00DD42E0">
        <w:rPr>
          <w:rFonts w:ascii="Times New Roman" w:hAnsi="Times New Roman" w:cs="Times New Roman"/>
          <w:sz w:val="28"/>
          <w:szCs w:val="28"/>
        </w:rPr>
        <w:t xml:space="preserve">маршрутов и </w:t>
      </w:r>
      <w:r w:rsidRPr="00DD42E0">
        <w:rPr>
          <w:rFonts w:ascii="Times New Roman" w:hAnsi="Times New Roman" w:cs="Times New Roman"/>
          <w:sz w:val="28"/>
          <w:szCs w:val="28"/>
        </w:rPr>
        <w:t xml:space="preserve">средств автоматизации проектирования. </w:t>
      </w:r>
      <w:r w:rsidR="00994971" w:rsidRPr="00DD42E0">
        <w:rPr>
          <w:rFonts w:ascii="Times New Roman" w:hAnsi="Times New Roman" w:cs="Times New Roman"/>
          <w:sz w:val="28"/>
          <w:szCs w:val="28"/>
        </w:rPr>
        <w:t>В частности,</w:t>
      </w:r>
      <w:r w:rsidR="00F6251D" w:rsidRPr="00DD42E0">
        <w:rPr>
          <w:rFonts w:ascii="Times New Roman" w:hAnsi="Times New Roman" w:cs="Times New Roman"/>
          <w:sz w:val="28"/>
          <w:szCs w:val="28"/>
        </w:rPr>
        <w:t xml:space="preserve"> можно выделить</w:t>
      </w:r>
      <w:r w:rsidRPr="00DD42E0">
        <w:rPr>
          <w:rFonts w:ascii="Times New Roman" w:hAnsi="Times New Roman" w:cs="Times New Roman"/>
          <w:sz w:val="28"/>
          <w:szCs w:val="28"/>
        </w:rPr>
        <w:t xml:space="preserve"> успехи в области высокопроизводительных средств размещения и трассировки, </w:t>
      </w:r>
      <w:r w:rsidR="00F2015F" w:rsidRPr="00DD42E0">
        <w:rPr>
          <w:rFonts w:ascii="Times New Roman" w:hAnsi="Times New Roman" w:cs="Times New Roman"/>
          <w:sz w:val="28"/>
          <w:szCs w:val="28"/>
        </w:rPr>
        <w:t xml:space="preserve">масштабирования вентилей, оптимизация сети питания, ограничение распространения тактовых сигналов и </w:t>
      </w:r>
      <w:r w:rsidR="00F6251D" w:rsidRPr="00DD42E0">
        <w:rPr>
          <w:rFonts w:ascii="Times New Roman" w:hAnsi="Times New Roman" w:cs="Times New Roman"/>
          <w:sz w:val="28"/>
          <w:szCs w:val="28"/>
        </w:rPr>
        <w:t xml:space="preserve">задачи </w:t>
      </w:r>
      <w:r w:rsidR="00F2015F" w:rsidRPr="00DD42E0">
        <w:rPr>
          <w:rFonts w:ascii="Times New Roman" w:hAnsi="Times New Roman" w:cs="Times New Roman"/>
          <w:sz w:val="28"/>
          <w:szCs w:val="28"/>
        </w:rPr>
        <w:t>многокритериальн</w:t>
      </w:r>
      <w:r w:rsidR="00F6251D" w:rsidRPr="00DD42E0">
        <w:rPr>
          <w:rFonts w:ascii="Times New Roman" w:hAnsi="Times New Roman" w:cs="Times New Roman"/>
          <w:sz w:val="28"/>
          <w:szCs w:val="28"/>
        </w:rPr>
        <w:t>ой</w:t>
      </w:r>
      <w:r w:rsidR="00F2015F" w:rsidRPr="00DD42E0">
        <w:rPr>
          <w:rFonts w:ascii="Times New Roman" w:hAnsi="Times New Roman" w:cs="Times New Roman"/>
          <w:sz w:val="28"/>
          <w:szCs w:val="28"/>
        </w:rPr>
        <w:t xml:space="preserve"> оптимизации</w:t>
      </w:r>
      <w:r w:rsidR="00F6251D" w:rsidRPr="00DD42E0">
        <w:rPr>
          <w:rFonts w:ascii="Times New Roman" w:hAnsi="Times New Roman" w:cs="Times New Roman"/>
          <w:sz w:val="28"/>
          <w:szCs w:val="28"/>
        </w:rPr>
        <w:t xml:space="preserve">. Для наиболее важных оптимизаций, промышленность выпустила большой набор тестовых данных и организовала крупные соревнования исследователей для студентов и выпускников ВУЗов. Благодаря этому в настоящее время есть гораздо более детальное понимание какие именно методы работают лучше и почему. </w:t>
      </w:r>
    </w:p>
    <w:p w14:paraId="41D8B2E9" w14:textId="2DD6B215" w:rsidR="000605DC" w:rsidRDefault="0008781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Надежность</w:t>
      </w:r>
      <w:r w:rsidR="00F6251D" w:rsidRPr="00DD42E0">
        <w:rPr>
          <w:rFonts w:ascii="Times New Roman" w:hAnsi="Times New Roman" w:cs="Times New Roman"/>
          <w:i/>
          <w:sz w:val="28"/>
          <w:szCs w:val="28"/>
        </w:rPr>
        <w:t xml:space="preserve"> микроэлектронных средств</w:t>
      </w:r>
      <w:r w:rsidRPr="00DD42E0">
        <w:rPr>
          <w:rFonts w:ascii="Times New Roman" w:hAnsi="Times New Roman" w:cs="Times New Roman"/>
          <w:sz w:val="28"/>
          <w:szCs w:val="28"/>
        </w:rPr>
        <w:t xml:space="preserve">. </w:t>
      </w:r>
      <w:r w:rsidR="000605DC" w:rsidRPr="00DD42E0">
        <w:rPr>
          <w:rFonts w:ascii="Times New Roman" w:hAnsi="Times New Roman" w:cs="Times New Roman"/>
          <w:sz w:val="28"/>
          <w:szCs w:val="28"/>
        </w:rPr>
        <w:t>По мере планомерного уменьшения технологических норм процесса полупроводникового производства – закономерно уменьшаются емкость затвора</w:t>
      </w:r>
      <w:r w:rsidR="001C0A38" w:rsidRPr="00DD42E0">
        <w:rPr>
          <w:rFonts w:ascii="Times New Roman" w:hAnsi="Times New Roman" w:cs="Times New Roman"/>
          <w:sz w:val="28"/>
          <w:szCs w:val="28"/>
        </w:rPr>
        <w:t>,</w:t>
      </w:r>
      <w:r w:rsidR="000605DC" w:rsidRPr="00DD42E0">
        <w:rPr>
          <w:rFonts w:ascii="Times New Roman" w:hAnsi="Times New Roman" w:cs="Times New Roman"/>
          <w:sz w:val="28"/>
          <w:szCs w:val="28"/>
        </w:rPr>
        <w:t xml:space="preserve"> напряжение питания</w:t>
      </w:r>
      <w:r w:rsidR="001C0A38" w:rsidRPr="00DD42E0">
        <w:rPr>
          <w:rFonts w:ascii="Times New Roman" w:hAnsi="Times New Roman" w:cs="Times New Roman"/>
          <w:sz w:val="28"/>
          <w:szCs w:val="28"/>
        </w:rPr>
        <w:t>, а, следовательно, и величина заряда</w:t>
      </w:r>
      <w:r w:rsidR="000605DC" w:rsidRPr="00DD42E0">
        <w:rPr>
          <w:rFonts w:ascii="Times New Roman" w:hAnsi="Times New Roman" w:cs="Times New Roman"/>
          <w:sz w:val="28"/>
          <w:szCs w:val="28"/>
        </w:rPr>
        <w:t xml:space="preserve">. Вследствие этого все меньших зарядов </w:t>
      </w:r>
      <w:r w:rsidR="001C0A38" w:rsidRPr="00DD42E0">
        <w:rPr>
          <w:rFonts w:ascii="Times New Roman" w:hAnsi="Times New Roman" w:cs="Times New Roman"/>
          <w:sz w:val="28"/>
          <w:szCs w:val="28"/>
        </w:rPr>
        <w:t xml:space="preserve">ионизирующих </w:t>
      </w:r>
      <w:r w:rsidR="000605DC" w:rsidRPr="00DD42E0">
        <w:rPr>
          <w:rFonts w:ascii="Times New Roman" w:hAnsi="Times New Roman" w:cs="Times New Roman"/>
          <w:sz w:val="28"/>
          <w:szCs w:val="28"/>
        </w:rPr>
        <w:t>частиц достаточно для</w:t>
      </w:r>
      <w:r w:rsidR="001C0A38" w:rsidRPr="00DD42E0">
        <w:rPr>
          <w:rFonts w:ascii="Times New Roman" w:hAnsi="Times New Roman" w:cs="Times New Roman"/>
          <w:sz w:val="28"/>
          <w:szCs w:val="28"/>
        </w:rPr>
        <w:t xml:space="preserve"> того чтобы нарушить функциональность устройства.</w:t>
      </w:r>
      <w:r w:rsidR="000605DC" w:rsidRPr="00DD42E0">
        <w:rPr>
          <w:rFonts w:ascii="Times New Roman" w:hAnsi="Times New Roman" w:cs="Times New Roman"/>
          <w:sz w:val="28"/>
          <w:szCs w:val="28"/>
        </w:rPr>
        <w:t xml:space="preserve"> </w:t>
      </w:r>
      <w:r w:rsidR="001C0A38" w:rsidRPr="00DD42E0">
        <w:rPr>
          <w:rFonts w:ascii="Times New Roman" w:hAnsi="Times New Roman" w:cs="Times New Roman"/>
          <w:sz w:val="28"/>
          <w:szCs w:val="28"/>
        </w:rPr>
        <w:t>Из-за этого частота возникновения сбоев вследствие попадания заряженных частиц за последнее время увеличилась на порядки [</w:t>
      </w:r>
      <w:r w:rsidR="00230D09" w:rsidRPr="00230D09">
        <w:rPr>
          <w:rFonts w:ascii="Times New Roman" w:hAnsi="Times New Roman" w:cs="Times New Roman"/>
          <w:sz w:val="28"/>
          <w:szCs w:val="28"/>
        </w:rPr>
        <w:t>23</w:t>
      </w:r>
      <w:r w:rsidR="001C0A38" w:rsidRPr="00DD42E0">
        <w:rPr>
          <w:rFonts w:ascii="Times New Roman" w:hAnsi="Times New Roman" w:cs="Times New Roman"/>
          <w:sz w:val="28"/>
          <w:szCs w:val="28"/>
        </w:rPr>
        <w:t>]. Эта проблема может быть частично решена за счет использования технологии кремний на изоляторе</w:t>
      </w:r>
      <w:r w:rsidR="001B7582" w:rsidRPr="00DD42E0">
        <w:rPr>
          <w:rFonts w:ascii="Times New Roman" w:hAnsi="Times New Roman" w:cs="Times New Roman"/>
          <w:sz w:val="28"/>
          <w:szCs w:val="28"/>
        </w:rPr>
        <w:t xml:space="preserve"> и других технологических методов или за счет использования триггеров и защелок, которые более устойчивы к импульсным воздействиям [</w:t>
      </w:r>
      <w:r w:rsidR="00230D09" w:rsidRPr="00230D09">
        <w:rPr>
          <w:rFonts w:ascii="Times New Roman" w:hAnsi="Times New Roman" w:cs="Times New Roman"/>
          <w:sz w:val="28"/>
          <w:szCs w:val="28"/>
        </w:rPr>
        <w:t>23</w:t>
      </w:r>
      <w:r w:rsidR="001B7582" w:rsidRPr="00DD42E0">
        <w:rPr>
          <w:rFonts w:ascii="Times New Roman" w:hAnsi="Times New Roman" w:cs="Times New Roman"/>
          <w:sz w:val="28"/>
          <w:szCs w:val="28"/>
        </w:rPr>
        <w:t xml:space="preserve">]. Также, для противодействия таким эффектам, схемы могут иметь какую-либо встроенную защиту, связанную с обнаружением или коррекцией сбоев за счет избыточности. Разработка автоматизированных средств для логического синтеза и маппинга такого рода схем могла бы существенно </w:t>
      </w:r>
      <w:r w:rsidR="00E14AC4" w:rsidRPr="00DD42E0">
        <w:rPr>
          <w:rFonts w:ascii="Times New Roman" w:hAnsi="Times New Roman" w:cs="Times New Roman"/>
          <w:sz w:val="28"/>
          <w:szCs w:val="28"/>
        </w:rPr>
        <w:t>сократить трудозатраты при разработке ин</w:t>
      </w:r>
      <w:r w:rsidR="001B7582" w:rsidRPr="00DD42E0">
        <w:rPr>
          <w:rFonts w:ascii="Times New Roman" w:hAnsi="Times New Roman" w:cs="Times New Roman"/>
          <w:sz w:val="28"/>
          <w:szCs w:val="28"/>
        </w:rPr>
        <w:t>тегральных схем повышенной надежности [</w:t>
      </w:r>
      <w:r w:rsidR="00230D09" w:rsidRPr="00230D09">
        <w:rPr>
          <w:rFonts w:ascii="Times New Roman" w:hAnsi="Times New Roman" w:cs="Times New Roman"/>
          <w:sz w:val="28"/>
          <w:szCs w:val="28"/>
        </w:rPr>
        <w:t>13</w:t>
      </w:r>
      <w:r w:rsidR="001B7582" w:rsidRPr="00DD42E0">
        <w:rPr>
          <w:rFonts w:ascii="Times New Roman" w:hAnsi="Times New Roman" w:cs="Times New Roman"/>
          <w:sz w:val="28"/>
          <w:szCs w:val="28"/>
        </w:rPr>
        <w:t>].</w:t>
      </w:r>
    </w:p>
    <w:p w14:paraId="3D414236" w14:textId="77777777" w:rsidR="00375D5B" w:rsidRPr="00DD42E0" w:rsidRDefault="00375D5B" w:rsidP="002D12C0">
      <w:pPr>
        <w:spacing w:after="0" w:line="360" w:lineRule="auto"/>
        <w:ind w:firstLine="709"/>
        <w:contextualSpacing/>
        <w:jc w:val="both"/>
        <w:rPr>
          <w:rFonts w:ascii="Times New Roman" w:hAnsi="Times New Roman" w:cs="Times New Roman"/>
          <w:sz w:val="28"/>
          <w:szCs w:val="28"/>
        </w:rPr>
      </w:pPr>
    </w:p>
    <w:p w14:paraId="337D8BD9" w14:textId="64EB985E"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w:t>
      </w:r>
      <w:r w:rsidR="006A209C" w:rsidRPr="00DD42E0">
        <w:rPr>
          <w:b/>
          <w:i/>
          <w:color w:val="auto"/>
          <w:sz w:val="28"/>
          <w:szCs w:val="28"/>
        </w:rPr>
        <w:t>3</w:t>
      </w:r>
      <w:r w:rsidRPr="00DD42E0">
        <w:rPr>
          <w:b/>
          <w:i/>
          <w:color w:val="auto"/>
          <w:sz w:val="28"/>
          <w:szCs w:val="28"/>
        </w:rPr>
        <w:tab/>
      </w:r>
      <w:r w:rsidR="006A209C" w:rsidRPr="00DD42E0">
        <w:rPr>
          <w:b/>
          <w:i/>
          <w:color w:val="auto"/>
          <w:sz w:val="28"/>
          <w:szCs w:val="28"/>
        </w:rPr>
        <w:t>С</w:t>
      </w:r>
      <w:r w:rsidRPr="00DD42E0">
        <w:rPr>
          <w:b/>
          <w:i/>
          <w:color w:val="auto"/>
          <w:sz w:val="28"/>
          <w:szCs w:val="28"/>
        </w:rPr>
        <w:t>овременны</w:t>
      </w:r>
      <w:r w:rsidR="006A209C" w:rsidRPr="00DD42E0">
        <w:rPr>
          <w:b/>
          <w:i/>
          <w:color w:val="auto"/>
          <w:sz w:val="28"/>
          <w:szCs w:val="28"/>
        </w:rPr>
        <w:t>е</w:t>
      </w:r>
      <w:r w:rsidRPr="00DD42E0">
        <w:rPr>
          <w:b/>
          <w:i/>
          <w:color w:val="auto"/>
          <w:sz w:val="28"/>
          <w:szCs w:val="28"/>
        </w:rPr>
        <w:t xml:space="preserve"> коммерчески</w:t>
      </w:r>
      <w:r w:rsidR="006A209C" w:rsidRPr="00DD42E0">
        <w:rPr>
          <w:b/>
          <w:i/>
          <w:color w:val="auto"/>
          <w:sz w:val="28"/>
          <w:szCs w:val="28"/>
        </w:rPr>
        <w:t>е</w:t>
      </w:r>
      <w:r w:rsidRPr="00DD42E0">
        <w:rPr>
          <w:b/>
          <w:i/>
          <w:color w:val="auto"/>
          <w:sz w:val="28"/>
          <w:szCs w:val="28"/>
        </w:rPr>
        <w:t xml:space="preserve"> и академически</w:t>
      </w:r>
      <w:r w:rsidR="006A209C" w:rsidRPr="00DD42E0">
        <w:rPr>
          <w:b/>
          <w:i/>
          <w:color w:val="auto"/>
          <w:sz w:val="28"/>
          <w:szCs w:val="28"/>
        </w:rPr>
        <w:t>е</w:t>
      </w:r>
      <w:r w:rsidRPr="00DD42E0">
        <w:rPr>
          <w:b/>
          <w:i/>
          <w:color w:val="auto"/>
          <w:sz w:val="28"/>
          <w:szCs w:val="28"/>
        </w:rPr>
        <w:t xml:space="preserve"> средств</w:t>
      </w:r>
      <w:r w:rsidR="006A209C" w:rsidRPr="00DD42E0">
        <w:rPr>
          <w:b/>
          <w:i/>
          <w:color w:val="auto"/>
          <w:sz w:val="28"/>
          <w:szCs w:val="28"/>
        </w:rPr>
        <w:t>а</w:t>
      </w:r>
      <w:r w:rsidRPr="00DD42E0">
        <w:rPr>
          <w:b/>
          <w:i/>
          <w:color w:val="auto"/>
          <w:sz w:val="28"/>
          <w:szCs w:val="28"/>
        </w:rPr>
        <w:t xml:space="preserve"> автоматизации проектирования</w:t>
      </w:r>
      <w:r w:rsidR="00B90672" w:rsidRPr="00DD42E0">
        <w:rPr>
          <w:b/>
          <w:i/>
          <w:color w:val="auto"/>
          <w:sz w:val="28"/>
          <w:szCs w:val="28"/>
        </w:rPr>
        <w:t xml:space="preserve"> интегральных схем</w:t>
      </w:r>
      <w:r w:rsidR="00375D5B">
        <w:rPr>
          <w:b/>
          <w:i/>
          <w:color w:val="auto"/>
          <w:sz w:val="28"/>
          <w:szCs w:val="28"/>
        </w:rPr>
        <w:t>. Средства логического синтеза</w:t>
      </w:r>
    </w:p>
    <w:p w14:paraId="3A977065" w14:textId="139EA812" w:rsidR="006A209C" w:rsidRPr="00DD42E0" w:rsidRDefault="006A209C"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Зарождение средств автоматизации проектирования в области микроэлектроники можно отнести к 1960-ым годам, когда исследователи некоторых ведущих академических и промышленных лабораторий заложили основы для первых программных продуктов в этой области. Это был естественный отклик на возрастающую сложность</w:t>
      </w:r>
      <w:r w:rsidR="009238D0" w:rsidRPr="00DD42E0">
        <w:rPr>
          <w:rFonts w:ascii="Times New Roman" w:hAnsi="Times New Roman" w:cs="Times New Roman"/>
          <w:sz w:val="28"/>
          <w:szCs w:val="28"/>
        </w:rPr>
        <w:t xml:space="preserve"> проектирования микроэлектронных устройств. В свою очередь, возникновение первых средств автоматизации</w:t>
      </w:r>
      <w:r w:rsidRPr="00DD42E0">
        <w:rPr>
          <w:rFonts w:ascii="Times New Roman" w:hAnsi="Times New Roman" w:cs="Times New Roman"/>
          <w:sz w:val="28"/>
          <w:szCs w:val="28"/>
        </w:rPr>
        <w:t xml:space="preserve"> подхлестнуло дальнейшее усложнение </w:t>
      </w:r>
      <w:r w:rsidR="009238D0" w:rsidRPr="00DD42E0">
        <w:rPr>
          <w:rFonts w:ascii="Times New Roman" w:hAnsi="Times New Roman" w:cs="Times New Roman"/>
          <w:sz w:val="28"/>
          <w:szCs w:val="28"/>
        </w:rPr>
        <w:t>микроэлектронных схем и систем. Так возникла положительная обратная связь, которая обеспечила бурный рост микроэлектронной промышленности за сравнительно короткое время.</w:t>
      </w:r>
    </w:p>
    <w:p w14:paraId="032D0052" w14:textId="77777777" w:rsidR="00007D98" w:rsidRPr="00DD42E0" w:rsidRDefault="00B11C37"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1970-х, начавшийся как выпускной проект в Калифорнийском университете в Беркли на свет появился </w:t>
      </w:r>
      <w:r w:rsidRPr="00DD42E0">
        <w:rPr>
          <w:rFonts w:ascii="Times New Roman" w:hAnsi="Times New Roman" w:cs="Times New Roman"/>
          <w:sz w:val="28"/>
          <w:szCs w:val="28"/>
          <w:lang w:val="en-US"/>
        </w:rPr>
        <w:t>SPICE</w:t>
      </w:r>
      <w:r w:rsidRPr="00DD42E0">
        <w:t xml:space="preserve"> </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Simulation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Program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with</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Circuit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Emphasis</w:t>
      </w:r>
      <w:r w:rsidRPr="00DD42E0">
        <w:rPr>
          <w:rFonts w:ascii="Times New Roman" w:hAnsi="Times New Roman" w:cs="Times New Roman"/>
          <w:sz w:val="28"/>
          <w:szCs w:val="28"/>
        </w:rPr>
        <w:t xml:space="preserve">) – симулятор электронных схем общего назначения с открытым исходным кодом, спустя время ставший </w:t>
      </w:r>
      <w:r w:rsidR="00007D98" w:rsidRPr="00DD42E0">
        <w:rPr>
          <w:rFonts w:ascii="Times New Roman" w:hAnsi="Times New Roman" w:cs="Times New Roman"/>
          <w:sz w:val="28"/>
          <w:szCs w:val="28"/>
        </w:rPr>
        <w:t xml:space="preserve">де-факто </w:t>
      </w:r>
      <w:r w:rsidRPr="00DD42E0">
        <w:rPr>
          <w:rFonts w:ascii="Times New Roman" w:hAnsi="Times New Roman" w:cs="Times New Roman"/>
          <w:sz w:val="28"/>
          <w:szCs w:val="28"/>
        </w:rPr>
        <w:t>стандартом для любого проектного окружения</w:t>
      </w:r>
      <w:r w:rsidR="00007D98" w:rsidRPr="00DD42E0">
        <w:rPr>
          <w:rFonts w:ascii="Times New Roman" w:hAnsi="Times New Roman" w:cs="Times New Roman"/>
          <w:sz w:val="28"/>
          <w:szCs w:val="28"/>
        </w:rPr>
        <w:t xml:space="preserve"> при проектировании микроэлектронных устройств. </w:t>
      </w:r>
    </w:p>
    <w:p w14:paraId="61B3C255" w14:textId="2CB1395C" w:rsidR="00B11C37"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Восьмидесятые годы ознаменовались бурным ростом успешных компаний в области автоматизации проектирования, таких как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которые коммерциализировали научные разработки университетов и исследовательских лабораторий для создания сквозных маршрутов проектирования интегральных схем. После динамической фазы консолидации эти три вендора превратились в компании с капитализацией в миллиарды долларов.</w:t>
      </w:r>
    </w:p>
    <w:p w14:paraId="64124A17" w14:textId="56A675DF" w:rsidR="00007D98"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концу 1990-х проблемы проектирования достигли такой сложности, что </w:t>
      </w:r>
      <w:r w:rsidR="00557859" w:rsidRPr="00DD42E0">
        <w:rPr>
          <w:rFonts w:ascii="Times New Roman" w:hAnsi="Times New Roman" w:cs="Times New Roman"/>
          <w:sz w:val="28"/>
          <w:szCs w:val="28"/>
        </w:rPr>
        <w:t xml:space="preserve">возникла потребность в еще одном уровне абстракции при описании </w:t>
      </w:r>
      <w:r w:rsidR="00557859" w:rsidRPr="00DD42E0">
        <w:rPr>
          <w:rFonts w:ascii="Times New Roman" w:hAnsi="Times New Roman" w:cs="Times New Roman"/>
          <w:sz w:val="28"/>
          <w:szCs w:val="28"/>
        </w:rPr>
        <w:lastRenderedPageBreak/>
        <w:t xml:space="preserve">проектов над уровнем </w:t>
      </w:r>
      <w:r w:rsidR="00557859" w:rsidRPr="00DD42E0">
        <w:rPr>
          <w:rFonts w:ascii="Times New Roman" w:hAnsi="Times New Roman" w:cs="Times New Roman"/>
          <w:sz w:val="28"/>
          <w:szCs w:val="28"/>
          <w:lang w:val="en-US"/>
        </w:rPr>
        <w:t>RTL</w:t>
      </w:r>
      <w:r w:rsidR="00557859" w:rsidRPr="00DD42E0">
        <w:rPr>
          <w:rFonts w:ascii="Times New Roman" w:hAnsi="Times New Roman" w:cs="Times New Roman"/>
          <w:sz w:val="28"/>
          <w:szCs w:val="28"/>
        </w:rPr>
        <w:t>. Так возник, и развивается до сих пор системный уровень проектирования микроэлектронных устройств.</w:t>
      </w:r>
    </w:p>
    <w:p w14:paraId="00FF71BE" w14:textId="7A492D63" w:rsidR="007B1B64" w:rsidRPr="00DD42E0" w:rsidRDefault="007B1B64"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Современные маршруты проектирования по своей природе чрезвычайно модулярны</w:t>
      </w:r>
      <w:r w:rsidR="00994971" w:rsidRPr="00DD42E0">
        <w:rPr>
          <w:rFonts w:ascii="Times New Roman" w:hAnsi="Times New Roman" w:cs="Times New Roman"/>
          <w:sz w:val="28"/>
          <w:szCs w:val="28"/>
        </w:rPr>
        <w:t xml:space="preserve">. Каждый этап маршрута представляет собой отдельный программный модуль, выполняющий свой набор функций. За каждым таким модулем, как правило, стоит отдельное научное направление. </w:t>
      </w:r>
      <w:r w:rsidR="0004383E" w:rsidRPr="00DD42E0">
        <w:rPr>
          <w:rFonts w:ascii="Times New Roman" w:hAnsi="Times New Roman" w:cs="Times New Roman"/>
          <w:sz w:val="28"/>
          <w:szCs w:val="28"/>
        </w:rPr>
        <w:t>Несмотря на высокую модульность современных маршрутов, в</w:t>
      </w:r>
      <w:r w:rsidR="00994971" w:rsidRPr="00DD42E0">
        <w:rPr>
          <w:rFonts w:ascii="Times New Roman" w:hAnsi="Times New Roman" w:cs="Times New Roman"/>
          <w:sz w:val="28"/>
          <w:szCs w:val="28"/>
        </w:rPr>
        <w:t xml:space="preserve"> настоящее время </w:t>
      </w:r>
      <w:r w:rsidR="0004383E" w:rsidRPr="00DD42E0">
        <w:rPr>
          <w:rFonts w:ascii="Times New Roman" w:hAnsi="Times New Roman" w:cs="Times New Roman"/>
          <w:sz w:val="28"/>
          <w:szCs w:val="28"/>
        </w:rPr>
        <w:t>есть тенденция, связанная с интеграцией различных этапов. Дело в том, что отдельные стадии маршрута все глубже проникают друг в друга для достижения большей точности моделирования, и учета тех параметров, которые недоступны на текущем уровне абстракции. Уже сейчас при проектировании интегральных схем для более точного моделирования схем производится экстракция топологии,</w:t>
      </w:r>
      <w:r w:rsidR="00457911" w:rsidRPr="00DD42E0">
        <w:rPr>
          <w:rFonts w:ascii="Times New Roman" w:hAnsi="Times New Roman" w:cs="Times New Roman"/>
          <w:sz w:val="28"/>
          <w:szCs w:val="28"/>
        </w:rPr>
        <w:t xml:space="preserve"> а для более точной оценки</w:t>
      </w:r>
      <w:r w:rsidR="00994971" w:rsidRPr="00DD42E0">
        <w:rPr>
          <w:rFonts w:ascii="Times New Roman" w:hAnsi="Times New Roman" w:cs="Times New Roman"/>
          <w:sz w:val="28"/>
          <w:szCs w:val="28"/>
        </w:rPr>
        <w:t xml:space="preserve"> </w:t>
      </w:r>
      <w:r w:rsidR="00457911" w:rsidRPr="00DD42E0">
        <w:rPr>
          <w:rFonts w:ascii="Times New Roman" w:hAnsi="Times New Roman" w:cs="Times New Roman"/>
          <w:sz w:val="28"/>
          <w:szCs w:val="28"/>
        </w:rPr>
        <w:t>мощности требуется моделирование переключений в синтезированной схеме, и т. д. Дальнейшее развитие подобных интеграционных процессов приведет к ситуации, когда большинство этапов проектирования выполняются в интегрированной среде, управляемой набором инкрементных анализаторов стоимости.</w:t>
      </w:r>
    </w:p>
    <w:p w14:paraId="645F19D0" w14:textId="58B96427" w:rsidR="00457911" w:rsidRPr="00DD42E0" w:rsidRDefault="0045791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настоящее время на рынке производителей САПР ИС сложилась некоторая монополия, во главе которой находятся три крупнейшие компании –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Эти компании предоставляют множество программных средств автоматизации проектирования для всех возможных задач проектирования интегральных схем. Каждая из компаний </w:t>
      </w:r>
      <w:r w:rsidR="00AC2C96" w:rsidRPr="00DD42E0">
        <w:rPr>
          <w:rFonts w:ascii="Times New Roman" w:hAnsi="Times New Roman" w:cs="Times New Roman"/>
          <w:sz w:val="28"/>
          <w:szCs w:val="28"/>
        </w:rPr>
        <w:t>обеспечивает</w:t>
      </w:r>
      <w:r w:rsidRPr="00DD42E0">
        <w:rPr>
          <w:rFonts w:ascii="Times New Roman" w:hAnsi="Times New Roman" w:cs="Times New Roman"/>
          <w:sz w:val="28"/>
          <w:szCs w:val="28"/>
        </w:rPr>
        <w:t xml:space="preserve"> сквозной маршрут проектирования</w:t>
      </w:r>
      <w:r w:rsidR="00AC2C96" w:rsidRPr="00DD42E0">
        <w:rPr>
          <w:rFonts w:ascii="Times New Roman" w:hAnsi="Times New Roman" w:cs="Times New Roman"/>
          <w:sz w:val="28"/>
          <w:szCs w:val="28"/>
        </w:rPr>
        <w:t>, подразумевая</w:t>
      </w:r>
      <w:r w:rsidRPr="00DD42E0">
        <w:rPr>
          <w:rFonts w:ascii="Times New Roman" w:hAnsi="Times New Roman" w:cs="Times New Roman"/>
          <w:sz w:val="28"/>
          <w:szCs w:val="28"/>
        </w:rPr>
        <w:t xml:space="preserve"> </w:t>
      </w:r>
      <w:r w:rsidR="00AC2C96" w:rsidRPr="00DD42E0">
        <w:rPr>
          <w:rFonts w:ascii="Times New Roman" w:hAnsi="Times New Roman" w:cs="Times New Roman"/>
          <w:sz w:val="28"/>
          <w:szCs w:val="28"/>
        </w:rPr>
        <w:t>о</w:t>
      </w:r>
      <w:r w:rsidRPr="00DD42E0">
        <w:rPr>
          <w:rFonts w:ascii="Times New Roman" w:hAnsi="Times New Roman" w:cs="Times New Roman"/>
          <w:sz w:val="28"/>
          <w:szCs w:val="28"/>
        </w:rPr>
        <w:t>бщ</w:t>
      </w:r>
      <w:r w:rsidR="00AC2C96"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баз</w:t>
      </w:r>
      <w:r w:rsidR="00AC2C96"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данных, общие</w:t>
      </w:r>
      <w:r w:rsidR="00AC2C96" w:rsidRPr="00DD42E0">
        <w:rPr>
          <w:rFonts w:ascii="Times New Roman" w:hAnsi="Times New Roman" w:cs="Times New Roman"/>
          <w:sz w:val="28"/>
          <w:szCs w:val="28"/>
        </w:rPr>
        <w:t xml:space="preserve"> </w:t>
      </w:r>
      <w:r w:rsidRPr="00DD42E0">
        <w:rPr>
          <w:rFonts w:ascii="Times New Roman" w:hAnsi="Times New Roman" w:cs="Times New Roman"/>
          <w:sz w:val="28"/>
          <w:szCs w:val="28"/>
        </w:rPr>
        <w:t>правила и интерфейс пользователя,</w:t>
      </w:r>
      <w:r w:rsidR="00AC2C96" w:rsidRPr="00DD42E0">
        <w:rPr>
          <w:rFonts w:ascii="Times New Roman" w:hAnsi="Times New Roman" w:cs="Times New Roman"/>
          <w:sz w:val="28"/>
          <w:szCs w:val="28"/>
        </w:rPr>
        <w:t xml:space="preserve"> общее управление взаимодей</w:t>
      </w:r>
      <w:r w:rsidRPr="00DD42E0">
        <w:rPr>
          <w:rFonts w:ascii="Times New Roman" w:hAnsi="Times New Roman" w:cs="Times New Roman"/>
          <w:sz w:val="28"/>
          <w:szCs w:val="28"/>
        </w:rPr>
        <w:t>ствие</w:t>
      </w:r>
      <w:r w:rsidR="00AC2C96" w:rsidRPr="00DD42E0">
        <w:rPr>
          <w:rFonts w:ascii="Times New Roman" w:hAnsi="Times New Roman" w:cs="Times New Roman"/>
          <w:sz w:val="28"/>
          <w:szCs w:val="28"/>
        </w:rPr>
        <w:t xml:space="preserve">м модулей и т. д. </w:t>
      </w:r>
    </w:p>
    <w:p w14:paraId="44F53124" w14:textId="52D74818" w:rsidR="005F252F" w:rsidRPr="00DD42E0" w:rsidRDefault="005F252F"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это, крупные производители программируемых логических интегральных схем имеют свои средства САПР, эксклюзивно обеспечивающие моделирование и прошивку своих собственных продуктов. Здесь лидерство захватили две компании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(приобретен</w:t>
      </w:r>
      <w:r w:rsidR="009F0CCF" w:rsidRPr="00DD42E0">
        <w:rPr>
          <w:rFonts w:ascii="Times New Roman" w:hAnsi="Times New Roman" w:cs="Times New Roman"/>
          <w:sz w:val="28"/>
          <w:szCs w:val="28"/>
        </w:rPr>
        <w:t>а</w:t>
      </w:r>
      <w:r w:rsidRPr="00DD42E0">
        <w:rPr>
          <w:rFonts w:ascii="Times New Roman" w:hAnsi="Times New Roman" w:cs="Times New Roman"/>
          <w:sz w:val="28"/>
          <w:szCs w:val="28"/>
        </w:rPr>
        <w:t xml:space="preserve"> корпорацией </w:t>
      </w:r>
      <w:r w:rsidRPr="00DD42E0">
        <w:rPr>
          <w:rFonts w:ascii="Times New Roman" w:hAnsi="Times New Roman" w:cs="Times New Roman"/>
          <w:sz w:val="28"/>
          <w:szCs w:val="28"/>
          <w:lang w:val="en-US"/>
        </w:rPr>
        <w:lastRenderedPageBreak/>
        <w:t>Intel</w:t>
      </w:r>
      <w:r w:rsidR="009F0CCF" w:rsidRPr="00DD42E0">
        <w:rPr>
          <w:rFonts w:ascii="Times New Roman" w:hAnsi="Times New Roman" w:cs="Times New Roman"/>
          <w:sz w:val="28"/>
          <w:szCs w:val="28"/>
        </w:rPr>
        <w:t xml:space="preserve"> в 2015 году</w:t>
      </w:r>
      <w:r w:rsidRPr="00DD42E0">
        <w:rPr>
          <w:rFonts w:ascii="Times New Roman" w:hAnsi="Times New Roman" w:cs="Times New Roman"/>
          <w:sz w:val="28"/>
          <w:szCs w:val="28"/>
        </w:rPr>
        <w:t>)</w:t>
      </w:r>
      <w:r w:rsidR="009F0CCF" w:rsidRPr="00DD42E0">
        <w:rPr>
          <w:rFonts w:ascii="Times New Roman" w:hAnsi="Times New Roman" w:cs="Times New Roman"/>
          <w:sz w:val="28"/>
          <w:szCs w:val="28"/>
        </w:rPr>
        <w:t xml:space="preserve"> и </w:t>
      </w:r>
      <w:r w:rsidR="009F0CCF" w:rsidRPr="00DD42E0">
        <w:rPr>
          <w:rFonts w:ascii="Times New Roman" w:hAnsi="Times New Roman" w:cs="Times New Roman"/>
          <w:sz w:val="28"/>
          <w:szCs w:val="28"/>
          <w:lang w:val="en-US"/>
        </w:rPr>
        <w:t>Xilinx</w:t>
      </w:r>
      <w:r w:rsidR="009F0CCF" w:rsidRPr="00DD42E0">
        <w:rPr>
          <w:rFonts w:ascii="Times New Roman" w:hAnsi="Times New Roman" w:cs="Times New Roman"/>
          <w:sz w:val="28"/>
          <w:szCs w:val="28"/>
        </w:rPr>
        <w:t>, поставляющие проприетарные программные комплексы Quartus II (Altera), Xilinx ISE (Xilinx) и Vivado (Xilinx).</w:t>
      </w:r>
    </w:p>
    <w:p w14:paraId="39EB4F48" w14:textId="0CFED434" w:rsidR="004206C1" w:rsidRPr="00DD42E0" w:rsidRDefault="004206C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Цель и задачи диссертационной работы </w:t>
      </w:r>
      <w:r w:rsidR="003E456E" w:rsidRPr="00DD42E0">
        <w:rPr>
          <w:rFonts w:ascii="Times New Roman" w:hAnsi="Times New Roman" w:cs="Times New Roman"/>
          <w:sz w:val="28"/>
          <w:szCs w:val="28"/>
        </w:rPr>
        <w:t>тесно связаны с процедурами логического синтеза, поэтому этот этап стандартных маршрутов проектирования будет рассмотрен более подробно. Логический синтез</w:t>
      </w:r>
      <w:r w:rsidR="00952DC6" w:rsidRPr="00DD42E0">
        <w:rPr>
          <w:rFonts w:ascii="Times New Roman" w:hAnsi="Times New Roman" w:cs="Times New Roman"/>
          <w:sz w:val="28"/>
          <w:szCs w:val="28"/>
        </w:rPr>
        <w:t xml:space="preserve"> является</w:t>
      </w:r>
      <w:r w:rsidR="003E456E" w:rsidRPr="00DD42E0">
        <w:rPr>
          <w:rFonts w:ascii="Times New Roman" w:hAnsi="Times New Roman" w:cs="Times New Roman"/>
          <w:sz w:val="28"/>
          <w:szCs w:val="28"/>
        </w:rPr>
        <w:t xml:space="preserve"> составн</w:t>
      </w:r>
      <w:r w:rsidR="00952DC6" w:rsidRPr="00DD42E0">
        <w:rPr>
          <w:rFonts w:ascii="Times New Roman" w:hAnsi="Times New Roman" w:cs="Times New Roman"/>
          <w:sz w:val="28"/>
          <w:szCs w:val="28"/>
        </w:rPr>
        <w:t>ой</w:t>
      </w:r>
      <w:r w:rsidR="003E456E" w:rsidRPr="00DD42E0">
        <w:rPr>
          <w:rFonts w:ascii="Times New Roman" w:hAnsi="Times New Roman" w:cs="Times New Roman"/>
          <w:sz w:val="28"/>
          <w:szCs w:val="28"/>
        </w:rPr>
        <w:t xml:space="preserve"> часть</w:t>
      </w:r>
      <w:r w:rsidR="00952DC6" w:rsidRPr="00DD42E0">
        <w:rPr>
          <w:rFonts w:ascii="Times New Roman" w:hAnsi="Times New Roman" w:cs="Times New Roman"/>
          <w:sz w:val="28"/>
          <w:szCs w:val="28"/>
        </w:rPr>
        <w:t>ю</w:t>
      </w:r>
      <w:r w:rsidR="003E456E" w:rsidRPr="00DD42E0">
        <w:rPr>
          <w:rFonts w:ascii="Times New Roman" w:hAnsi="Times New Roman" w:cs="Times New Roman"/>
          <w:sz w:val="28"/>
          <w:szCs w:val="28"/>
        </w:rPr>
        <w:t xml:space="preserve"> средств автоматизации проектирования электронных приборов</w:t>
      </w:r>
      <w:r w:rsidR="00952DC6" w:rsidRPr="00DD42E0">
        <w:rPr>
          <w:rFonts w:ascii="Times New Roman" w:hAnsi="Times New Roman" w:cs="Times New Roman"/>
          <w:sz w:val="28"/>
          <w:szCs w:val="28"/>
        </w:rPr>
        <w:t xml:space="preserve"> и</w:t>
      </w:r>
      <w:r w:rsidR="003E456E" w:rsidRPr="00DD42E0">
        <w:rPr>
          <w:rFonts w:ascii="Times New Roman" w:hAnsi="Times New Roman" w:cs="Times New Roman"/>
          <w:sz w:val="28"/>
          <w:szCs w:val="28"/>
        </w:rPr>
        <w:t xml:space="preserve"> связан с процессом получения списка соединений логических вентилей из абстрактной модели поведения логической схемы. История развития этого направления тесно связана с историей развития средств автоматизации в общем, однако </w:t>
      </w:r>
      <w:r w:rsidR="0071584A" w:rsidRPr="00DD42E0">
        <w:rPr>
          <w:rFonts w:ascii="Times New Roman" w:hAnsi="Times New Roman" w:cs="Times New Roman"/>
          <w:sz w:val="28"/>
          <w:szCs w:val="28"/>
        </w:rPr>
        <w:t>теоретические основы были заложены еще в середине 19 века Джорджом Булем и Клодом Шенноном.</w:t>
      </w:r>
    </w:p>
    <w:p w14:paraId="25F8AE7E" w14:textId="17CA5C33" w:rsidR="00ED5A38" w:rsidRPr="00DD42E0" w:rsidRDefault="00952DC6" w:rsidP="000F73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Первым шагом к автоматизации задач логического синтеза послужил алгоритм Куайна—Мак-Класки (англ. Quine–McCluskey method), который достаточно эффективно мог быть реализован на вычислительных машинах. В данном методе были впервые использованы многие понятия и определения, которые затем закрепились в обиходе и послужили основой для</w:t>
      </w:r>
      <w:r w:rsidR="000F73C1" w:rsidRPr="00DD42E0">
        <w:rPr>
          <w:rFonts w:ascii="Times New Roman" w:hAnsi="Times New Roman" w:cs="Times New Roman"/>
          <w:sz w:val="28"/>
          <w:szCs w:val="28"/>
        </w:rPr>
        <w:t xml:space="preserve"> развития</w:t>
      </w:r>
      <w:r w:rsidRPr="00DD42E0">
        <w:rPr>
          <w:rFonts w:ascii="Times New Roman" w:hAnsi="Times New Roman" w:cs="Times New Roman"/>
          <w:sz w:val="28"/>
          <w:szCs w:val="28"/>
        </w:rPr>
        <w:t xml:space="preserve"> </w:t>
      </w:r>
      <w:r w:rsidR="000F73C1" w:rsidRPr="00DD42E0">
        <w:rPr>
          <w:rFonts w:ascii="Times New Roman" w:hAnsi="Times New Roman" w:cs="Times New Roman"/>
          <w:sz w:val="28"/>
          <w:szCs w:val="28"/>
        </w:rPr>
        <w:t xml:space="preserve">задачи двухуровневой минимизации. В настоящее время гораздо более эффективным алгоритмом минимизации является алгоритм </w:t>
      </w:r>
      <w:r w:rsidR="000F73C1" w:rsidRPr="00DD42E0">
        <w:rPr>
          <w:rFonts w:ascii="Times New Roman" w:hAnsi="Times New Roman" w:cs="Times New Roman"/>
          <w:sz w:val="28"/>
          <w:szCs w:val="28"/>
          <w:lang w:val="en-US"/>
        </w:rPr>
        <w:t>Espresso</w:t>
      </w:r>
      <w:r w:rsidR="000F73C1" w:rsidRPr="00DD42E0">
        <w:rPr>
          <w:rFonts w:ascii="Times New Roman" w:hAnsi="Times New Roman" w:cs="Times New Roman"/>
          <w:sz w:val="28"/>
          <w:szCs w:val="28"/>
        </w:rPr>
        <w:t xml:space="preserve"> (Espresso heuristic logic minimizer) [</w:t>
      </w:r>
      <w:r w:rsidR="00230D09" w:rsidRPr="00230D09">
        <w:rPr>
          <w:rFonts w:ascii="Times New Roman" w:hAnsi="Times New Roman" w:cs="Times New Roman"/>
          <w:sz w:val="28"/>
          <w:szCs w:val="28"/>
        </w:rPr>
        <w:t>24</w:t>
      </w:r>
      <w:r w:rsidR="000F73C1" w:rsidRPr="00DD42E0">
        <w:rPr>
          <w:rFonts w:ascii="Times New Roman" w:hAnsi="Times New Roman" w:cs="Times New Roman"/>
          <w:sz w:val="28"/>
          <w:szCs w:val="28"/>
        </w:rPr>
        <w:t>]. Другой областью ранних исследований была область синтеза конечных автоматов. Поскольку областью приложения методов логического синтеза была разработка вычислительной техники, ключевую роль</w:t>
      </w:r>
      <w:r w:rsidR="00ED5A38" w:rsidRPr="00DD42E0">
        <w:rPr>
          <w:rFonts w:ascii="Times New Roman" w:hAnsi="Times New Roman" w:cs="Times New Roman"/>
          <w:sz w:val="28"/>
          <w:szCs w:val="28"/>
        </w:rPr>
        <w:t xml:space="preserve"> в автоматизации данных алгоритмов играли такие компании как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Bell</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Labs</w:t>
      </w:r>
      <w:r w:rsidR="00ED5A38" w:rsidRPr="00DD42E0">
        <w:rPr>
          <w:rFonts w:ascii="Times New Roman" w:hAnsi="Times New Roman" w:cs="Times New Roman"/>
          <w:sz w:val="28"/>
          <w:szCs w:val="28"/>
        </w:rPr>
        <w:t xml:space="preserve">. Самой первой системой для автоматизации проектирования многоуровневых логических схем была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от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Работа над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Yorktown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Silicon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Compiler</w:t>
      </w:r>
      <w:r w:rsidR="00ED5A38" w:rsidRPr="00DD42E0">
        <w:rPr>
          <w:rFonts w:ascii="Times New Roman" w:hAnsi="Times New Roman" w:cs="Times New Roman"/>
          <w:sz w:val="28"/>
          <w:szCs w:val="28"/>
        </w:rPr>
        <w:t xml:space="preserve"> подстегнула прогресс в области логического синтеза в 1980-х. Несколько университетов внесли значительный вклад благодаря тому, что опубликовали свои научные разработки в этой области. Самые значимые из них – </w:t>
      </w:r>
      <w:r w:rsidR="00ED5A38" w:rsidRPr="00DD42E0">
        <w:rPr>
          <w:rFonts w:ascii="Times New Roman" w:hAnsi="Times New Roman" w:cs="Times New Roman"/>
          <w:sz w:val="28"/>
          <w:szCs w:val="28"/>
          <w:lang w:val="en-US"/>
        </w:rPr>
        <w:t>SIS</w:t>
      </w:r>
      <w:r w:rsidR="00ED5A38" w:rsidRPr="00DD42E0">
        <w:rPr>
          <w:rFonts w:ascii="Times New Roman" w:hAnsi="Times New Roman" w:cs="Times New Roman"/>
          <w:sz w:val="28"/>
          <w:szCs w:val="28"/>
        </w:rPr>
        <w:t xml:space="preserve"> из</w:t>
      </w:r>
      <w:r w:rsidR="00245E83" w:rsidRPr="00DD42E0">
        <w:rPr>
          <w:rFonts w:ascii="Times New Roman" w:hAnsi="Times New Roman" w:cs="Times New Roman"/>
          <w:sz w:val="28"/>
          <w:szCs w:val="28"/>
        </w:rPr>
        <w:t xml:space="preserve"> Калифорнийского университета в Беркли, RASP из</w:t>
      </w:r>
      <w:r w:rsidR="00ED5A38" w:rsidRPr="00DD42E0">
        <w:rPr>
          <w:rFonts w:ascii="Times New Roman" w:hAnsi="Times New Roman" w:cs="Times New Roman"/>
          <w:sz w:val="28"/>
          <w:szCs w:val="28"/>
        </w:rPr>
        <w:t xml:space="preserve"> Калифорнийск</w:t>
      </w:r>
      <w:r w:rsidR="00245E83" w:rsidRPr="00DD42E0">
        <w:rPr>
          <w:rFonts w:ascii="Times New Roman" w:hAnsi="Times New Roman" w:cs="Times New Roman"/>
          <w:sz w:val="28"/>
          <w:szCs w:val="28"/>
        </w:rPr>
        <w:t>ого</w:t>
      </w:r>
      <w:r w:rsidR="00ED5A38" w:rsidRPr="00DD42E0">
        <w:rPr>
          <w:rFonts w:ascii="Times New Roman" w:hAnsi="Times New Roman" w:cs="Times New Roman"/>
          <w:sz w:val="28"/>
          <w:szCs w:val="28"/>
        </w:rPr>
        <w:t xml:space="preserve"> университет</w:t>
      </w:r>
      <w:r w:rsidR="00245E83" w:rsidRPr="00DD42E0">
        <w:rPr>
          <w:rFonts w:ascii="Times New Roman" w:hAnsi="Times New Roman" w:cs="Times New Roman"/>
          <w:sz w:val="28"/>
          <w:szCs w:val="28"/>
        </w:rPr>
        <w:t>а</w:t>
      </w:r>
      <w:r w:rsidR="00ED5A38" w:rsidRPr="00DD42E0">
        <w:rPr>
          <w:rFonts w:ascii="Times New Roman" w:hAnsi="Times New Roman" w:cs="Times New Roman"/>
          <w:sz w:val="28"/>
          <w:szCs w:val="28"/>
        </w:rPr>
        <w:t xml:space="preserve"> в Лос-Анджелесе</w:t>
      </w:r>
      <w:r w:rsidR="00245E83" w:rsidRPr="00DD42E0">
        <w:rPr>
          <w:rFonts w:ascii="Times New Roman" w:hAnsi="Times New Roman" w:cs="Times New Roman"/>
          <w:sz w:val="28"/>
          <w:szCs w:val="28"/>
        </w:rPr>
        <w:t xml:space="preserve"> и BOLD из Колорадского университет в Боулдере. Спустя десятилетие, представленные </w:t>
      </w:r>
      <w:r w:rsidR="00245E83" w:rsidRPr="00DD42E0">
        <w:rPr>
          <w:rFonts w:ascii="Times New Roman" w:hAnsi="Times New Roman" w:cs="Times New Roman"/>
          <w:sz w:val="28"/>
          <w:szCs w:val="28"/>
        </w:rPr>
        <w:lastRenderedPageBreak/>
        <w:t>там методы перешли в коммерческие продукты синтеза логики, предлагаемые компаниями по автоматизации проектирования.</w:t>
      </w:r>
    </w:p>
    <w:p w14:paraId="3902E1AE" w14:textId="0BEB2100" w:rsidR="0071584A" w:rsidRPr="00DD42E0" w:rsidRDefault="00245E83"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Стандартные логические схемы в составе интегральных микросхем представляют собой многоуровнев</w:t>
      </w:r>
      <w:r w:rsidR="00C66136">
        <w:rPr>
          <w:rFonts w:ascii="Times New Roman" w:hAnsi="Times New Roman" w:cs="Times New Roman"/>
          <w:sz w:val="28"/>
          <w:szCs w:val="28"/>
        </w:rPr>
        <w:t>ую</w:t>
      </w:r>
      <w:r w:rsidRPr="00DD42E0">
        <w:rPr>
          <w:rFonts w:ascii="Times New Roman" w:hAnsi="Times New Roman" w:cs="Times New Roman"/>
          <w:sz w:val="28"/>
          <w:szCs w:val="28"/>
        </w:rPr>
        <w:t xml:space="preserve"> сеть логических элементов. Автоматизированные средства логического синтеза </w:t>
      </w:r>
      <w:r w:rsidR="003512A0" w:rsidRPr="00DD42E0">
        <w:rPr>
          <w:rFonts w:ascii="Times New Roman" w:hAnsi="Times New Roman" w:cs="Times New Roman"/>
          <w:sz w:val="28"/>
          <w:szCs w:val="28"/>
        </w:rPr>
        <w:t>предназначены для перевода высокоуровневого описания в соответствующую многоуровневую логическую схему.</w:t>
      </w:r>
      <w:r w:rsidRPr="00DD42E0">
        <w:rPr>
          <w:rFonts w:ascii="Times New Roman" w:hAnsi="Times New Roman" w:cs="Times New Roman"/>
          <w:sz w:val="28"/>
          <w:szCs w:val="28"/>
        </w:rPr>
        <w:t xml:space="preserve"> В современных программных средствах автоматизации проектирования логический синтез проходит в два этапа. </w:t>
      </w:r>
      <w:r w:rsidR="003512A0" w:rsidRPr="00DD42E0">
        <w:rPr>
          <w:rFonts w:ascii="Times New Roman" w:hAnsi="Times New Roman" w:cs="Times New Roman"/>
          <w:sz w:val="28"/>
          <w:szCs w:val="28"/>
        </w:rPr>
        <w:t>На первом этапе программа оптимизирует код независимо от используемой технологии, производя необходимые минимизации и упрощения. На втором этапе проект преобразовывается в соответствии с библиотекой компонентов используемой технологии [</w:t>
      </w:r>
      <w:r w:rsidR="00230D09" w:rsidRPr="00230D09">
        <w:rPr>
          <w:rFonts w:ascii="Times New Roman" w:hAnsi="Times New Roman" w:cs="Times New Roman"/>
          <w:sz w:val="28"/>
          <w:szCs w:val="28"/>
        </w:rPr>
        <w:t>25</w:t>
      </w:r>
      <w:r w:rsidR="003512A0" w:rsidRPr="00DD42E0">
        <w:rPr>
          <w:rFonts w:ascii="Times New Roman" w:hAnsi="Times New Roman" w:cs="Times New Roman"/>
          <w:sz w:val="28"/>
          <w:szCs w:val="28"/>
        </w:rPr>
        <w:t>].</w:t>
      </w:r>
    </w:p>
    <w:p w14:paraId="5E987B4F" w14:textId="291ADE52" w:rsidR="009028F2" w:rsidRPr="00DD42E0" w:rsidRDefault="009028F2"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современные к</w:t>
      </w:r>
      <w:r w:rsidR="003512A0" w:rsidRPr="00DD42E0">
        <w:rPr>
          <w:rFonts w:ascii="Times New Roman" w:hAnsi="Times New Roman" w:cs="Times New Roman"/>
          <w:sz w:val="28"/>
          <w:szCs w:val="28"/>
        </w:rPr>
        <w:t>оммерческие средства для логического синтеза</w:t>
      </w:r>
      <w:r w:rsidRPr="00DD42E0">
        <w:rPr>
          <w:rFonts w:ascii="Times New Roman" w:hAnsi="Times New Roman" w:cs="Times New Roman"/>
          <w:sz w:val="28"/>
          <w:szCs w:val="28"/>
        </w:rPr>
        <w:t xml:space="preserve"> включают </w:t>
      </w:r>
      <w:r w:rsidR="003512A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Design Compiler от Synopsys, </w:t>
      </w:r>
      <w:r w:rsidRPr="00DD42E0">
        <w:rPr>
          <w:rFonts w:ascii="Times New Roman" w:hAnsi="Times New Roman" w:cs="Times New Roman"/>
          <w:sz w:val="28"/>
          <w:szCs w:val="28"/>
          <w:lang w:val="en-US"/>
        </w:rPr>
        <w:t>Genus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Solution</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HDL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Средства логического синтеза в пакетах для работы с программируемой логикой включают </w:t>
      </w:r>
      <w:r w:rsidRPr="00DD42E0">
        <w:rPr>
          <w:rFonts w:ascii="Times New Roman" w:hAnsi="Times New Roman" w:cs="Times New Roman"/>
          <w:sz w:val="28"/>
          <w:szCs w:val="28"/>
          <w:lang w:val="en-US"/>
        </w:rPr>
        <w:t>Vivado</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Xilinx</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Quartus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IspLever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Lattice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Semiconductor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Encounter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Compiler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LeonardoSpectrum</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Precision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Physical</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Synplify</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Premier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w:t>
      </w:r>
    </w:p>
    <w:p w14:paraId="06CFB6FA" w14:textId="1645C9E0" w:rsidR="009028F2" w:rsidRPr="00DD42E0" w:rsidRDefault="00630669"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Важную роль в академических разработках играют свободно распространяемые программные средства с открытым исходным кодом. Такие открытые разработки позволяют использовать уже наработанные алгоритмы в качестве базиса для </w:t>
      </w:r>
      <w:r w:rsidR="008167AD" w:rsidRPr="00DD42E0">
        <w:rPr>
          <w:rFonts w:ascii="Times New Roman" w:hAnsi="Times New Roman" w:cs="Times New Roman"/>
          <w:sz w:val="28"/>
          <w:szCs w:val="28"/>
        </w:rPr>
        <w:t>различных исследовательских проектов</w:t>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а также</w:t>
      </w:r>
      <w:r w:rsidRPr="00DD42E0">
        <w:rPr>
          <w:rFonts w:ascii="Times New Roman" w:hAnsi="Times New Roman" w:cs="Times New Roman"/>
          <w:sz w:val="28"/>
          <w:szCs w:val="28"/>
        </w:rPr>
        <w:t xml:space="preserve"> усовершенствовать, дополнять новым функционалом</w:t>
      </w:r>
      <w:r w:rsidR="008167AD" w:rsidRPr="00DD42E0">
        <w:rPr>
          <w:rFonts w:ascii="Times New Roman" w:hAnsi="Times New Roman" w:cs="Times New Roman"/>
          <w:sz w:val="28"/>
          <w:szCs w:val="28"/>
        </w:rPr>
        <w:t xml:space="preserve"> и использовать в качестве эталона для сравнения эффективности различных алгоритмов.</w:t>
      </w:r>
      <w:r w:rsidRPr="00DD42E0">
        <w:rPr>
          <w:rFonts w:ascii="Times New Roman" w:hAnsi="Times New Roman" w:cs="Times New Roman"/>
          <w:sz w:val="28"/>
          <w:szCs w:val="28"/>
        </w:rPr>
        <w:t xml:space="preserve"> В области </w:t>
      </w:r>
      <w:r w:rsidR="008167AD" w:rsidRPr="00DD42E0">
        <w:rPr>
          <w:rFonts w:ascii="Times New Roman" w:hAnsi="Times New Roman" w:cs="Times New Roman"/>
          <w:sz w:val="28"/>
          <w:szCs w:val="28"/>
        </w:rPr>
        <w:t xml:space="preserve">автоматизации проектирования и </w:t>
      </w:r>
      <w:r w:rsidRPr="00DD42E0">
        <w:rPr>
          <w:rFonts w:ascii="Times New Roman" w:hAnsi="Times New Roman" w:cs="Times New Roman"/>
          <w:sz w:val="28"/>
          <w:szCs w:val="28"/>
        </w:rPr>
        <w:t>логического синтеза, наиболее значимыми</w:t>
      </w:r>
      <w:r w:rsidR="008167AD" w:rsidRPr="00DD42E0">
        <w:rPr>
          <w:rFonts w:ascii="Times New Roman" w:hAnsi="Times New Roman" w:cs="Times New Roman"/>
          <w:sz w:val="28"/>
          <w:szCs w:val="28"/>
        </w:rPr>
        <w:t xml:space="preserve"> открытыми проектами</w:t>
      </w:r>
      <w:r w:rsidRPr="00DD42E0">
        <w:rPr>
          <w:rFonts w:ascii="Times New Roman" w:hAnsi="Times New Roman" w:cs="Times New Roman"/>
          <w:sz w:val="28"/>
          <w:szCs w:val="28"/>
        </w:rPr>
        <w:t xml:space="preserve"> являются программные средства ABC: A System for Sequential Synthesis and Verification </w:t>
      </w:r>
      <w:r w:rsidR="009028F2" w:rsidRPr="00DD42E0">
        <w:rPr>
          <w:rFonts w:ascii="Times New Roman" w:hAnsi="Times New Roman" w:cs="Times New Roman"/>
          <w:sz w:val="28"/>
          <w:szCs w:val="28"/>
        </w:rPr>
        <w:t>[</w:t>
      </w:r>
      <w:r w:rsidR="00230D09" w:rsidRPr="00230D09">
        <w:rPr>
          <w:rFonts w:ascii="Times New Roman" w:hAnsi="Times New Roman" w:cs="Times New Roman"/>
          <w:sz w:val="28"/>
          <w:szCs w:val="28"/>
        </w:rPr>
        <w:t>26</w:t>
      </w:r>
      <w:r w:rsidR="009028F2" w:rsidRPr="00DD42E0">
        <w:rPr>
          <w:rFonts w:ascii="Times New Roman" w:hAnsi="Times New Roman" w:cs="Times New Roman"/>
          <w:sz w:val="28"/>
          <w:szCs w:val="28"/>
        </w:rPr>
        <w:t>]</w:t>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Yosys</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Open</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SYnthesis</w:t>
      </w:r>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Suite</w:t>
      </w:r>
      <w:r w:rsidR="00115B07" w:rsidRPr="00DD42E0">
        <w:rPr>
          <w:rFonts w:ascii="Times New Roman" w:hAnsi="Times New Roman" w:cs="Times New Roman"/>
          <w:sz w:val="28"/>
          <w:szCs w:val="28"/>
        </w:rPr>
        <w:t xml:space="preserve"> [</w:t>
      </w:r>
      <w:r w:rsidR="00230D09" w:rsidRPr="00230D09">
        <w:rPr>
          <w:rFonts w:ascii="Times New Roman" w:hAnsi="Times New Roman" w:cs="Times New Roman"/>
          <w:sz w:val="28"/>
          <w:szCs w:val="28"/>
        </w:rPr>
        <w:t>27</w:t>
      </w:r>
      <w:r w:rsidR="00115B07" w:rsidRPr="00DD42E0">
        <w:rPr>
          <w:rFonts w:ascii="Times New Roman" w:hAnsi="Times New Roman" w:cs="Times New Roman"/>
          <w:sz w:val="28"/>
          <w:szCs w:val="28"/>
        </w:rPr>
        <w:t>] и The Verilog to Routing (VTR) [</w:t>
      </w:r>
      <w:r w:rsidR="00230D09" w:rsidRPr="00230D09">
        <w:rPr>
          <w:rFonts w:ascii="Times New Roman" w:hAnsi="Times New Roman" w:cs="Times New Roman"/>
          <w:sz w:val="28"/>
          <w:szCs w:val="28"/>
        </w:rPr>
        <w:t>28</w:t>
      </w:r>
      <w:r w:rsidR="00115B07" w:rsidRPr="00DD42E0">
        <w:rPr>
          <w:rFonts w:ascii="Times New Roman" w:hAnsi="Times New Roman" w:cs="Times New Roman"/>
          <w:sz w:val="28"/>
          <w:szCs w:val="28"/>
        </w:rPr>
        <w:t>].</w:t>
      </w:r>
    </w:p>
    <w:p w14:paraId="4C06BD68" w14:textId="64850F64" w:rsidR="00115B07" w:rsidRPr="00DD42E0" w:rsidRDefault="00115B07" w:rsidP="00115B0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Программа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Sequential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and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Verification</w:t>
      </w:r>
      <w:r w:rsidRPr="00DD42E0">
        <w:rPr>
          <w:rFonts w:ascii="Times New Roman" w:hAnsi="Times New Roman" w:cs="Times New Roman"/>
          <w:sz w:val="28"/>
          <w:szCs w:val="28"/>
        </w:rPr>
        <w:t xml:space="preserve"> представляет собой растущ</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программн</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систем</w:t>
      </w:r>
      <w:r w:rsidR="00427830"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для синтеза и </w:t>
      </w:r>
      <w:r w:rsidR="00427830" w:rsidRPr="00DD42E0">
        <w:rPr>
          <w:rFonts w:ascii="Times New Roman" w:hAnsi="Times New Roman" w:cs="Times New Roman"/>
          <w:sz w:val="28"/>
          <w:szCs w:val="28"/>
        </w:rPr>
        <w:t>верификации</w:t>
      </w:r>
      <w:r w:rsidRPr="00DD42E0">
        <w:rPr>
          <w:rFonts w:ascii="Times New Roman" w:hAnsi="Times New Roman" w:cs="Times New Roman"/>
          <w:sz w:val="28"/>
          <w:szCs w:val="28"/>
        </w:rPr>
        <w:t xml:space="preserve"> логических схем</w:t>
      </w:r>
      <w:r w:rsidR="00427830" w:rsidRPr="00DD42E0">
        <w:rPr>
          <w:rFonts w:ascii="Times New Roman" w:hAnsi="Times New Roman" w:cs="Times New Roman"/>
          <w:sz w:val="28"/>
          <w:szCs w:val="28"/>
        </w:rPr>
        <w:t>. ABC</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включает методы</w:t>
      </w:r>
      <w:r w:rsidRPr="00DD42E0">
        <w:rPr>
          <w:rFonts w:ascii="Times New Roman" w:hAnsi="Times New Roman" w:cs="Times New Roman"/>
          <w:sz w:val="28"/>
          <w:szCs w:val="28"/>
        </w:rPr>
        <w:t xml:space="preserve"> масштабируем</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логическ</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оптимизаци</w:t>
      </w:r>
      <w:r w:rsidR="00427830"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 основе граф</w:t>
      </w:r>
      <w:r w:rsidR="00427830" w:rsidRPr="00DD42E0">
        <w:rPr>
          <w:rFonts w:ascii="Times New Roman" w:hAnsi="Times New Roman" w:cs="Times New Roman"/>
          <w:sz w:val="28"/>
          <w:szCs w:val="28"/>
        </w:rPr>
        <w:t>ов</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И</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НЕ</w:t>
      </w:r>
      <w:r w:rsidRPr="00DD42E0">
        <w:rPr>
          <w:rFonts w:ascii="Times New Roman" w:hAnsi="Times New Roman" w:cs="Times New Roman"/>
          <w:sz w:val="28"/>
          <w:szCs w:val="28"/>
        </w:rPr>
        <w:t xml:space="preserve"> (AIG), </w:t>
      </w:r>
      <w:r w:rsidR="00427830" w:rsidRPr="00DD42E0">
        <w:rPr>
          <w:rFonts w:ascii="Times New Roman" w:hAnsi="Times New Roman" w:cs="Times New Roman"/>
          <w:sz w:val="28"/>
          <w:szCs w:val="28"/>
        </w:rPr>
        <w:t>алгоритмы технологического размещения на основе направленных ациклических графов (</w:t>
      </w:r>
      <w:r w:rsidR="00427830" w:rsidRPr="00DD42E0">
        <w:rPr>
          <w:rFonts w:ascii="Times New Roman" w:hAnsi="Times New Roman" w:cs="Times New Roman"/>
          <w:sz w:val="28"/>
          <w:szCs w:val="28"/>
          <w:lang w:val="en-US"/>
        </w:rPr>
        <w:t>DAG</w:t>
      </w:r>
      <w:r w:rsidR="00427830" w:rsidRPr="00DD42E0">
        <w:rPr>
          <w:rFonts w:ascii="Times New Roman" w:hAnsi="Times New Roman" w:cs="Times New Roman"/>
          <w:sz w:val="28"/>
          <w:szCs w:val="28"/>
        </w:rPr>
        <w:t>) для программируемых схем</w:t>
      </w:r>
      <w:r w:rsidRPr="00DD42E0">
        <w:rPr>
          <w:rFonts w:ascii="Times New Roman" w:hAnsi="Times New Roman" w:cs="Times New Roman"/>
          <w:sz w:val="28"/>
          <w:szCs w:val="28"/>
        </w:rPr>
        <w:t xml:space="preserve"> и стандартных ячеек</w:t>
      </w:r>
      <w:r w:rsidR="00427830"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а также</w:t>
      </w:r>
      <w:r w:rsidRPr="00DD42E0">
        <w:rPr>
          <w:rFonts w:ascii="Times New Roman" w:hAnsi="Times New Roman" w:cs="Times New Roman"/>
          <w:sz w:val="28"/>
          <w:szCs w:val="28"/>
        </w:rPr>
        <w:t xml:space="preserve"> инновационные алгоритмы последовательного синтеза и</w:t>
      </w:r>
      <w:r w:rsidR="00427830" w:rsidRPr="00DD42E0">
        <w:rPr>
          <w:rFonts w:ascii="Times New Roman" w:hAnsi="Times New Roman" w:cs="Times New Roman"/>
          <w:sz w:val="28"/>
          <w:szCs w:val="28"/>
        </w:rPr>
        <w:t xml:space="preserve"> формальных</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методов проверки на эквивалентность</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ABC обеспечивает экспериментальную реализацию этих алгоритмов и среду программирования для создания </w:t>
      </w:r>
      <w:r w:rsidR="00427830" w:rsidRPr="00DD42E0">
        <w:rPr>
          <w:rFonts w:ascii="Times New Roman" w:hAnsi="Times New Roman" w:cs="Times New Roman"/>
          <w:sz w:val="28"/>
          <w:szCs w:val="28"/>
        </w:rPr>
        <w:t>собственных приложений в области автоматизации проектирования</w:t>
      </w:r>
      <w:r w:rsidRPr="00DD42E0">
        <w:rPr>
          <w:rFonts w:ascii="Times New Roman" w:hAnsi="Times New Roman" w:cs="Times New Roman"/>
          <w:sz w:val="28"/>
          <w:szCs w:val="28"/>
        </w:rPr>
        <w:t xml:space="preserve">. </w:t>
      </w:r>
    </w:p>
    <w:p w14:paraId="5D7709DE" w14:textId="61FF4B0E" w:rsidR="00427830" w:rsidRPr="00DD42E0" w:rsidRDefault="00427830" w:rsidP="0042783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Yosys по сути является некоторой надстройкой над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и является основой для синтеза Verilog RTL. В настоящее время он имеет обширную поддержку Verilog-2005 и предоставляет базовый набор алгоритмов синтеза для различных областей:</w:t>
      </w:r>
    </w:p>
    <w:p w14:paraId="4B4050E1" w14:textId="2EF608F0"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Обработка практически любого синтезируемого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-2005 проекта</w:t>
      </w:r>
    </w:p>
    <w:p w14:paraId="7D6B9DFA" w14:textId="7642574A"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lang w:val="en-US"/>
        </w:rPr>
      </w:pPr>
      <w:r w:rsidRPr="00DD42E0">
        <w:rPr>
          <w:rFonts w:ascii="Times New Roman" w:hAnsi="Times New Roman" w:cs="Times New Roman"/>
          <w:sz w:val="28"/>
          <w:szCs w:val="28"/>
        </w:rPr>
        <w:t>Перевод</w:t>
      </w:r>
      <w:r w:rsidR="00427830" w:rsidRPr="00DD42E0">
        <w:rPr>
          <w:rFonts w:ascii="Times New Roman" w:hAnsi="Times New Roman" w:cs="Times New Roman"/>
          <w:sz w:val="28"/>
          <w:szCs w:val="28"/>
          <w:lang w:val="en-US"/>
        </w:rPr>
        <w:t xml:space="preserve"> Verilog </w:t>
      </w:r>
      <w:r w:rsidRPr="00DD42E0">
        <w:rPr>
          <w:rFonts w:ascii="Times New Roman" w:hAnsi="Times New Roman" w:cs="Times New Roman"/>
          <w:sz w:val="28"/>
          <w:szCs w:val="28"/>
        </w:rPr>
        <w:t>в</w:t>
      </w:r>
      <w:r w:rsidR="00427830" w:rsidRPr="00DD42E0">
        <w:rPr>
          <w:rFonts w:ascii="Times New Roman" w:hAnsi="Times New Roman" w:cs="Times New Roman"/>
          <w:sz w:val="28"/>
          <w:szCs w:val="28"/>
          <w:lang w:val="en-US"/>
        </w:rPr>
        <w:t xml:space="preserve"> BLIF / EDIF/ BTOR / SMT-LIB / simple RTL Verilog / etc.</w:t>
      </w:r>
    </w:p>
    <w:p w14:paraId="249882A6" w14:textId="78F63061"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Встроенные формальные методы для проверки свойств и эквивалентности </w:t>
      </w:r>
    </w:p>
    <w:p w14:paraId="09D8D37B" w14:textId="3EAB92A9"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Маппинг в базис стандартных библиотечных элементов</w:t>
      </w:r>
      <w:r w:rsidR="00427830" w:rsidRPr="00DD42E0">
        <w:rPr>
          <w:rFonts w:ascii="Times New Roman" w:hAnsi="Times New Roman" w:cs="Times New Roman"/>
          <w:sz w:val="28"/>
          <w:szCs w:val="28"/>
        </w:rPr>
        <w:t xml:space="preserve"> </w:t>
      </w:r>
    </w:p>
    <w:p w14:paraId="5E35B97F" w14:textId="45EEEDC8"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Маппинг в базис ПЛИС </w:t>
      </w:r>
      <w:r w:rsidR="00427830" w:rsidRPr="00DD42E0">
        <w:rPr>
          <w:rFonts w:ascii="Times New Roman" w:hAnsi="Times New Roman" w:cs="Times New Roman"/>
          <w:sz w:val="28"/>
          <w:szCs w:val="28"/>
          <w:lang w:val="en-US"/>
        </w:rPr>
        <w:t>Xilinx</w:t>
      </w:r>
      <w:r w:rsidR="00427830" w:rsidRPr="00DD42E0">
        <w:rPr>
          <w:rFonts w:ascii="Times New Roman" w:hAnsi="Times New Roman" w:cs="Times New Roman"/>
          <w:sz w:val="28"/>
          <w:szCs w:val="28"/>
        </w:rPr>
        <w:t xml:space="preserve"> 7-</w:t>
      </w:r>
      <w:r w:rsidR="00427830" w:rsidRPr="00DD42E0">
        <w:rPr>
          <w:rFonts w:ascii="Times New Roman" w:hAnsi="Times New Roman" w:cs="Times New Roman"/>
          <w:sz w:val="28"/>
          <w:szCs w:val="28"/>
          <w:lang w:val="en-US"/>
        </w:rPr>
        <w:t>Series</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и</w:t>
      </w:r>
      <w:r w:rsidR="00427830"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lang w:val="en-US"/>
        </w:rPr>
        <w:t>Lattice</w:t>
      </w:r>
      <w:r w:rsidR="00427830"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lang w:val="en-US"/>
        </w:rPr>
        <w:t>iCE</w:t>
      </w:r>
      <w:r w:rsidR="00427830" w:rsidRPr="00DD42E0">
        <w:rPr>
          <w:rFonts w:ascii="Times New Roman" w:hAnsi="Times New Roman" w:cs="Times New Roman"/>
          <w:sz w:val="28"/>
          <w:szCs w:val="28"/>
        </w:rPr>
        <w:t xml:space="preserve">40 </w:t>
      </w:r>
      <w:r w:rsidR="00427830" w:rsidRPr="00DD42E0">
        <w:rPr>
          <w:rFonts w:ascii="Times New Roman" w:hAnsi="Times New Roman" w:cs="Times New Roman"/>
          <w:sz w:val="28"/>
          <w:szCs w:val="28"/>
          <w:lang w:val="en-US"/>
        </w:rPr>
        <w:t>FPGAs</w:t>
      </w:r>
    </w:p>
    <w:p w14:paraId="75A79617" w14:textId="79D9ECBF" w:rsidR="00AA12CB" w:rsidRPr="00DD42E0" w:rsidRDefault="00427830"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lang w:val="en-US"/>
        </w:rPr>
        <w:t>Yosys</w:t>
      </w:r>
      <w:r w:rsidRPr="00DD42E0">
        <w:rPr>
          <w:rFonts w:ascii="Times New Roman" w:hAnsi="Times New Roman" w:cs="Times New Roman"/>
          <w:sz w:val="28"/>
          <w:szCs w:val="28"/>
        </w:rPr>
        <w:t xml:space="preserve"> </w:t>
      </w:r>
      <w:r w:rsidR="00AA12CB" w:rsidRPr="00DD42E0">
        <w:rPr>
          <w:rFonts w:ascii="Times New Roman" w:hAnsi="Times New Roman" w:cs="Times New Roman"/>
          <w:sz w:val="28"/>
          <w:szCs w:val="28"/>
        </w:rPr>
        <w:t xml:space="preserve">может быть адаптирован для любых задач синтеза путем комбинирования существующих алгоритмов, либо добавлением новых, расширяя тем самым функционал </w:t>
      </w:r>
      <w:r w:rsidR="00AA12CB" w:rsidRPr="00DD42E0">
        <w:rPr>
          <w:rFonts w:ascii="Times New Roman" w:hAnsi="Times New Roman" w:cs="Times New Roman"/>
          <w:sz w:val="28"/>
          <w:szCs w:val="28"/>
          <w:lang w:val="en-US"/>
        </w:rPr>
        <w:t>Yosys</w:t>
      </w:r>
      <w:r w:rsidR="00AA12CB" w:rsidRPr="00DD42E0">
        <w:rPr>
          <w:rFonts w:ascii="Times New Roman" w:hAnsi="Times New Roman" w:cs="Times New Roman"/>
          <w:sz w:val="28"/>
          <w:szCs w:val="28"/>
        </w:rPr>
        <w:t>.</w:t>
      </w:r>
    </w:p>
    <w:p w14:paraId="3AF184C2" w14:textId="23CD5D6E" w:rsidR="00AA12CB" w:rsidRPr="00DD42E0" w:rsidRDefault="00AA12CB"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VTR</w:t>
      </w:r>
      <w:r w:rsidRPr="00DD42E0">
        <w:rPr>
          <w:rFonts w:ascii="Times New Roman" w:hAnsi="Times New Roman" w:cs="Times New Roman"/>
          <w:sz w:val="28"/>
          <w:szCs w:val="28"/>
        </w:rPr>
        <w:t>) представляет собой САПР с открытым исходным кодом для работы с программируемыми логическими интегральными схемами [</w:t>
      </w:r>
      <w:r w:rsidR="00230D09" w:rsidRPr="00230D09">
        <w:rPr>
          <w:rFonts w:ascii="Times New Roman" w:hAnsi="Times New Roman" w:cs="Times New Roman"/>
          <w:sz w:val="28"/>
          <w:szCs w:val="28"/>
        </w:rPr>
        <w:t>29,30</w:t>
      </w:r>
      <w:r w:rsidRPr="00DD42E0">
        <w:rPr>
          <w:rFonts w:ascii="Times New Roman" w:hAnsi="Times New Roman" w:cs="Times New Roman"/>
          <w:sz w:val="28"/>
          <w:szCs w:val="28"/>
        </w:rPr>
        <w:t xml:space="preserve">]. Главная цель данного программного средства – обеспечить маппинг конкретной схемы, описанной на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на определенную архитектуру ПЛИС в основном для исследовательских задач. </w:t>
      </w:r>
      <w:r w:rsidRPr="00DD42E0">
        <w:rPr>
          <w:rFonts w:ascii="Times New Roman" w:hAnsi="Times New Roman" w:cs="Times New Roman"/>
          <w:sz w:val="28"/>
          <w:szCs w:val="28"/>
        </w:rPr>
        <w:lastRenderedPageBreak/>
        <w:t xml:space="preserve">Проект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является продуктом взаимодействия между Университетом Нью-Брансвика, </w:t>
      </w:r>
      <w:r w:rsidR="005624DA" w:rsidRPr="00DD42E0">
        <w:rPr>
          <w:rFonts w:ascii="Times New Roman" w:hAnsi="Times New Roman" w:cs="Times New Roman"/>
          <w:sz w:val="28"/>
          <w:szCs w:val="28"/>
        </w:rPr>
        <w:t xml:space="preserve">Калифорнийского университета в Беркли и Университета Торонто. Отдельный вклад внесли компании </w:t>
      </w:r>
      <w:r w:rsidR="005624DA" w:rsidRPr="00DD42E0">
        <w:rPr>
          <w:rFonts w:ascii="Times New Roman" w:hAnsi="Times New Roman" w:cs="Times New Roman"/>
          <w:sz w:val="28"/>
          <w:szCs w:val="28"/>
          <w:lang w:val="en-US"/>
        </w:rPr>
        <w:t>Altera</w:t>
      </w:r>
      <w:r w:rsidR="005624DA" w:rsidRPr="00DD42E0">
        <w:rPr>
          <w:rFonts w:ascii="Times New Roman" w:hAnsi="Times New Roman" w:cs="Times New Roman"/>
          <w:sz w:val="28"/>
          <w:szCs w:val="28"/>
        </w:rPr>
        <w:t xml:space="preserve"> и </w:t>
      </w:r>
      <w:r w:rsidR="005624DA" w:rsidRPr="00DD42E0">
        <w:rPr>
          <w:rFonts w:ascii="Times New Roman" w:hAnsi="Times New Roman" w:cs="Times New Roman"/>
          <w:sz w:val="28"/>
          <w:szCs w:val="28"/>
          <w:lang w:val="en-US"/>
        </w:rPr>
        <w:t>Texas</w:t>
      </w:r>
      <w:r w:rsidR="005624DA" w:rsidRPr="00DD42E0">
        <w:rPr>
          <w:rFonts w:ascii="Times New Roman" w:hAnsi="Times New Roman" w:cs="Times New Roman"/>
          <w:sz w:val="28"/>
          <w:szCs w:val="28"/>
        </w:rPr>
        <w:t xml:space="preserve"> </w:t>
      </w:r>
      <w:r w:rsidR="005624DA" w:rsidRPr="00DD42E0">
        <w:rPr>
          <w:rFonts w:ascii="Times New Roman" w:hAnsi="Times New Roman" w:cs="Times New Roman"/>
          <w:sz w:val="28"/>
          <w:szCs w:val="28"/>
          <w:lang w:val="en-US"/>
        </w:rPr>
        <w:t>Instruments</w:t>
      </w:r>
      <w:r w:rsidR="005624DA" w:rsidRPr="00DD42E0">
        <w:rPr>
          <w:rFonts w:ascii="Times New Roman" w:hAnsi="Times New Roman" w:cs="Times New Roman"/>
          <w:sz w:val="28"/>
          <w:szCs w:val="28"/>
        </w:rPr>
        <w:t>.</w:t>
      </w:r>
    </w:p>
    <w:p w14:paraId="65973621" w14:textId="32668EC2" w:rsidR="00AA12CB" w:rsidRPr="00DD42E0" w:rsidRDefault="005624DA"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состоит из трех приложений: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который переводит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код в формат </w:t>
      </w:r>
      <w:r w:rsidRPr="00DD42E0">
        <w:rPr>
          <w:rFonts w:ascii="Times New Roman" w:hAnsi="Times New Roman" w:cs="Times New Roman"/>
          <w:sz w:val="28"/>
          <w:szCs w:val="28"/>
          <w:lang w:val="en-US"/>
        </w:rPr>
        <w:t>BLIF</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Berkeley</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Logic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Interchange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Format</w:t>
      </w:r>
      <w:r w:rsidRPr="00DD42E0">
        <w:rPr>
          <w:rFonts w:ascii="Times New Roman" w:hAnsi="Times New Roman" w:cs="Times New Roman"/>
          <w:sz w:val="28"/>
          <w:szCs w:val="28"/>
        </w:rPr>
        <w:t>), графический формат, пригодный для восприятия человеком [</w:t>
      </w:r>
      <w:r w:rsidR="00230D09" w:rsidRPr="00230D09">
        <w:rPr>
          <w:rFonts w:ascii="Times New Roman" w:hAnsi="Times New Roman" w:cs="Times New Roman"/>
          <w:sz w:val="28"/>
          <w:szCs w:val="28"/>
        </w:rPr>
        <w:t>31</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 который оптимизирует схему, реализованную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VPR</w:t>
      </w:r>
      <w:r w:rsidRPr="00DD42E0">
        <w:rPr>
          <w:rFonts w:ascii="Times New Roman" w:hAnsi="Times New Roman" w:cs="Times New Roman"/>
          <w:sz w:val="28"/>
          <w:szCs w:val="28"/>
        </w:rPr>
        <w:t>, который пакует, размещает и трассирует оптимизированную схему на заданную архитектуру ПЛИС.</w:t>
      </w:r>
    </w:p>
    <w:p w14:paraId="08B2C211" w14:textId="77777777" w:rsidR="00D42923" w:rsidRPr="00DD42E0" w:rsidRDefault="00D42923" w:rsidP="00D42923">
      <w:pPr>
        <w:spacing w:after="0" w:line="360" w:lineRule="auto"/>
        <w:ind w:firstLine="709"/>
        <w:jc w:val="both"/>
        <w:rPr>
          <w:rFonts w:ascii="Times New Roman" w:hAnsi="Times New Roman" w:cs="Times New Roman"/>
          <w:b/>
          <w:i/>
          <w:sz w:val="32"/>
          <w:szCs w:val="32"/>
        </w:rPr>
      </w:pPr>
    </w:p>
    <w:p w14:paraId="4CCBAFC3" w14:textId="13F41F34" w:rsidR="00D42923" w:rsidRPr="00DD42E0" w:rsidRDefault="00107F98"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1.2</w:t>
      </w:r>
      <w:r w:rsidRPr="00DD42E0">
        <w:rPr>
          <w:rFonts w:ascii="Times New Roman" w:hAnsi="Times New Roman" w:cs="Times New Roman"/>
          <w:b/>
          <w:i/>
          <w:sz w:val="32"/>
          <w:szCs w:val="32"/>
        </w:rPr>
        <w:tab/>
        <w:t xml:space="preserve">Проектирование </w:t>
      </w:r>
      <w:r w:rsidR="006F4127" w:rsidRPr="00DD42E0">
        <w:rPr>
          <w:rFonts w:ascii="Times New Roman" w:hAnsi="Times New Roman" w:cs="Times New Roman"/>
          <w:b/>
          <w:i/>
          <w:sz w:val="32"/>
          <w:szCs w:val="32"/>
        </w:rPr>
        <w:t xml:space="preserve">цифровых </w:t>
      </w:r>
      <w:r w:rsidRPr="00DD42E0">
        <w:rPr>
          <w:rFonts w:ascii="Times New Roman" w:hAnsi="Times New Roman" w:cs="Times New Roman"/>
          <w:b/>
          <w:i/>
          <w:sz w:val="32"/>
          <w:szCs w:val="32"/>
        </w:rPr>
        <w:t>СБИС повышенной надежности</w:t>
      </w:r>
    </w:p>
    <w:p w14:paraId="2466CFCD" w14:textId="6E14AC65" w:rsidR="006F4127" w:rsidRPr="00DD42E0" w:rsidRDefault="006F4127" w:rsidP="006F41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Современному разработчику функционально сложных</w:t>
      </w:r>
      <w:r w:rsidR="005D01EC" w:rsidRPr="00DD42E0">
        <w:rPr>
          <w:rFonts w:ascii="Times New Roman" w:hAnsi="Times New Roman" w:cs="Times New Roman"/>
          <w:sz w:val="28"/>
          <w:szCs w:val="28"/>
        </w:rPr>
        <w:t xml:space="preserve"> цифровых</w:t>
      </w:r>
      <w:r w:rsidRPr="00DD42E0">
        <w:rPr>
          <w:rFonts w:ascii="Times New Roman" w:hAnsi="Times New Roman" w:cs="Times New Roman"/>
          <w:sz w:val="28"/>
          <w:szCs w:val="28"/>
        </w:rPr>
        <w:t xml:space="preserve"> СБИС для космического, военного и других ответственных применений требуется некоторая программная </w:t>
      </w:r>
      <w:r w:rsidR="00352BA1" w:rsidRPr="00DD42E0">
        <w:rPr>
          <w:rFonts w:ascii="Times New Roman" w:hAnsi="Times New Roman" w:cs="Times New Roman"/>
          <w:sz w:val="28"/>
          <w:szCs w:val="28"/>
        </w:rPr>
        <w:t xml:space="preserve">и технологическая платформа для всех этапов </w:t>
      </w:r>
      <w:r w:rsidRPr="00DD42E0">
        <w:rPr>
          <w:rFonts w:ascii="Times New Roman" w:hAnsi="Times New Roman" w:cs="Times New Roman"/>
          <w:sz w:val="28"/>
          <w:szCs w:val="28"/>
        </w:rPr>
        <w:t xml:space="preserve">разработки. В рамках такой платформы лежит технология производства, библиотеки </w:t>
      </w:r>
      <w:r w:rsidR="005D01EC" w:rsidRPr="00DD42E0">
        <w:rPr>
          <w:rFonts w:ascii="Times New Roman" w:hAnsi="Times New Roman" w:cs="Times New Roman"/>
          <w:sz w:val="28"/>
          <w:szCs w:val="28"/>
        </w:rPr>
        <w:t xml:space="preserve">стандартных ячеек, библиотеки </w:t>
      </w:r>
      <w:r w:rsidR="005D01EC" w:rsidRPr="00DD42E0">
        <w:rPr>
          <w:rFonts w:ascii="Times New Roman" w:hAnsi="Times New Roman" w:cs="Times New Roman"/>
          <w:sz w:val="28"/>
          <w:szCs w:val="28"/>
          <w:lang w:val="en-US"/>
        </w:rPr>
        <w:t>IP</w:t>
      </w:r>
      <w:r w:rsidR="005D01EC" w:rsidRPr="00DD42E0">
        <w:rPr>
          <w:rFonts w:ascii="Times New Roman" w:hAnsi="Times New Roman" w:cs="Times New Roman"/>
          <w:sz w:val="28"/>
          <w:szCs w:val="28"/>
        </w:rPr>
        <w:t xml:space="preserve"> блоков, компиляторы памяти, а также программная платформа для автоматизации проектирования.</w:t>
      </w:r>
      <w:r w:rsidRPr="00DD42E0">
        <w:rPr>
          <w:rFonts w:ascii="Times New Roman" w:hAnsi="Times New Roman" w:cs="Times New Roman"/>
          <w:sz w:val="28"/>
          <w:szCs w:val="28"/>
        </w:rPr>
        <w:t xml:space="preserve"> </w:t>
      </w:r>
      <w:r w:rsidR="005D01EC" w:rsidRPr="00DD42E0">
        <w:rPr>
          <w:rFonts w:ascii="Times New Roman" w:hAnsi="Times New Roman" w:cs="Times New Roman"/>
          <w:sz w:val="28"/>
          <w:szCs w:val="28"/>
        </w:rPr>
        <w:t xml:space="preserve">На каждом этапе проектирования необходимо учитывать требования к надежности функционирования конечного устройства. Обозначенные требования существенно зависят от </w:t>
      </w:r>
      <w:r w:rsidR="0079722E" w:rsidRPr="00DD42E0">
        <w:rPr>
          <w:rFonts w:ascii="Times New Roman" w:hAnsi="Times New Roman" w:cs="Times New Roman"/>
          <w:sz w:val="28"/>
          <w:szCs w:val="28"/>
        </w:rPr>
        <w:t>ответственности данного блока</w:t>
      </w:r>
      <w:r w:rsidR="00352BA1" w:rsidRPr="00DD42E0">
        <w:rPr>
          <w:rFonts w:ascii="Times New Roman" w:hAnsi="Times New Roman" w:cs="Times New Roman"/>
          <w:sz w:val="28"/>
          <w:szCs w:val="28"/>
        </w:rPr>
        <w:t xml:space="preserve"> в рамках всей системы</w:t>
      </w:r>
      <w:r w:rsidR="0079722E" w:rsidRPr="00DD42E0">
        <w:rPr>
          <w:rFonts w:ascii="Times New Roman" w:hAnsi="Times New Roman" w:cs="Times New Roman"/>
          <w:sz w:val="28"/>
          <w:szCs w:val="28"/>
        </w:rPr>
        <w:t xml:space="preserve">, области применения, а также характера условий функционирования, включая свойства дестабилизирующих воздействий. </w:t>
      </w:r>
      <w:r w:rsidR="00AC474B" w:rsidRPr="00DD42E0">
        <w:rPr>
          <w:rFonts w:ascii="Times New Roman" w:hAnsi="Times New Roman" w:cs="Times New Roman"/>
          <w:sz w:val="28"/>
          <w:szCs w:val="28"/>
        </w:rPr>
        <w:t>Основой успешного решения задач проектирования надежных интегральных схем является понимание природы дестабилизирующих факторов, а также физических принципов возникновения сбоев и отказов.</w:t>
      </w:r>
    </w:p>
    <w:p w14:paraId="607C8092" w14:textId="77777777" w:rsidR="006F4127" w:rsidRPr="00DD42E0" w:rsidRDefault="006F4127" w:rsidP="006F4127">
      <w:pPr>
        <w:spacing w:after="0" w:line="360" w:lineRule="auto"/>
        <w:ind w:firstLine="709"/>
        <w:contextualSpacing/>
        <w:jc w:val="both"/>
        <w:rPr>
          <w:rFonts w:ascii="Times New Roman" w:hAnsi="Times New Roman" w:cs="Times New Roman"/>
          <w:sz w:val="28"/>
          <w:szCs w:val="28"/>
        </w:rPr>
      </w:pPr>
    </w:p>
    <w:p w14:paraId="7424026D" w14:textId="77777777" w:rsidR="00D42923" w:rsidRPr="00DD42E0" w:rsidRDefault="00107F98" w:rsidP="00107F98">
      <w:pPr>
        <w:pStyle w:val="Default"/>
        <w:spacing w:before="240" w:line="360" w:lineRule="auto"/>
        <w:jc w:val="both"/>
        <w:rPr>
          <w:b/>
          <w:i/>
          <w:color w:val="auto"/>
          <w:sz w:val="28"/>
          <w:szCs w:val="28"/>
        </w:rPr>
      </w:pPr>
      <w:r w:rsidRPr="00DD42E0">
        <w:rPr>
          <w:b/>
          <w:i/>
          <w:color w:val="auto"/>
          <w:sz w:val="28"/>
          <w:szCs w:val="28"/>
        </w:rPr>
        <w:t>1.2.1</w:t>
      </w:r>
      <w:r w:rsidRPr="00DD42E0">
        <w:rPr>
          <w:b/>
          <w:i/>
          <w:color w:val="auto"/>
          <w:sz w:val="28"/>
          <w:szCs w:val="28"/>
        </w:rPr>
        <w:tab/>
        <w:t>Классификация дестабилизирующих факторов, физические принципы возникновения сбоев и отказов</w:t>
      </w:r>
    </w:p>
    <w:p w14:paraId="247DF919" w14:textId="36D514D6" w:rsidR="00C15D44"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Интегральные схемы в процессе функционирования подвергаются воздействию</w:t>
      </w:r>
      <w:r w:rsidR="00B33E4B" w:rsidRPr="00DD42E0">
        <w:rPr>
          <w:rFonts w:ascii="Times New Roman" w:hAnsi="Times New Roman" w:cs="Times New Roman"/>
          <w:sz w:val="28"/>
          <w:szCs w:val="28"/>
        </w:rPr>
        <w:t xml:space="preserve"> внешних дестабилизирующих факторов различной природы.</w:t>
      </w:r>
      <w:r w:rsidRPr="00DD42E0">
        <w:rPr>
          <w:rFonts w:ascii="Times New Roman" w:hAnsi="Times New Roman" w:cs="Times New Roman"/>
          <w:sz w:val="28"/>
          <w:szCs w:val="28"/>
        </w:rPr>
        <w:t xml:space="preserve"> Среди прочего в</w:t>
      </w:r>
      <w:r w:rsidR="0092600D" w:rsidRPr="00DD42E0">
        <w:rPr>
          <w:rFonts w:ascii="Times New Roman" w:hAnsi="Times New Roman" w:cs="Times New Roman"/>
          <w:sz w:val="28"/>
          <w:szCs w:val="28"/>
        </w:rPr>
        <w:t xml:space="preserve">ыделяют </w:t>
      </w:r>
      <w:r w:rsidR="00475AF7" w:rsidRPr="00DD42E0">
        <w:rPr>
          <w:rFonts w:ascii="Times New Roman" w:hAnsi="Times New Roman" w:cs="Times New Roman"/>
          <w:sz w:val="28"/>
          <w:szCs w:val="28"/>
        </w:rPr>
        <w:t>температурные</w:t>
      </w:r>
      <w:r w:rsidR="0092600D" w:rsidRPr="00DD42E0">
        <w:rPr>
          <w:rFonts w:ascii="Times New Roman" w:hAnsi="Times New Roman" w:cs="Times New Roman"/>
          <w:sz w:val="28"/>
          <w:szCs w:val="28"/>
        </w:rPr>
        <w:t>, механические и радиационные факторы</w:t>
      </w:r>
      <w:r w:rsidR="00736CDD" w:rsidRPr="00DD42E0">
        <w:rPr>
          <w:rFonts w:ascii="Times New Roman" w:hAnsi="Times New Roman" w:cs="Times New Roman"/>
          <w:sz w:val="28"/>
          <w:szCs w:val="28"/>
        </w:rPr>
        <w:t xml:space="preserve"> [</w:t>
      </w:r>
      <w:r w:rsidR="00230D09">
        <w:rPr>
          <w:rFonts w:ascii="Times New Roman" w:hAnsi="Times New Roman" w:cs="Times New Roman"/>
          <w:sz w:val="28"/>
          <w:szCs w:val="28"/>
          <w:lang w:val="en-US"/>
        </w:rPr>
        <w:t>32</w:t>
      </w:r>
      <w:r w:rsidR="00736CDD" w:rsidRPr="00DD42E0">
        <w:rPr>
          <w:rFonts w:ascii="Times New Roman" w:hAnsi="Times New Roman" w:cs="Times New Roman"/>
          <w:sz w:val="28"/>
          <w:szCs w:val="28"/>
        </w:rPr>
        <w:t>]</w:t>
      </w:r>
      <w:r w:rsidR="0092600D" w:rsidRPr="00DD42E0">
        <w:rPr>
          <w:rFonts w:ascii="Times New Roman" w:hAnsi="Times New Roman" w:cs="Times New Roman"/>
          <w:sz w:val="28"/>
          <w:szCs w:val="28"/>
        </w:rPr>
        <w:t>.</w:t>
      </w:r>
      <w:r w:rsidR="00475AF7" w:rsidRPr="00DD42E0">
        <w:rPr>
          <w:rFonts w:ascii="Times New Roman" w:hAnsi="Times New Roman" w:cs="Times New Roman"/>
          <w:sz w:val="28"/>
          <w:szCs w:val="28"/>
        </w:rPr>
        <w:t xml:space="preserve"> Температурные и механические воздействия</w:t>
      </w:r>
      <w:r w:rsidR="00736CDD" w:rsidRPr="00DD42E0">
        <w:rPr>
          <w:rFonts w:ascii="Times New Roman" w:hAnsi="Times New Roman" w:cs="Times New Roman"/>
          <w:sz w:val="28"/>
          <w:szCs w:val="28"/>
        </w:rPr>
        <w:t xml:space="preserve"> нивелируют</w:t>
      </w:r>
      <w:r w:rsidR="00475AF7" w:rsidRPr="00DD42E0">
        <w:rPr>
          <w:rFonts w:ascii="Times New Roman" w:hAnsi="Times New Roman" w:cs="Times New Roman"/>
          <w:sz w:val="28"/>
          <w:szCs w:val="28"/>
        </w:rPr>
        <w:t xml:space="preserve"> в основном </w:t>
      </w:r>
      <w:r w:rsidR="00736CDD" w:rsidRPr="00DD42E0">
        <w:rPr>
          <w:rFonts w:ascii="Times New Roman" w:hAnsi="Times New Roman" w:cs="Times New Roman"/>
          <w:sz w:val="28"/>
          <w:szCs w:val="28"/>
        </w:rPr>
        <w:t>за счет</w:t>
      </w:r>
      <w:r w:rsidR="00475AF7" w:rsidRPr="00DD42E0">
        <w:rPr>
          <w:rFonts w:ascii="Times New Roman" w:hAnsi="Times New Roman" w:cs="Times New Roman"/>
          <w:sz w:val="28"/>
          <w:szCs w:val="28"/>
        </w:rPr>
        <w:t xml:space="preserve"> технологич</w:t>
      </w:r>
      <w:r w:rsidR="00736CDD" w:rsidRPr="00DD42E0">
        <w:rPr>
          <w:rFonts w:ascii="Times New Roman" w:hAnsi="Times New Roman" w:cs="Times New Roman"/>
          <w:sz w:val="28"/>
          <w:szCs w:val="28"/>
        </w:rPr>
        <w:t>еских и конструктивных подходов, в то время как</w:t>
      </w:r>
      <w:r w:rsidRPr="00DD42E0">
        <w:rPr>
          <w:rFonts w:ascii="Times New Roman" w:hAnsi="Times New Roman" w:cs="Times New Roman"/>
          <w:sz w:val="28"/>
          <w:szCs w:val="28"/>
        </w:rPr>
        <w:t xml:space="preserve"> эффект </w:t>
      </w:r>
      <w:r w:rsidR="00736CDD" w:rsidRPr="00DD42E0">
        <w:rPr>
          <w:rFonts w:ascii="Times New Roman" w:hAnsi="Times New Roman" w:cs="Times New Roman"/>
          <w:sz w:val="28"/>
          <w:szCs w:val="28"/>
        </w:rPr>
        <w:t>радиационных воздействий можно</w:t>
      </w:r>
      <w:r w:rsidRPr="00DD42E0">
        <w:rPr>
          <w:rFonts w:ascii="Times New Roman" w:hAnsi="Times New Roman" w:cs="Times New Roman"/>
          <w:sz w:val="28"/>
          <w:szCs w:val="28"/>
        </w:rPr>
        <w:t xml:space="preserve"> учитывать при проектировании ИС</w:t>
      </w:r>
      <w:r w:rsidR="00736CDD" w:rsidRPr="00DD42E0">
        <w:rPr>
          <w:rFonts w:ascii="Times New Roman" w:hAnsi="Times New Roman" w:cs="Times New Roman"/>
          <w:sz w:val="28"/>
          <w:szCs w:val="28"/>
        </w:rPr>
        <w:t xml:space="preserve"> на схемотехническом, логическом и микросистемном уровнях. </w:t>
      </w:r>
      <w:r w:rsidR="0092600D" w:rsidRPr="00DD42E0">
        <w:rPr>
          <w:rFonts w:ascii="Times New Roman" w:hAnsi="Times New Roman" w:cs="Times New Roman"/>
          <w:sz w:val="28"/>
          <w:szCs w:val="28"/>
        </w:rPr>
        <w:t>Радиационные воздействия наиболее характерны для бортовых систем космических аппа</w:t>
      </w:r>
      <w:r w:rsidR="00431430" w:rsidRPr="00DD42E0">
        <w:rPr>
          <w:rFonts w:ascii="Times New Roman" w:hAnsi="Times New Roman" w:cs="Times New Roman"/>
          <w:sz w:val="28"/>
          <w:szCs w:val="28"/>
        </w:rPr>
        <w:t>ратов и космической электроники.</w:t>
      </w:r>
      <w:r w:rsidR="00A52AD1" w:rsidRPr="00DD42E0">
        <w:rPr>
          <w:rFonts w:ascii="Times New Roman" w:hAnsi="Times New Roman" w:cs="Times New Roman"/>
          <w:sz w:val="28"/>
          <w:szCs w:val="28"/>
        </w:rPr>
        <w:t xml:space="preserve"> При проектировании таких систем к надежности функционирования традиционно предъявляются повышенные требования. Рассмотрим </w:t>
      </w:r>
      <w:r w:rsidR="00C15D44" w:rsidRPr="00DD42E0">
        <w:rPr>
          <w:rFonts w:ascii="Times New Roman" w:hAnsi="Times New Roman" w:cs="Times New Roman"/>
          <w:sz w:val="28"/>
          <w:szCs w:val="28"/>
        </w:rPr>
        <w:t>факторы</w:t>
      </w:r>
      <w:r w:rsidR="00475AF7" w:rsidRPr="00DD42E0">
        <w:rPr>
          <w:rFonts w:ascii="Times New Roman" w:hAnsi="Times New Roman" w:cs="Times New Roman"/>
          <w:sz w:val="28"/>
          <w:szCs w:val="28"/>
        </w:rPr>
        <w:t xml:space="preserve"> космического пространства</w:t>
      </w:r>
      <w:r w:rsidR="00C15D44" w:rsidRPr="00DD42E0">
        <w:rPr>
          <w:rFonts w:ascii="Times New Roman" w:hAnsi="Times New Roman" w:cs="Times New Roman"/>
          <w:sz w:val="28"/>
          <w:szCs w:val="28"/>
        </w:rPr>
        <w:t>, которые по современным представлениям могут каким-либо образом искажать корректную работу микроэлектронных устройств</w:t>
      </w:r>
      <w:r w:rsidR="0036530F" w:rsidRPr="00DD42E0">
        <w:rPr>
          <w:rFonts w:ascii="Times New Roman" w:hAnsi="Times New Roman" w:cs="Times New Roman"/>
          <w:sz w:val="28"/>
          <w:szCs w:val="28"/>
        </w:rPr>
        <w:t xml:space="preserve"> </w:t>
      </w:r>
      <w:r w:rsidR="00C15D44" w:rsidRPr="00DD42E0">
        <w:rPr>
          <w:rFonts w:ascii="Times New Roman" w:hAnsi="Times New Roman" w:cs="Times New Roman"/>
          <w:sz w:val="28"/>
          <w:szCs w:val="28"/>
        </w:rPr>
        <w:t>[</w:t>
      </w:r>
      <w:r w:rsidR="00230D09" w:rsidRPr="00230D09">
        <w:rPr>
          <w:rFonts w:ascii="Times New Roman" w:hAnsi="Times New Roman" w:cs="Times New Roman"/>
          <w:sz w:val="28"/>
          <w:szCs w:val="28"/>
        </w:rPr>
        <w:t>33-37</w:t>
      </w:r>
      <w:r w:rsidR="00C15D44" w:rsidRPr="00DD42E0">
        <w:rPr>
          <w:rFonts w:ascii="Times New Roman" w:hAnsi="Times New Roman" w:cs="Times New Roman"/>
          <w:sz w:val="28"/>
          <w:szCs w:val="28"/>
        </w:rPr>
        <w:t>]:</w:t>
      </w:r>
    </w:p>
    <w:p w14:paraId="0FCA0455" w14:textId="77777777" w:rsidR="00C15D44"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w:t>
      </w:r>
    </w:p>
    <w:p w14:paraId="5414F8F6"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космическая плазма;</w:t>
      </w:r>
    </w:p>
    <w:p w14:paraId="439FC52A"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тепловое излучение Солнца, планет и космического пространства;</w:t>
      </w:r>
    </w:p>
    <w:p w14:paraId="635BC741"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микрометеориты;</w:t>
      </w:r>
    </w:p>
    <w:p w14:paraId="52F7F123"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невесомость;</w:t>
      </w:r>
    </w:p>
    <w:p w14:paraId="0CEAB478"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собственная внешняя атмосфера;</w:t>
      </w:r>
    </w:p>
    <w:p w14:paraId="231A1086"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космический вакуум;</w:t>
      </w:r>
    </w:p>
    <w:p w14:paraId="39F8AF9C" w14:textId="77777777" w:rsidR="00C366C0"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замкнутый объем;</w:t>
      </w:r>
    </w:p>
    <w:p w14:paraId="1475BFBA" w14:textId="131449A0" w:rsidR="00C366C0"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коррек</w:t>
      </w:r>
      <w:r w:rsidR="00B87096" w:rsidRPr="00DD42E0">
        <w:rPr>
          <w:rFonts w:ascii="Times New Roman" w:hAnsi="Times New Roman" w:cs="Times New Roman"/>
          <w:sz w:val="28"/>
          <w:szCs w:val="28"/>
        </w:rPr>
        <w:t>тность функционирования ИС влияе</w:t>
      </w:r>
      <w:r w:rsidRPr="00DD42E0">
        <w:rPr>
          <w:rFonts w:ascii="Times New Roman" w:hAnsi="Times New Roman" w:cs="Times New Roman"/>
          <w:sz w:val="28"/>
          <w:szCs w:val="28"/>
        </w:rPr>
        <w:t xml:space="preserve">т множество факторов, </w:t>
      </w:r>
      <w:r w:rsidR="00B87096" w:rsidRPr="00DD42E0">
        <w:rPr>
          <w:rFonts w:ascii="Times New Roman" w:hAnsi="Times New Roman" w:cs="Times New Roman"/>
          <w:sz w:val="28"/>
          <w:szCs w:val="28"/>
        </w:rPr>
        <w:t xml:space="preserve">каждый из которых в отдельности или совокупности может вызвать сбой или отказ системы. </w:t>
      </w:r>
      <w:r w:rsidR="0019298A" w:rsidRPr="00DD42E0">
        <w:rPr>
          <w:rFonts w:ascii="Times New Roman" w:hAnsi="Times New Roman" w:cs="Times New Roman"/>
          <w:sz w:val="28"/>
          <w:szCs w:val="28"/>
        </w:rPr>
        <w:t>Однако, следует отметить что в настоящее время наибольш</w:t>
      </w:r>
      <w:r w:rsidR="00431430" w:rsidRPr="00DD42E0">
        <w:rPr>
          <w:rFonts w:ascii="Times New Roman" w:hAnsi="Times New Roman" w:cs="Times New Roman"/>
          <w:sz w:val="28"/>
          <w:szCs w:val="28"/>
        </w:rPr>
        <w:t>ую актуальность приобретает</w:t>
      </w:r>
      <w:r w:rsidR="0019298A" w:rsidRPr="00DD42E0">
        <w:rPr>
          <w:rFonts w:ascii="Times New Roman" w:hAnsi="Times New Roman" w:cs="Times New Roman"/>
          <w:sz w:val="28"/>
          <w:szCs w:val="28"/>
        </w:rPr>
        <w:t xml:space="preserve"> проблем</w:t>
      </w:r>
      <w:r w:rsidR="00431430" w:rsidRPr="00DD42E0">
        <w:rPr>
          <w:rFonts w:ascii="Times New Roman" w:hAnsi="Times New Roman" w:cs="Times New Roman"/>
          <w:sz w:val="28"/>
          <w:szCs w:val="28"/>
        </w:rPr>
        <w:t>а</w:t>
      </w:r>
      <w:r w:rsidR="0019298A" w:rsidRPr="00DD42E0">
        <w:rPr>
          <w:rFonts w:ascii="Times New Roman" w:hAnsi="Times New Roman" w:cs="Times New Roman"/>
          <w:sz w:val="28"/>
          <w:szCs w:val="28"/>
        </w:rPr>
        <w:t xml:space="preserve"> возникновения</w:t>
      </w:r>
      <w:r w:rsidR="00B87096" w:rsidRPr="00DD42E0">
        <w:rPr>
          <w:rFonts w:ascii="Times New Roman" w:hAnsi="Times New Roman" w:cs="Times New Roman"/>
          <w:sz w:val="28"/>
          <w:szCs w:val="28"/>
        </w:rPr>
        <w:t xml:space="preserve"> сбоев в интегральных микросхемах </w:t>
      </w:r>
      <w:r w:rsidR="0019298A" w:rsidRPr="00DD42E0">
        <w:rPr>
          <w:rFonts w:ascii="Times New Roman" w:hAnsi="Times New Roman" w:cs="Times New Roman"/>
          <w:sz w:val="28"/>
          <w:szCs w:val="28"/>
        </w:rPr>
        <w:t>вследствие воздействия</w:t>
      </w:r>
      <w:r w:rsidR="00B87096" w:rsidRPr="00DD42E0">
        <w:rPr>
          <w:rFonts w:ascii="Times New Roman" w:hAnsi="Times New Roman" w:cs="Times New Roman"/>
          <w:sz w:val="28"/>
          <w:szCs w:val="28"/>
        </w:rPr>
        <w:t xml:space="preserve"> ионизирующе</w:t>
      </w:r>
      <w:r w:rsidR="0019298A" w:rsidRPr="00DD42E0">
        <w:rPr>
          <w:rFonts w:ascii="Times New Roman" w:hAnsi="Times New Roman" w:cs="Times New Roman"/>
          <w:sz w:val="28"/>
          <w:szCs w:val="28"/>
        </w:rPr>
        <w:t>го излучения</w:t>
      </w:r>
      <w:r w:rsidR="00B87096" w:rsidRPr="00DD42E0">
        <w:rPr>
          <w:rFonts w:ascii="Times New Roman" w:hAnsi="Times New Roman" w:cs="Times New Roman"/>
          <w:sz w:val="28"/>
          <w:szCs w:val="28"/>
        </w:rPr>
        <w:t>.</w:t>
      </w:r>
    </w:p>
    <w:p w14:paraId="56D7AAD2" w14:textId="73087E06" w:rsidR="0019298A" w:rsidRPr="00DD42E0" w:rsidRDefault="0019298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Под ионизирующим излучением понимают поток частиц или </w:t>
      </w:r>
      <w:r w:rsidR="0089565A" w:rsidRPr="00DD42E0">
        <w:rPr>
          <w:rFonts w:ascii="Times New Roman" w:hAnsi="Times New Roman" w:cs="Times New Roman"/>
          <w:sz w:val="28"/>
          <w:szCs w:val="28"/>
        </w:rPr>
        <w:t>фотонов, кинетическая</w:t>
      </w:r>
      <w:r w:rsidRPr="00DD42E0">
        <w:rPr>
          <w:rFonts w:ascii="Times New Roman" w:hAnsi="Times New Roman" w:cs="Times New Roman"/>
          <w:sz w:val="28"/>
          <w:szCs w:val="28"/>
        </w:rPr>
        <w:t xml:space="preserve"> энергия которых достаточно высока, чтобы вызывать ионизацию, то есть удалить электрон из атома. Теоретически</w:t>
      </w:r>
      <w:r w:rsidR="0089565A" w:rsidRPr="00DD42E0">
        <w:rPr>
          <w:rFonts w:ascii="Times New Roman" w:hAnsi="Times New Roman" w:cs="Times New Roman"/>
          <w:sz w:val="28"/>
          <w:szCs w:val="28"/>
        </w:rPr>
        <w:t>й</w:t>
      </w:r>
      <w:r w:rsidRPr="00DD42E0">
        <w:rPr>
          <w:rFonts w:ascii="Times New Roman" w:hAnsi="Times New Roman" w:cs="Times New Roman"/>
          <w:sz w:val="28"/>
          <w:szCs w:val="28"/>
        </w:rPr>
        <w:t xml:space="preserve"> нижний предел </w:t>
      </w:r>
      <w:r w:rsidRPr="00DD42E0">
        <w:rPr>
          <w:rFonts w:ascii="Times New Roman" w:hAnsi="Times New Roman" w:cs="Times New Roman"/>
          <w:sz w:val="28"/>
          <w:szCs w:val="28"/>
        </w:rPr>
        <w:lastRenderedPageBreak/>
        <w:t>энергии</w:t>
      </w:r>
      <w:r w:rsidR="0089565A" w:rsidRPr="00DD42E0">
        <w:rPr>
          <w:rFonts w:ascii="Times New Roman" w:hAnsi="Times New Roman" w:cs="Times New Roman"/>
          <w:sz w:val="28"/>
          <w:szCs w:val="28"/>
        </w:rPr>
        <w:t>, необходимый для ионизации</w:t>
      </w:r>
      <w:r w:rsidRPr="00DD42E0">
        <w:rPr>
          <w:rFonts w:ascii="Times New Roman" w:hAnsi="Times New Roman" w:cs="Times New Roman"/>
          <w:sz w:val="28"/>
          <w:szCs w:val="28"/>
        </w:rPr>
        <w:t xml:space="preserve"> составляет около 100 эВ. </w:t>
      </w:r>
      <w:r w:rsidR="0089565A" w:rsidRPr="00DD42E0">
        <w:rPr>
          <w:rFonts w:ascii="Times New Roman" w:hAnsi="Times New Roman" w:cs="Times New Roman"/>
          <w:sz w:val="28"/>
          <w:szCs w:val="28"/>
        </w:rPr>
        <w:t>Частицы с меньшей энергией не способны ионизировать вещество.</w:t>
      </w:r>
    </w:p>
    <w:p w14:paraId="27D7A6FD" w14:textId="6A3E382B" w:rsidR="0089565A" w:rsidRPr="00DD42E0" w:rsidRDefault="0089565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 на</w:t>
      </w:r>
      <w:r w:rsidR="00AC474B" w:rsidRPr="00DD42E0">
        <w:rPr>
          <w:rFonts w:ascii="Times New Roman" w:hAnsi="Times New Roman" w:cs="Times New Roman"/>
          <w:sz w:val="28"/>
          <w:szCs w:val="28"/>
        </w:rPr>
        <w:t xml:space="preserve"> околоземных орбитах (от 160 до 2000 км)</w:t>
      </w:r>
      <w:r w:rsidRPr="00DD42E0">
        <w:rPr>
          <w:rFonts w:ascii="Times New Roman" w:hAnsi="Times New Roman" w:cs="Times New Roman"/>
          <w:sz w:val="28"/>
          <w:szCs w:val="28"/>
        </w:rPr>
        <w:t xml:space="preserve"> складывается из космического излучения, излучения от радионуклидов, содержащихся в земной коре, почве и других объектах внешней среды.</w:t>
      </w:r>
    </w:p>
    <w:p w14:paraId="04490410" w14:textId="67380081" w:rsidR="00B54110" w:rsidRPr="00DD42E0" w:rsidRDefault="00B5411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Основными источниками </w:t>
      </w:r>
      <w:r w:rsidR="00AC474B" w:rsidRPr="00DD42E0">
        <w:rPr>
          <w:rFonts w:ascii="Times New Roman" w:hAnsi="Times New Roman" w:cs="Times New Roman"/>
          <w:sz w:val="28"/>
          <w:szCs w:val="28"/>
        </w:rPr>
        <w:t xml:space="preserve">космического </w:t>
      </w:r>
      <w:r w:rsidRPr="00DD42E0">
        <w:rPr>
          <w:rFonts w:ascii="Times New Roman" w:hAnsi="Times New Roman" w:cs="Times New Roman"/>
          <w:sz w:val="28"/>
          <w:szCs w:val="28"/>
        </w:rPr>
        <w:t xml:space="preserve">ионизирующего излучения </w:t>
      </w:r>
      <w:r w:rsidR="00AC6878" w:rsidRPr="00DD42E0">
        <w:rPr>
          <w:rFonts w:ascii="Times New Roman" w:hAnsi="Times New Roman" w:cs="Times New Roman"/>
          <w:sz w:val="28"/>
          <w:szCs w:val="28"/>
        </w:rPr>
        <w:t xml:space="preserve">являются </w:t>
      </w:r>
      <w:r w:rsidRPr="00DD42E0">
        <w:rPr>
          <w:rFonts w:ascii="Times New Roman" w:hAnsi="Times New Roman" w:cs="Times New Roman"/>
          <w:sz w:val="28"/>
          <w:szCs w:val="28"/>
        </w:rPr>
        <w:t>[</w:t>
      </w:r>
      <w:r w:rsidR="00230D09" w:rsidRPr="00230D09">
        <w:rPr>
          <w:rFonts w:ascii="Times New Roman" w:hAnsi="Times New Roman" w:cs="Times New Roman"/>
          <w:sz w:val="28"/>
          <w:szCs w:val="28"/>
        </w:rPr>
        <w:t>33,36,37</w:t>
      </w:r>
      <w:r w:rsidRPr="00DD42E0">
        <w:rPr>
          <w:rFonts w:ascii="Times New Roman" w:hAnsi="Times New Roman" w:cs="Times New Roman"/>
          <w:sz w:val="28"/>
          <w:szCs w:val="28"/>
        </w:rPr>
        <w:t>]:</w:t>
      </w:r>
    </w:p>
    <w:p w14:paraId="002D83DA"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электроны и протоны радиационных поясов Земли;</w:t>
      </w:r>
    </w:p>
    <w:p w14:paraId="6D27F1D9"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солнечные космические лучи;</w:t>
      </w:r>
    </w:p>
    <w:p w14:paraId="3075FFC1"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галактические космические лучи;</w:t>
      </w:r>
    </w:p>
    <w:p w14:paraId="69073CB3" w14:textId="05203CBB" w:rsidR="00AC6878" w:rsidRPr="00DD42E0" w:rsidRDefault="00AC6878"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 космического пространства подразделяют на первичное и вторичное. Под первичным космическим излучением понимают поток элементарных частиц и атомных ядер высокой энергии галактического и солнечного происхождения. Основная доля (до 90%) ионизирующего излучения, регистрируемого на околоземных орбитах, возникает на поверхности Солнца. Вторичными принято называть потоки частиц, образовавшиеся в результате процессов взаимодействия первичных космических лучей с атмосферой Земли.</w:t>
      </w:r>
      <w:r w:rsidR="0038305A" w:rsidRPr="00DD42E0">
        <w:rPr>
          <w:rFonts w:ascii="Times New Roman" w:hAnsi="Times New Roman" w:cs="Times New Roman"/>
          <w:sz w:val="28"/>
          <w:szCs w:val="28"/>
        </w:rPr>
        <w:t xml:space="preserve"> </w:t>
      </w:r>
    </w:p>
    <w:p w14:paraId="39E162F5" w14:textId="743B3F2A" w:rsidR="00B54110" w:rsidRPr="00DD42E0" w:rsidRDefault="00BC763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На основе большого числа эмпирических исследований были построены различные модели, описывающие распределение радиационной обстановки в зависимости от высоты орбиты, солнечной активности и других факторов. Однако, следует отметить, что области радиационного окружения непрерывно меняются, поэтому ни одна из существующих моделей не является исчерпывающей. В настоящее время общепризнанными являются модели </w:t>
      </w:r>
      <w:r w:rsidR="00431430" w:rsidRPr="00DD42E0">
        <w:rPr>
          <w:rFonts w:ascii="Times New Roman" w:hAnsi="Times New Roman" w:cs="Times New Roman"/>
          <w:sz w:val="28"/>
          <w:szCs w:val="28"/>
        </w:rPr>
        <w:t>радиационны</w:t>
      </w:r>
      <w:r w:rsidR="00A52AD1" w:rsidRPr="00DD42E0">
        <w:rPr>
          <w:rFonts w:ascii="Times New Roman" w:hAnsi="Times New Roman" w:cs="Times New Roman"/>
          <w:sz w:val="28"/>
          <w:szCs w:val="28"/>
        </w:rPr>
        <w:t>х</w:t>
      </w:r>
      <w:r w:rsidR="00431430" w:rsidRPr="00DD42E0">
        <w:rPr>
          <w:rFonts w:ascii="Times New Roman" w:hAnsi="Times New Roman" w:cs="Times New Roman"/>
          <w:sz w:val="28"/>
          <w:szCs w:val="28"/>
        </w:rPr>
        <w:t xml:space="preserve"> пояс</w:t>
      </w:r>
      <w:r w:rsidR="00A52AD1" w:rsidRPr="00DD42E0">
        <w:rPr>
          <w:rFonts w:ascii="Times New Roman" w:hAnsi="Times New Roman" w:cs="Times New Roman"/>
          <w:sz w:val="28"/>
          <w:szCs w:val="28"/>
        </w:rPr>
        <w:t>ов</w:t>
      </w:r>
      <w:r w:rsidR="00431430" w:rsidRPr="00DD42E0">
        <w:rPr>
          <w:rFonts w:ascii="Times New Roman" w:hAnsi="Times New Roman" w:cs="Times New Roman"/>
          <w:sz w:val="28"/>
          <w:szCs w:val="28"/>
        </w:rPr>
        <w:t xml:space="preserve"> Земли </w:t>
      </w:r>
      <w:r w:rsidRPr="00DD42E0">
        <w:rPr>
          <w:rFonts w:ascii="Times New Roman" w:hAnsi="Times New Roman" w:cs="Times New Roman"/>
          <w:sz w:val="28"/>
          <w:szCs w:val="28"/>
        </w:rPr>
        <w:t>АЕ-8 (АЕ-8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АЕ-8</w:t>
      </w:r>
      <w:r w:rsidRPr="00DD42E0">
        <w:rPr>
          <w:rFonts w:ascii="Times New Roman" w:hAnsi="Times New Roman" w:cs="Times New Roman"/>
          <w:sz w:val="28"/>
          <w:szCs w:val="28"/>
          <w:lang w:val="en-US"/>
        </w:rPr>
        <w:t>max</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AP-8max), которые описывают распределения электронов и протонов для минимума и максимума солнечной активности [</w:t>
      </w:r>
      <w:r w:rsidR="00046345" w:rsidRPr="00046345">
        <w:rPr>
          <w:rFonts w:ascii="Times New Roman" w:hAnsi="Times New Roman" w:cs="Times New Roman"/>
          <w:sz w:val="28"/>
          <w:szCs w:val="28"/>
        </w:rPr>
        <w:t>6</w:t>
      </w:r>
      <w:r w:rsidRPr="00DD42E0">
        <w:rPr>
          <w:rFonts w:ascii="Times New Roman" w:hAnsi="Times New Roman" w:cs="Times New Roman"/>
          <w:sz w:val="28"/>
          <w:szCs w:val="28"/>
        </w:rPr>
        <w:t xml:space="preserve">]. </w:t>
      </w:r>
    </w:p>
    <w:p w14:paraId="0B8F78AB" w14:textId="7CC550DD" w:rsidR="00DD1A4C" w:rsidRPr="00DD42E0" w:rsidRDefault="00AC6878"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Главными характеристиками радиационной обстановки следует считать интегральную и дифференциальную плотность потока частиц. Интегральная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rPr>
              <m:t>&gt;</m:t>
            </m:r>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см</m:t>
            </m:r>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r>
          <w:rPr>
            <w:rFonts w:ascii="Cambria Math" w:hAnsi="Cambria Math" w:cs="Times New Roman"/>
            <w:sz w:val="28"/>
            <w:szCs w:val="28"/>
          </w:rPr>
          <m:t>]</m:t>
        </m:r>
      </m:oMath>
      <w:r w:rsidR="00DD1A4C" w:rsidRPr="00DD42E0">
        <w:rPr>
          <w:rFonts w:ascii="Times New Roman" w:hAnsi="Times New Roman" w:cs="Times New Roman"/>
          <w:sz w:val="28"/>
          <w:szCs w:val="28"/>
        </w:rPr>
        <w:t xml:space="preserve"> — это</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 xml:space="preserve">отнесенное к площади поперечного </w:t>
      </w:r>
      <w:r w:rsidR="00DD1A4C" w:rsidRPr="00DD42E0">
        <w:rPr>
          <w:rFonts w:ascii="Times New Roman" w:hAnsi="Times New Roman" w:cs="Times New Roman"/>
          <w:sz w:val="28"/>
          <w:szCs w:val="28"/>
        </w:rPr>
        <w:lastRenderedPageBreak/>
        <w:t>сечения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элементарной сферы число частиц излучения,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проникающего в единицу времени в объем этой</w:t>
      </w:r>
      <w:r w:rsidR="007411D5" w:rsidRPr="00DD42E0">
        <w:rPr>
          <w:rFonts w:ascii="Times New Roman" w:hAnsi="Times New Roman" w:cs="Times New Roman"/>
          <w:sz w:val="28"/>
          <w:szCs w:val="28"/>
        </w:rPr>
        <w:t xml:space="preserve"> сферы. Причем учитываются только те частицы, энергия которых выше заданного порога. Таким образом, интегральные характеристики поля не дают представления об энергетическом и угловом распределениях излучения. Более полную информацию о поле излучения дают дифференциальные характеристики, т. е. функции распределения. В частности, дифференциальная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см</m:t>
            </m:r>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sSup>
          <m:sSupPr>
            <m:ctrlPr>
              <w:rPr>
                <w:rFonts w:ascii="Cambria Math" w:hAnsi="Cambria Math" w:cs="Times New Roman"/>
                <w:i/>
                <w:sz w:val="28"/>
                <w:szCs w:val="28"/>
              </w:rPr>
            </m:ctrlPr>
          </m:sSupPr>
          <m:e>
            <m:r>
              <w:rPr>
                <w:rFonts w:ascii="Cambria Math" w:hAnsi="Cambria Math" w:cs="Times New Roman"/>
                <w:sz w:val="28"/>
                <w:szCs w:val="28"/>
              </w:rPr>
              <m:t>МэВ</m:t>
            </m:r>
          </m:e>
          <m:sup>
            <m:r>
              <w:rPr>
                <w:rFonts w:ascii="Cambria Math" w:hAnsi="Cambria Math" w:cs="Times New Roman"/>
                <w:sz w:val="28"/>
                <w:szCs w:val="28"/>
              </w:rPr>
              <m:t>-1</m:t>
            </m:r>
          </m:sup>
        </m:sSup>
        <m:r>
          <w:rPr>
            <w:rFonts w:ascii="Cambria Math" w:hAnsi="Cambria Math" w:cs="Times New Roman"/>
            <w:sz w:val="28"/>
            <w:szCs w:val="28"/>
          </w:rPr>
          <m:t>]</m:t>
        </m:r>
      </m:oMath>
      <w:r w:rsidR="007411D5" w:rsidRPr="00DD42E0">
        <w:rPr>
          <w:rFonts w:ascii="Times New Roman" w:hAnsi="Times New Roman" w:cs="Times New Roman"/>
          <w:sz w:val="28"/>
          <w:szCs w:val="28"/>
        </w:rPr>
        <w:t xml:space="preserve"> позволяет получить оценку количества частиц, обладающих энергией </w:t>
      </w:r>
      <w:r w:rsidR="007411D5" w:rsidRPr="00DD42E0">
        <w:rPr>
          <w:rFonts w:ascii="Times New Roman" w:hAnsi="Times New Roman" w:cs="Times New Roman"/>
          <w:i/>
          <w:sz w:val="28"/>
          <w:szCs w:val="28"/>
        </w:rPr>
        <w:t>E</w:t>
      </w:r>
      <w:r w:rsidR="007411D5" w:rsidRPr="00DD42E0">
        <w:rPr>
          <w:rFonts w:ascii="Times New Roman" w:hAnsi="Times New Roman" w:cs="Times New Roman"/>
          <w:sz w:val="28"/>
          <w:szCs w:val="28"/>
        </w:rPr>
        <w:t>, пересекающих единичную площадку за единичный интервал времени.</w:t>
      </w:r>
    </w:p>
    <w:p w14:paraId="6141FABC" w14:textId="58F9EC39" w:rsidR="00F151E4" w:rsidRDefault="00F151E4"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таблице представлен пример состава космического излучения для 51° северной широты. Таким образом, примерный состав излучения можно оценить как 92% протонов, 6% альфа частиц, 2% тяжелых ядер [</w:t>
      </w:r>
      <w:r w:rsidR="00046345" w:rsidRPr="00046345">
        <w:rPr>
          <w:rFonts w:ascii="Times New Roman" w:hAnsi="Times New Roman" w:cs="Times New Roman"/>
          <w:sz w:val="28"/>
          <w:szCs w:val="28"/>
        </w:rPr>
        <w:t>38</w:t>
      </w:r>
      <w:r w:rsidRPr="00DD42E0">
        <w:rPr>
          <w:rFonts w:ascii="Times New Roman" w:hAnsi="Times New Roman" w:cs="Times New Roman"/>
          <w:sz w:val="28"/>
          <w:szCs w:val="28"/>
        </w:rPr>
        <w:t>].</w:t>
      </w:r>
    </w:p>
    <w:p w14:paraId="1C415E27" w14:textId="12C5AFD9" w:rsidR="006F14F3" w:rsidRDefault="006F14F3" w:rsidP="006F14F3">
      <w:pPr>
        <w:spacing w:after="0" w:line="360" w:lineRule="auto"/>
        <w:ind w:firstLine="709"/>
        <w:contextualSpacing/>
        <w:jc w:val="right"/>
        <w:rPr>
          <w:rFonts w:ascii="Times New Roman" w:hAnsi="Times New Roman" w:cs="Times New Roman"/>
          <w:sz w:val="28"/>
          <w:szCs w:val="28"/>
        </w:rPr>
      </w:pPr>
      <w:r>
        <w:rPr>
          <w:rFonts w:ascii="Times New Roman" w:hAnsi="Times New Roman" w:cs="Times New Roman"/>
          <w:sz w:val="28"/>
          <w:szCs w:val="28"/>
        </w:rPr>
        <w:t>Таблица 1.1</w:t>
      </w:r>
    </w:p>
    <w:p w14:paraId="7EAA16F4" w14:textId="4E348855" w:rsidR="006F14F3" w:rsidRPr="006F14F3" w:rsidRDefault="006F14F3" w:rsidP="006F14F3">
      <w:pPr>
        <w:spacing w:after="0" w:line="24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П</w:t>
      </w:r>
      <w:r w:rsidRPr="00DD42E0">
        <w:rPr>
          <w:rFonts w:ascii="Times New Roman" w:hAnsi="Times New Roman" w:cs="Times New Roman"/>
          <w:sz w:val="28"/>
          <w:szCs w:val="28"/>
        </w:rPr>
        <w:t>ример состава космического излучения</w:t>
      </w:r>
    </w:p>
    <w:p w14:paraId="26006675" w14:textId="77777777" w:rsidR="000E0552" w:rsidRPr="00DD42E0" w:rsidRDefault="000E0552" w:rsidP="000E0552">
      <w:pPr>
        <w:spacing w:before="100" w:beforeAutospacing="1" w:after="100" w:afterAutospacing="1"/>
        <w:ind w:right="-58"/>
        <w:jc w:val="center"/>
        <w:rPr>
          <w:rFonts w:eastAsia="Times New Roman"/>
          <w:szCs w:val="28"/>
        </w:rPr>
      </w:pPr>
      <w:r w:rsidRPr="00DD42E0">
        <w:rPr>
          <w:rFonts w:eastAsia="Times New Roman"/>
          <w:noProof/>
          <w:szCs w:val="28"/>
          <w:lang w:eastAsia="ru-RU"/>
        </w:rPr>
        <w:drawing>
          <wp:inline distT="0" distB="0" distL="0" distR="0" wp14:anchorId="32700B6E" wp14:editId="0A47DEAE">
            <wp:extent cx="6035318" cy="1604645"/>
            <wp:effectExtent l="0" t="0" r="3810" b="0"/>
            <wp:docPr id="21529" name="Рисунок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
                      <a:extLst>
                        <a:ext uri="{28A0092B-C50C-407E-A947-70E740481C1C}">
                          <a14:useLocalDpi xmlns:a14="http://schemas.microsoft.com/office/drawing/2010/main" val="0"/>
                        </a:ext>
                      </a:extLst>
                    </a:blip>
                    <a:srcRect t="5815"/>
                    <a:stretch/>
                  </pic:blipFill>
                  <pic:spPr bwMode="auto">
                    <a:xfrm>
                      <a:off x="0" y="0"/>
                      <a:ext cx="6079007" cy="1616261"/>
                    </a:xfrm>
                    <a:prstGeom prst="rect">
                      <a:avLst/>
                    </a:prstGeom>
                    <a:noFill/>
                    <a:ln>
                      <a:noFill/>
                    </a:ln>
                    <a:extLst>
                      <a:ext uri="{53640926-AAD7-44D8-BBD7-CCE9431645EC}">
                        <a14:shadowObscured xmlns:a14="http://schemas.microsoft.com/office/drawing/2010/main"/>
                      </a:ext>
                    </a:extLst>
                  </pic:spPr>
                </pic:pic>
              </a:graphicData>
            </a:graphic>
          </wp:inline>
        </w:drawing>
      </w:r>
    </w:p>
    <w:p w14:paraId="78675BA9" w14:textId="559DD82A" w:rsidR="000E0552" w:rsidRPr="00DD42E0" w:rsidRDefault="000E0552" w:rsidP="000E055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Средняя энергия первичных космических лучей около 10</w:t>
      </w:r>
      <w:r w:rsidRPr="00DD42E0">
        <w:rPr>
          <w:rFonts w:ascii="Times New Roman" w:hAnsi="Times New Roman" w:cs="Times New Roman"/>
          <w:sz w:val="28"/>
          <w:szCs w:val="28"/>
          <w:vertAlign w:val="superscript"/>
        </w:rPr>
        <w:t>4</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а отдельные частицы могут иметь энергию 10</w:t>
      </w:r>
      <w:r w:rsidRPr="00DD42E0">
        <w:rPr>
          <w:rFonts w:ascii="Times New Roman" w:hAnsi="Times New Roman" w:cs="Times New Roman"/>
          <w:sz w:val="28"/>
          <w:szCs w:val="28"/>
          <w:vertAlign w:val="superscript"/>
        </w:rPr>
        <w:t>13</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xml:space="preserve"> и более.</w:t>
      </w:r>
      <w:r w:rsidR="0038305A" w:rsidRPr="00DD42E0">
        <w:rPr>
          <w:rFonts w:ascii="Times New Roman" w:hAnsi="Times New Roman" w:cs="Times New Roman"/>
          <w:sz w:val="28"/>
          <w:szCs w:val="28"/>
        </w:rPr>
        <w:t xml:space="preserve"> Когда первичные космические частицы проходят атмосферу, они создают потоки вторичных и третичных частиц, которые могут достичь земли и нарушить функционирования микроэлектронных устройств.</w:t>
      </w:r>
    </w:p>
    <w:p w14:paraId="3A1443DD" w14:textId="3496C69D" w:rsidR="00337C77" w:rsidRPr="00DD42E0" w:rsidRDefault="00EB2778" w:rsidP="00337C7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то время как космическое излучение оказывает наибольшее влияние на высоких орбитах, альфа частицы могут влиять на микроэлектронные устройства на любой высоте. Альфа-частица, или ядро гелия, состоит из двух протонов и двух нейтронов, которые связаны вместе. Они испускаются </w:t>
      </w:r>
      <w:r w:rsidRPr="00DD42E0">
        <w:rPr>
          <w:rFonts w:ascii="Times New Roman" w:hAnsi="Times New Roman" w:cs="Times New Roman"/>
          <w:sz w:val="28"/>
          <w:szCs w:val="28"/>
        </w:rPr>
        <w:lastRenderedPageBreak/>
        <w:t xml:space="preserve">радиоактивными элементами, такими как изотопы урана или свинца, </w:t>
      </w:r>
      <w:r w:rsidR="00CA4EA5" w:rsidRPr="00DD42E0">
        <w:rPr>
          <w:rFonts w:ascii="Times New Roman" w:hAnsi="Times New Roman" w:cs="Times New Roman"/>
          <w:sz w:val="28"/>
          <w:szCs w:val="28"/>
        </w:rPr>
        <w:t>находящимися в материалах корпуса микросхемы. В 1980-х годах, когда на смену устаревшим материалам пришли новые – данная проблема в большей степени была решена. Однако, как уже было сказано, с уменьшением технологических норм и уменьшением напряжения питания</w:t>
      </w:r>
      <w:r w:rsidR="00337C77" w:rsidRPr="00DD42E0">
        <w:rPr>
          <w:rFonts w:ascii="Times New Roman" w:hAnsi="Times New Roman" w:cs="Times New Roman"/>
          <w:sz w:val="28"/>
          <w:szCs w:val="28"/>
        </w:rPr>
        <w:t>, уменьшается и энергия частиц, необходимая для нарушения работы схем. На рисунке</w:t>
      </w:r>
      <w:r w:rsidR="006F14F3">
        <w:rPr>
          <w:rFonts w:ascii="Times New Roman" w:hAnsi="Times New Roman" w:cs="Times New Roman"/>
          <w:sz w:val="28"/>
          <w:szCs w:val="28"/>
        </w:rPr>
        <w:t xml:space="preserve"> </w:t>
      </w:r>
      <w:r w:rsidR="00653BD5">
        <w:rPr>
          <w:rFonts w:ascii="Times New Roman" w:hAnsi="Times New Roman" w:cs="Times New Roman"/>
          <w:sz w:val="28"/>
          <w:szCs w:val="28"/>
        </w:rPr>
        <w:t>1.</w:t>
      </w:r>
      <w:r w:rsidR="006F14F3">
        <w:rPr>
          <w:rFonts w:ascii="Times New Roman" w:hAnsi="Times New Roman" w:cs="Times New Roman"/>
          <w:sz w:val="28"/>
          <w:szCs w:val="28"/>
        </w:rPr>
        <w:t>1</w:t>
      </w:r>
      <w:r w:rsidR="00337C77" w:rsidRPr="00DD42E0">
        <w:rPr>
          <w:rFonts w:ascii="Times New Roman" w:hAnsi="Times New Roman" w:cs="Times New Roman"/>
          <w:sz w:val="28"/>
          <w:szCs w:val="28"/>
        </w:rPr>
        <w:t xml:space="preserve"> показано, что даже частицы с энергиями до 1.25 МэВ могут нарушить работоспособность триггеров, в зависимости от угла попадания </w:t>
      </w:r>
      <w:r w:rsidR="00CA4EA5" w:rsidRPr="00DD42E0">
        <w:rPr>
          <w:rFonts w:ascii="Times New Roman" w:hAnsi="Times New Roman" w:cs="Times New Roman"/>
          <w:sz w:val="28"/>
          <w:szCs w:val="28"/>
        </w:rPr>
        <w:t>[</w:t>
      </w:r>
      <w:r w:rsidR="00046345" w:rsidRPr="00046345">
        <w:rPr>
          <w:rFonts w:ascii="Times New Roman" w:hAnsi="Times New Roman" w:cs="Times New Roman"/>
          <w:sz w:val="28"/>
          <w:szCs w:val="28"/>
        </w:rPr>
        <w:t>39</w:t>
      </w:r>
      <w:r w:rsidR="00CA4EA5" w:rsidRPr="00DD42E0">
        <w:rPr>
          <w:rFonts w:ascii="Times New Roman" w:hAnsi="Times New Roman" w:cs="Times New Roman"/>
          <w:sz w:val="28"/>
          <w:szCs w:val="28"/>
        </w:rPr>
        <w:t>]</w:t>
      </w:r>
      <w:r w:rsidR="00337C77" w:rsidRPr="00DD42E0">
        <w:rPr>
          <w:rFonts w:ascii="Times New Roman" w:hAnsi="Times New Roman" w:cs="Times New Roman"/>
          <w:sz w:val="28"/>
          <w:szCs w:val="28"/>
        </w:rPr>
        <w:t xml:space="preserve">. </w:t>
      </w:r>
    </w:p>
    <w:p w14:paraId="3ED118A0" w14:textId="367C4DED" w:rsidR="00CA4EA5" w:rsidRPr="00DD42E0" w:rsidRDefault="0021018D" w:rsidP="00337C77">
      <w:pPr>
        <w:spacing w:after="0" w:line="360" w:lineRule="auto"/>
        <w:ind w:firstLine="709"/>
        <w:contextualSpacing/>
        <w:jc w:val="center"/>
        <w:rPr>
          <w:rFonts w:ascii="Times New Roman" w:hAnsi="Times New Roman" w:cs="Times New Roman"/>
          <w:sz w:val="28"/>
          <w:szCs w:val="28"/>
        </w:rPr>
      </w:pPr>
      <w:r w:rsidRPr="00DD42E0">
        <w:object w:dxaOrig="7088" w:dyaOrig="5397" w14:anchorId="3EAE1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270pt" o:ole="">
            <v:imagedata r:id="rId11" o:title=""/>
          </v:shape>
          <o:OLEObject Type="Embed" ProgID="Visio.Drawing.11" ShapeID="_x0000_i1025" DrawAspect="Content" ObjectID="_1581628140" r:id="rId12"/>
        </w:object>
      </w:r>
    </w:p>
    <w:p w14:paraId="01893D58" w14:textId="6574F870" w:rsidR="0021018D" w:rsidRPr="00DD42E0" w:rsidRDefault="0021018D" w:rsidP="0021018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6F14F3">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SEQ Рис._ \* ARABIC </w:instrText>
      </w:r>
      <w:r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1</w: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w:t>
      </w:r>
      <w:r w:rsidR="006F14F3">
        <w:rPr>
          <w:rFonts w:ascii="Times New Roman" w:hAnsi="Times New Roman" w:cs="Times New Roman"/>
          <w:sz w:val="28"/>
          <w:szCs w:val="28"/>
        </w:rPr>
        <w:t>1.</w:t>
      </w:r>
      <w:r w:rsidRPr="00DD42E0">
        <w:rPr>
          <w:rFonts w:ascii="Times New Roman" w:hAnsi="Times New Roman" w:cs="Times New Roman"/>
          <w:sz w:val="28"/>
          <w:szCs w:val="28"/>
        </w:rPr>
        <w:t xml:space="preserve"> – Сбои ячеек памяти для при попадании протонов 1.25 МэВ в зависимости от угла попадания </w:t>
      </w:r>
    </w:p>
    <w:p w14:paraId="30AD4051" w14:textId="77777777" w:rsidR="0021018D" w:rsidRPr="00DD42E0" w:rsidRDefault="0021018D" w:rsidP="00107F98">
      <w:pPr>
        <w:spacing w:after="0" w:line="360" w:lineRule="auto"/>
        <w:ind w:firstLine="709"/>
        <w:contextualSpacing/>
        <w:jc w:val="both"/>
        <w:rPr>
          <w:rFonts w:ascii="Times New Roman" w:hAnsi="Times New Roman" w:cs="Times New Roman"/>
          <w:sz w:val="28"/>
          <w:szCs w:val="28"/>
        </w:rPr>
      </w:pPr>
    </w:p>
    <w:p w14:paraId="59C660C0" w14:textId="0ED9FB62" w:rsidR="00337C77" w:rsidRPr="00DD42E0" w:rsidRDefault="00337C77"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 мере уменьшения пороговых энергий, для частиц, спо</w:t>
      </w:r>
      <w:r w:rsidR="002C3A86" w:rsidRPr="00DD42E0">
        <w:rPr>
          <w:rFonts w:ascii="Times New Roman" w:hAnsi="Times New Roman" w:cs="Times New Roman"/>
          <w:sz w:val="28"/>
          <w:szCs w:val="28"/>
        </w:rPr>
        <w:t>собных нарушить функционирование интегральных схем, количество таких частиц экспоненциально возрастает. Например, даже свинец в припое или исчезающие количества радиоактивных загрязнителей в олове могут влиять на КМОП схемы при низких энергиях [</w:t>
      </w:r>
      <w:r w:rsidR="00046345" w:rsidRPr="00046345">
        <w:rPr>
          <w:rFonts w:ascii="Times New Roman" w:hAnsi="Times New Roman" w:cs="Times New Roman"/>
          <w:sz w:val="28"/>
          <w:szCs w:val="28"/>
        </w:rPr>
        <w:t>40</w:t>
      </w:r>
      <w:r w:rsidR="002C3A86" w:rsidRPr="00DD42E0">
        <w:rPr>
          <w:rFonts w:ascii="Times New Roman" w:hAnsi="Times New Roman" w:cs="Times New Roman"/>
          <w:sz w:val="28"/>
          <w:szCs w:val="28"/>
        </w:rPr>
        <w:t>].</w:t>
      </w:r>
    </w:p>
    <w:p w14:paraId="174B93FE" w14:textId="6392F892" w:rsidR="00F84151" w:rsidRPr="00DD42E0" w:rsidRDefault="00F84151"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Дестабилизирующие воздействия вследствие ионизационных эффектов подразделяются на общую накопленную дозу и одиночные радиационные </w:t>
      </w:r>
      <w:r w:rsidRPr="00DD42E0">
        <w:rPr>
          <w:rFonts w:ascii="Times New Roman" w:hAnsi="Times New Roman" w:cs="Times New Roman"/>
          <w:sz w:val="28"/>
          <w:szCs w:val="28"/>
        </w:rPr>
        <w:lastRenderedPageBreak/>
        <w:t>эффекты. Эффект общей накопленной дозы обуславливает параметрическую деградаци</w:t>
      </w:r>
      <w:r w:rsidR="00FC0523" w:rsidRPr="00DD42E0">
        <w:rPr>
          <w:rFonts w:ascii="Times New Roman" w:hAnsi="Times New Roman" w:cs="Times New Roman"/>
          <w:sz w:val="28"/>
          <w:szCs w:val="28"/>
        </w:rPr>
        <w:t>ю</w:t>
      </w:r>
      <w:r w:rsidRPr="00DD42E0">
        <w:rPr>
          <w:rFonts w:ascii="Times New Roman" w:hAnsi="Times New Roman" w:cs="Times New Roman"/>
          <w:sz w:val="28"/>
          <w:szCs w:val="28"/>
        </w:rPr>
        <w:t xml:space="preserve"> и функциональные отказы вследствие кумулятивных эффектов ионизирующей радиации [</w:t>
      </w:r>
      <w:r w:rsidR="00046345" w:rsidRPr="00046345">
        <w:rPr>
          <w:rFonts w:ascii="Times New Roman" w:hAnsi="Times New Roman" w:cs="Times New Roman"/>
          <w:sz w:val="28"/>
          <w:szCs w:val="28"/>
        </w:rPr>
        <w:t>41</w:t>
      </w:r>
      <w:r w:rsidRPr="00DD42E0">
        <w:rPr>
          <w:rFonts w:ascii="Times New Roman" w:hAnsi="Times New Roman" w:cs="Times New Roman"/>
          <w:sz w:val="28"/>
          <w:szCs w:val="28"/>
        </w:rPr>
        <w:t>]. Обычно изоляторы являются наиболее чувствительными частями КМОП схем.</w:t>
      </w:r>
      <w:r w:rsidR="00FC0523" w:rsidRPr="00DD42E0">
        <w:t xml:space="preserve"> </w:t>
      </w:r>
      <w:r w:rsidR="00FC0523" w:rsidRPr="00DD42E0">
        <w:rPr>
          <w:rFonts w:ascii="Times New Roman" w:hAnsi="Times New Roman" w:cs="Times New Roman"/>
          <w:sz w:val="28"/>
          <w:szCs w:val="28"/>
        </w:rPr>
        <w:t>Для современных микросхем актуальны радиационно-индуцированные токи утечки, хотя</w:t>
      </w:r>
      <w:r w:rsidRPr="00DD42E0">
        <w:rPr>
          <w:rFonts w:ascii="Times New Roman" w:hAnsi="Times New Roman" w:cs="Times New Roman"/>
          <w:sz w:val="28"/>
          <w:szCs w:val="28"/>
        </w:rPr>
        <w:t xml:space="preserve"> </w:t>
      </w:r>
      <w:r w:rsidR="00FC0523" w:rsidRPr="00DD42E0">
        <w:rPr>
          <w:rFonts w:ascii="Times New Roman" w:hAnsi="Times New Roman" w:cs="Times New Roman"/>
          <w:sz w:val="28"/>
          <w:szCs w:val="28"/>
        </w:rPr>
        <w:t>считается, что эффекты накопленной дозы становятся менее значимыми для современных субмикронных технологий [</w:t>
      </w:r>
      <w:r w:rsidR="00046345" w:rsidRPr="00046345">
        <w:rPr>
          <w:rFonts w:ascii="Times New Roman" w:hAnsi="Times New Roman" w:cs="Times New Roman"/>
          <w:sz w:val="28"/>
          <w:szCs w:val="28"/>
        </w:rPr>
        <w:t>42</w:t>
      </w:r>
      <w:r w:rsidR="00FC0523" w:rsidRPr="00DD42E0">
        <w:rPr>
          <w:rFonts w:ascii="Times New Roman" w:hAnsi="Times New Roman" w:cs="Times New Roman"/>
          <w:sz w:val="28"/>
          <w:szCs w:val="28"/>
        </w:rPr>
        <w:t>].</w:t>
      </w:r>
    </w:p>
    <w:p w14:paraId="272AA1F2" w14:textId="4750A945" w:rsidR="002C3A86" w:rsidRPr="00DD42E0" w:rsidRDefault="00A7310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Одиночные эффекты возникают при попадании в транзистор одной ионизирующей частицы. </w:t>
      </w:r>
      <w:r w:rsidR="002C3A86" w:rsidRPr="00DD42E0">
        <w:rPr>
          <w:rFonts w:ascii="Times New Roman" w:hAnsi="Times New Roman" w:cs="Times New Roman"/>
          <w:sz w:val="28"/>
          <w:szCs w:val="28"/>
        </w:rPr>
        <w:t>Когда частица попадает в чувствительную область схемы, она может вызвать ионизационный след в кремнии, как это показано на рисунке</w:t>
      </w:r>
      <w:r w:rsidR="006F14F3">
        <w:rPr>
          <w:rFonts w:ascii="Times New Roman" w:hAnsi="Times New Roman" w:cs="Times New Roman"/>
          <w:sz w:val="28"/>
          <w:szCs w:val="28"/>
        </w:rPr>
        <w:t xml:space="preserve"> 1.2</w:t>
      </w:r>
      <w:r w:rsidR="002C3A86" w:rsidRPr="00DD42E0">
        <w:rPr>
          <w:rFonts w:ascii="Times New Roman" w:hAnsi="Times New Roman" w:cs="Times New Roman"/>
          <w:sz w:val="28"/>
          <w:szCs w:val="28"/>
        </w:rPr>
        <w:t>.</w:t>
      </w:r>
    </w:p>
    <w:p w14:paraId="4E83DFD7" w14:textId="08CB111F" w:rsidR="002C3A86" w:rsidRPr="00DD42E0" w:rsidRDefault="005C6C52" w:rsidP="005C6C52">
      <w:pPr>
        <w:spacing w:after="0" w:line="360" w:lineRule="auto"/>
        <w:ind w:firstLine="709"/>
        <w:contextualSpacing/>
        <w:jc w:val="center"/>
      </w:pPr>
      <w:r w:rsidRPr="00DD42E0">
        <w:object w:dxaOrig="3268" w:dyaOrig="2358" w14:anchorId="42731DCB">
          <v:shape id="_x0000_i1026" type="#_x0000_t75" style="width:222pt;height:126pt" o:ole="">
            <v:imagedata r:id="rId13" o:title="" croptop="8527f" cropbottom="6578f"/>
          </v:shape>
          <o:OLEObject Type="Embed" ProgID="Visio.Drawing.11" ShapeID="_x0000_i1026" DrawAspect="Content" ObjectID="_1581628141" r:id="rId14"/>
        </w:object>
      </w:r>
    </w:p>
    <w:p w14:paraId="3E639F3F" w14:textId="5AF36AAF" w:rsidR="005C6C52" w:rsidRPr="00DD42E0" w:rsidRDefault="005C6C52" w:rsidP="005C6C5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6F14F3">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6F14F3">
        <w:rPr>
          <w:rFonts w:ascii="Times New Roman" w:hAnsi="Times New Roman" w:cs="Times New Roman"/>
          <w:sz w:val="28"/>
          <w:szCs w:val="28"/>
        </w:rPr>
        <w:t>1.</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SEQ Рис._ \* ARABIC </w:instrText>
      </w:r>
      <w:r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2</w: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 Ионизационный след в транзисторе, вызванный космической радиацией </w:t>
      </w:r>
    </w:p>
    <w:p w14:paraId="032E4614"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p>
    <w:p w14:paraId="1FA3B01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Возникающие вследствие подобных воздействий ошибки можно условно разделить на сбои (soft errors) и отказы (hard-errors). Под сбоем понимается мгновенная либо временная потеря работоспособности устройства или функционального узла без повреждения его функциональности. Отказ заключается в перманентном нарушении корректной работы за счет повреждения устройства. </w:t>
      </w:r>
    </w:p>
    <w:p w14:paraId="65A72BDC"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критерию места возникновения обратимые ошибки в свою очередь подразделяются на сбои ячеек памяти (SEU – Single Event Upset), которые приводят к изменению хранимой информации и сбои в комбинационных участках схемы (SET – Single Event Transient). Отдельно выделяют временную </w:t>
      </w:r>
      <w:r w:rsidRPr="00DD42E0">
        <w:rPr>
          <w:rFonts w:ascii="Times New Roman" w:hAnsi="Times New Roman" w:cs="Times New Roman"/>
          <w:sz w:val="28"/>
          <w:szCs w:val="28"/>
        </w:rPr>
        <w:lastRenderedPageBreak/>
        <w:t>потерю функциональности устройства (SEFI – Single Event Functional Interrupt), которая чаще всего возникает в результате сбоя ячеек в управляющих регистрах. Этот вид сбоев решается на системном уровне – перезагрузкой системы.</w:t>
      </w:r>
    </w:p>
    <w:p w14:paraId="594A780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Варианты отказов включают пробой подзатворного диэлектрика (SEGR – Single-Event Gate Rupture), прогорание транзистора из-за возникновения проводящего канала между стоком и истоком (SEB – Single Event Burnout), а также тиристорный эффект (SEL – Single Event Latch-up).</w:t>
      </w:r>
    </w:p>
    <w:p w14:paraId="18EB8DF8" w14:textId="33481FF2" w:rsidR="002B71AE" w:rsidRPr="00DD42E0" w:rsidRDefault="002B71AE" w:rsidP="002B71AE">
      <w:pPr>
        <w:pStyle w:val="11"/>
        <w:spacing w:line="360" w:lineRule="auto"/>
        <w:ind w:left="567"/>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noProof/>
          <w:sz w:val="28"/>
          <w:szCs w:val="28"/>
          <w:lang w:eastAsia="ru-RU"/>
        </w:rPr>
        <w:drawing>
          <wp:inline distT="0" distB="0" distL="0" distR="0" wp14:anchorId="70FE4986" wp14:editId="665785E0">
            <wp:extent cx="5829707" cy="3352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0732" cy="3364892"/>
                    </a:xfrm>
                    <a:prstGeom prst="rect">
                      <a:avLst/>
                    </a:prstGeom>
                    <a:noFill/>
                  </pic:spPr>
                </pic:pic>
              </a:graphicData>
            </a:graphic>
          </wp:inline>
        </w:drawing>
      </w:r>
    </w:p>
    <w:p w14:paraId="42CA26E0" w14:textId="006443D7" w:rsidR="002B71AE" w:rsidRPr="00DD42E0" w:rsidRDefault="00472FAE" w:rsidP="002B71A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2B71AE" w:rsidRPr="00DD42E0">
        <w:rPr>
          <w:rFonts w:ascii="Times New Roman" w:hAnsi="Times New Roman" w:cs="Times New Roman"/>
          <w:sz w:val="28"/>
          <w:szCs w:val="28"/>
        </w:rPr>
        <w:t xml:space="preserve"> </w:t>
      </w:r>
      <w:r w:rsidR="006F14F3">
        <w:rPr>
          <w:rFonts w:ascii="Times New Roman" w:hAnsi="Times New Roman" w:cs="Times New Roman"/>
          <w:sz w:val="28"/>
          <w:szCs w:val="28"/>
        </w:rPr>
        <w:t>1.</w:t>
      </w:r>
      <w:r w:rsidR="002B71AE" w:rsidRPr="00DD42E0">
        <w:rPr>
          <w:rFonts w:ascii="Times New Roman" w:hAnsi="Times New Roman" w:cs="Times New Roman"/>
          <w:sz w:val="28"/>
          <w:szCs w:val="28"/>
        </w:rPr>
        <w:fldChar w:fldCharType="begin"/>
      </w:r>
      <w:r w:rsidR="002B71AE" w:rsidRPr="00DD42E0">
        <w:rPr>
          <w:rFonts w:ascii="Times New Roman" w:hAnsi="Times New Roman" w:cs="Times New Roman"/>
          <w:sz w:val="28"/>
          <w:szCs w:val="28"/>
        </w:rPr>
        <w:instrText xml:space="preserve"> SEQ Рис._ \* ARABIC </w:instrText>
      </w:r>
      <w:r w:rsidR="002B71AE" w:rsidRPr="00DD42E0">
        <w:rPr>
          <w:rFonts w:ascii="Times New Roman" w:hAnsi="Times New Roman" w:cs="Times New Roman"/>
          <w:sz w:val="28"/>
          <w:szCs w:val="28"/>
        </w:rPr>
        <w:fldChar w:fldCharType="separate"/>
      </w:r>
      <w:r w:rsidR="00D351CA" w:rsidRPr="00DD42E0">
        <w:rPr>
          <w:rFonts w:ascii="Times New Roman" w:hAnsi="Times New Roman" w:cs="Times New Roman"/>
          <w:noProof/>
          <w:sz w:val="28"/>
          <w:szCs w:val="28"/>
        </w:rPr>
        <w:t>3</w:t>
      </w:r>
      <w:r w:rsidR="002B71AE" w:rsidRPr="00DD42E0">
        <w:rPr>
          <w:rFonts w:ascii="Times New Roman" w:hAnsi="Times New Roman" w:cs="Times New Roman"/>
          <w:sz w:val="28"/>
          <w:szCs w:val="28"/>
        </w:rPr>
        <w:fldChar w:fldCharType="end"/>
      </w:r>
      <w:r w:rsidR="002B71AE" w:rsidRPr="00DD42E0">
        <w:rPr>
          <w:rFonts w:ascii="Times New Roman" w:hAnsi="Times New Roman" w:cs="Times New Roman"/>
          <w:sz w:val="28"/>
          <w:szCs w:val="28"/>
        </w:rPr>
        <w:t xml:space="preserve">. – Классификация эффектов радиационного воздействия </w:t>
      </w:r>
    </w:p>
    <w:p w14:paraId="6FEDEFA4"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p>
    <w:p w14:paraId="4F78FF7B"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Заряженные частицы, такие как электроны, протоны, альфа-частицы и т. д., называются первично (непосредственно) ионизирующим излучением, в то время как нейтроны и фотоны в основном являются вторично (косвенно) ионизирующим излучением. Вторичная ионизация проходит в два этапа, сперва испускается заряженная частица, такая как электрон, которая затем непосредственно ионизирует вещество.</w:t>
      </w:r>
    </w:p>
    <w:p w14:paraId="6D798436" w14:textId="77777777" w:rsidR="00C31151" w:rsidRPr="00DD42E0" w:rsidRDefault="00E12FAE"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За счет передачи энергии кристаллической решетке, пролетающая частица ионизирует атомы кристалла.</w:t>
      </w:r>
      <w:r w:rsidR="00C31151" w:rsidRPr="00DD42E0">
        <w:rPr>
          <w:rFonts w:ascii="Times New Roman" w:hAnsi="Times New Roman" w:cs="Times New Roman"/>
          <w:sz w:val="28"/>
          <w:szCs w:val="28"/>
        </w:rPr>
        <w:t xml:space="preserve"> Такое взаимодействие называется столкновением, хотя, на самом деле, никакого настоящего столкновения частиц не происходит, а взаимодействуют только электрические поля, окружающие эти частицы. Под ионизацией понимается высвобождение электронов из кристаллической решетки. Энергия, сообщённая орбитальному электрону, при таком взаимодействии может быть достаточной, чтобы электрон покинул атом. Более того, кинетическая энергия выбитого электрона может быть настолько высока, что он сам будет действовать как ионизирующая частица. Такой электрон называется дельта-частицей.</w:t>
      </w:r>
    </w:p>
    <w:p w14:paraId="58BFC82D"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Тяжелые заряженной частицы, такие как альфа-частица (которая имеет массу около 7300 раз больше массы электрона) теряют только малую часть своей энергии при каждом столкновении. Благодаря своей массе они не меняют направление при столкновениях с легкими электронами. Изменить направление движения тяжелой частицы может только столкновение с тяжелым ядром. С одной стороны, такие столкновения должны быть очень редкими, потому что объем ядра намного меньше, чем объем атома. В результате трек альфа-частицы прямой, а диапазон в материале весьма мал и четко определен.</w:t>
      </w:r>
    </w:p>
    <w:p w14:paraId="57668A4E"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Лёгкая заряженная частица (электрон или позитрон) может терять до половины своей энергии при каждом столкновении с орбитальным электроном. Возможность передачи большой энергии при каждом столкновении означает что энергичных дельта-лучей будет произведено больше, чем в случае тяжелых заряженных частиц. При столкновении лёгкие частицы также легко меняют направление движения, в результате чего их путь будет нерегулярным и извилистым. Благодаря своим небольшим размерам, электрон может также пройти несколько атомов, не теряя энергии или теряя только малую её часть. Таким образом, электрон может проникать в вещество существенно глубже, чем тяжелые заряженные частицы. Из-за хаотического </w:t>
      </w:r>
      <w:r w:rsidRPr="00DD42E0">
        <w:rPr>
          <w:rFonts w:ascii="Times New Roman" w:hAnsi="Times New Roman" w:cs="Times New Roman"/>
          <w:sz w:val="28"/>
          <w:szCs w:val="28"/>
        </w:rPr>
        <w:lastRenderedPageBreak/>
        <w:t>трека у лёгких частиц глубина проникновения в веществе не будет так предсказуема как у тяжелых частиц.</w:t>
      </w:r>
    </w:p>
    <w:p w14:paraId="495691AA" w14:textId="4AAE8D6B" w:rsidR="00617C94" w:rsidRPr="00DD42E0" w:rsidRDefault="00617C94"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E12FAE" w:rsidRPr="00DD42E0">
        <w:rPr>
          <w:rFonts w:ascii="Times New Roman" w:hAnsi="Times New Roman" w:cs="Times New Roman"/>
          <w:sz w:val="28"/>
          <w:szCs w:val="28"/>
        </w:rPr>
        <w:t>Обычно,</w:t>
      </w:r>
      <w:r w:rsidRPr="00DD42E0">
        <w:rPr>
          <w:rFonts w:ascii="Times New Roman" w:hAnsi="Times New Roman" w:cs="Times New Roman"/>
          <w:sz w:val="28"/>
          <w:szCs w:val="28"/>
        </w:rPr>
        <w:t xml:space="preserve"> подавляющее большинство оторванных от атомов электронов возвращается обратно, но, если ионизация происходит вблизи сильного электрического поля, оно может разделить электроны и дырки. Механизм сходен с тем, что происходит при накоплении дозы, но носители заряда не могут накапливаться в кремнии, и длительность одиночных эффектов измеряется не в месяцах, а в пикосекундах.</w:t>
      </w:r>
    </w:p>
    <w:p w14:paraId="0E6B4B26" w14:textId="69D20274" w:rsidR="00617C94" w:rsidRPr="00DD42E0" w:rsidRDefault="00E12FAE"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качестве сильного электрического поля</w:t>
      </w:r>
      <w:r w:rsidR="00C31151" w:rsidRPr="00DD42E0">
        <w:rPr>
          <w:rFonts w:ascii="Times New Roman" w:hAnsi="Times New Roman" w:cs="Times New Roman"/>
          <w:sz w:val="28"/>
          <w:szCs w:val="28"/>
        </w:rPr>
        <w:t>, разделяющего электроны и дырки,</w:t>
      </w:r>
      <w:r w:rsidRPr="00DD42E0">
        <w:rPr>
          <w:rFonts w:ascii="Times New Roman" w:hAnsi="Times New Roman" w:cs="Times New Roman"/>
          <w:sz w:val="28"/>
          <w:szCs w:val="28"/>
        </w:rPr>
        <w:t xml:space="preserve"> в</w:t>
      </w:r>
      <w:r w:rsidR="00617C94" w:rsidRPr="00DD42E0">
        <w:rPr>
          <w:rFonts w:ascii="Times New Roman" w:hAnsi="Times New Roman" w:cs="Times New Roman"/>
          <w:sz w:val="28"/>
          <w:szCs w:val="28"/>
        </w:rPr>
        <w:t xml:space="preserve"> кр</w:t>
      </w:r>
      <w:r w:rsidRPr="00DD42E0">
        <w:rPr>
          <w:rFonts w:ascii="Times New Roman" w:hAnsi="Times New Roman" w:cs="Times New Roman"/>
          <w:sz w:val="28"/>
          <w:szCs w:val="28"/>
        </w:rPr>
        <w:t>исталле выступает</w:t>
      </w:r>
      <w:r w:rsidR="00617C94" w:rsidRPr="00DD42E0">
        <w:rPr>
          <w:rFonts w:ascii="Times New Roman" w:hAnsi="Times New Roman" w:cs="Times New Roman"/>
          <w:sz w:val="28"/>
          <w:szCs w:val="28"/>
        </w:rPr>
        <w:t xml:space="preserve"> истоковый p</w:t>
      </w:r>
      <w:r w:rsidRPr="00DD42E0">
        <w:rPr>
          <w:rFonts w:ascii="Times New Roman" w:hAnsi="Times New Roman" w:cs="Times New Roman"/>
          <w:sz w:val="28"/>
          <w:szCs w:val="28"/>
        </w:rPr>
        <w:t>n-переход закрытого транзистора. Р</w:t>
      </w:r>
      <w:r w:rsidR="00617C94" w:rsidRPr="00DD42E0">
        <w:rPr>
          <w:rFonts w:ascii="Times New Roman" w:hAnsi="Times New Roman" w:cs="Times New Roman"/>
          <w:sz w:val="28"/>
          <w:szCs w:val="28"/>
        </w:rPr>
        <w:t xml:space="preserve">азделение заряда вблизи </w:t>
      </w:r>
      <w:r w:rsidRPr="00DD42E0">
        <w:rPr>
          <w:rFonts w:ascii="Times New Roman" w:hAnsi="Times New Roman" w:cs="Times New Roman"/>
          <w:sz w:val="28"/>
          <w:szCs w:val="28"/>
        </w:rPr>
        <w:t xml:space="preserve">поля </w:t>
      </w:r>
      <w:r w:rsidR="00617C94" w:rsidRPr="00DD42E0">
        <w:rPr>
          <w:rFonts w:ascii="Times New Roman" w:hAnsi="Times New Roman" w:cs="Times New Roman"/>
          <w:sz w:val="28"/>
          <w:szCs w:val="28"/>
        </w:rPr>
        <w:t>приводит к тому, что носители заряда одного знака попадают в лини земли/питания, а второго – на сток транзистора. С точки зрения внешнего наблюдателя результат процесса выглядит как импульс тока с передним фронтом в несколько десятков пикосекунд и задним – в несколько сотен. Точные параметры импульса зависят от многих факторов, в том числе технологии изготовлении микросхемы, угла падения частицы и т.д.</w:t>
      </w:r>
    </w:p>
    <w:p w14:paraId="62113F09" w14:textId="05891D4E" w:rsidR="005C6C52" w:rsidRPr="00DD42E0" w:rsidRDefault="00617C94"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Если проинтегрировать получившийся импульс тока по времени, мы получим полный заряд, выделившийся в результате попадания ТЗЧ. Минимальный заряд, приводящий к сбою, называется критическим зарядом сбоя (critical charge). Критический заряд зависит от параметров как пораженно</w:t>
      </w:r>
      <w:r w:rsidR="00377F98" w:rsidRPr="00DD42E0">
        <w:rPr>
          <w:rFonts w:ascii="Times New Roman" w:hAnsi="Times New Roman" w:cs="Times New Roman"/>
          <w:sz w:val="28"/>
          <w:szCs w:val="28"/>
        </w:rPr>
        <w:t>й схемы, так и падающей частицы.</w:t>
      </w:r>
      <w:r w:rsidRPr="00DD42E0">
        <w:rPr>
          <w:rFonts w:ascii="Times New Roman" w:hAnsi="Times New Roman" w:cs="Times New Roman"/>
          <w:sz w:val="28"/>
          <w:szCs w:val="28"/>
        </w:rPr>
        <w:t xml:space="preserve"> </w:t>
      </w:r>
      <w:r w:rsidR="00377F98" w:rsidRPr="00DD42E0">
        <w:rPr>
          <w:rFonts w:ascii="Times New Roman" w:hAnsi="Times New Roman" w:cs="Times New Roman"/>
          <w:sz w:val="28"/>
          <w:szCs w:val="28"/>
        </w:rPr>
        <w:t>К</w:t>
      </w:r>
      <w:r w:rsidRPr="00DD42E0">
        <w:rPr>
          <w:rFonts w:ascii="Times New Roman" w:hAnsi="Times New Roman" w:cs="Times New Roman"/>
          <w:sz w:val="28"/>
          <w:szCs w:val="28"/>
        </w:rPr>
        <w:t>роме того, его очень сложно измерить экспериментально, поэтому он обычно применяется для моделирования взаимодействия схемы и частицы и для сравнительного моделирования сбоеустойчивости разных схем.</w:t>
      </w:r>
    </w:p>
    <w:p w14:paraId="21A88394" w14:textId="2E744CDC"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Энерговыделение принято выражать при помощи линейной передачи энергии (ЛПЭ; английский термин – Linear Energy Transfer, LET), измеряемой в МэВ×см</w:t>
      </w:r>
      <w:r w:rsidRPr="00DD42E0">
        <w:rPr>
          <w:rFonts w:ascii="Times New Roman" w:hAnsi="Times New Roman" w:cs="Times New Roman"/>
          <w:sz w:val="28"/>
          <w:szCs w:val="28"/>
          <w:vertAlign w:val="superscript"/>
        </w:rPr>
        <w:t>2</w:t>
      </w:r>
      <w:r w:rsidRPr="00DD42E0">
        <w:rPr>
          <w:rFonts w:ascii="Times New Roman" w:hAnsi="Times New Roman" w:cs="Times New Roman"/>
          <w:sz w:val="28"/>
          <w:szCs w:val="28"/>
        </w:rPr>
        <w:t>/мг или точнее, в (МэВ/(мг/см</w:t>
      </w:r>
      <w:r w:rsidRPr="00DD42E0">
        <w:rPr>
          <w:rFonts w:ascii="Times New Roman" w:hAnsi="Times New Roman" w:cs="Times New Roman"/>
          <w:sz w:val="28"/>
          <w:szCs w:val="28"/>
          <w:vertAlign w:val="superscript"/>
        </w:rPr>
        <w:t>3</w:t>
      </w:r>
      <w:r w:rsidRPr="00DD42E0">
        <w:rPr>
          <w:rFonts w:ascii="Times New Roman" w:hAnsi="Times New Roman" w:cs="Times New Roman"/>
          <w:sz w:val="28"/>
          <w:szCs w:val="28"/>
        </w:rPr>
        <w:t xml:space="preserve">))/см. Одна единица ЛПЭ – это количество энергии выделяемое пролетающей частицей за сантиметр </w:t>
      </w:r>
      <w:r w:rsidRPr="00DD42E0">
        <w:rPr>
          <w:rFonts w:ascii="Times New Roman" w:hAnsi="Times New Roman" w:cs="Times New Roman"/>
          <w:sz w:val="28"/>
          <w:szCs w:val="28"/>
        </w:rPr>
        <w:lastRenderedPageBreak/>
        <w:t>пролетаемого расстояния на единицу плотности вещества, через которое летит частица.</w:t>
      </w:r>
    </w:p>
    <w:p w14:paraId="39C89631"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ЛПЭ – величина не постоянная, то есть параметры пролетающей частицы у крышки корпуса микросхемы, на границе кристалла и непосредственно у транзистора под многочисленными слоями будут разными. Из этого, однако, не следует, что более толстый корпус может помочь – зависимость ЛПЭ от дистанции, пройденной в кремнии, обычно имеет максимум на некоторой глубине (так называемый Брэгговский пик). Подобный эффект используется в радиационной терапии и в некоторых операциях изготовления микросхем: параметры имплантируемых ионов подбираются таким образом, чтобы они останавливались на определенной глубине и создавали на глубине слой с большим уровнем легирования.</w:t>
      </w:r>
    </w:p>
    <w:p w14:paraId="505EB3DA" w14:textId="42788814"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Протоны и нейтроны имеют очень маленькую ЛПЭ (приблизительно 0,01 МэВ×см2/мг), однако при пролете высокоэнергетического протона/нейтрона через кремний существует вероятность ядерной реакции [</w:t>
      </w:r>
      <w:r w:rsidR="00046345" w:rsidRPr="00046345">
        <w:rPr>
          <w:rFonts w:ascii="Times New Roman" w:hAnsi="Times New Roman" w:cs="Times New Roman"/>
          <w:sz w:val="28"/>
          <w:szCs w:val="28"/>
        </w:rPr>
        <w:t>43</w:t>
      </w:r>
      <w:r w:rsidRPr="00DD42E0">
        <w:rPr>
          <w:rFonts w:ascii="Times New Roman" w:hAnsi="Times New Roman" w:cs="Times New Roman"/>
          <w:sz w:val="28"/>
          <w:szCs w:val="28"/>
        </w:rPr>
        <w:t>], продуктами которой являются ионы с коротким пробегом, но большой ЛПЭ (до 15 МэВ×см2/мг). В технологических процессах с не алюминиевой, а медной металлизацией (180 нм и ниже), кроме того, описаны механизмы взаимодействия протонов с вольфрамом, применяемым для контактов первого уровня (и расположенным, таким образом, прямо над чувствительными pn-переходами). ЛПЭ продуктов таких реакций может достигать 30 МэВ×см2/мг.</w:t>
      </w:r>
    </w:p>
    <w:p w14:paraId="4FC570B2"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Характерные минимальные ЛПЭ падающих частиц, приводящие к сбою – в пределах десятки для технологий с проектными нормами 500-250 нм, и порядка единицы для суб-100 нм технологий, в которых критический заряд может быть так мал, что даже первичная ионизация от протонов и нейтронов способна вызвать сбой. Кроме того, маленький критический заряд сбоя приводит к тому, что достаточный заряд может разделиться при пролете частицы не только через обратно смещенный стоковый pn-переход, но и через несмещенный истоковый, что существенно увеличивает уязвимую площадь на кристалле.</w:t>
      </w:r>
    </w:p>
    <w:p w14:paraId="50431B39" w14:textId="2FD4F484"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Короткий импульс тока воспринимается микросхемой как импульсная помеха, и, если его амплитуда достаточно велика, он может привести к переключению элемента, стоящего за пораженным транзистором – это и есть радиационно-индуцированный сбой. Комбинационные и аналоговые схемы в момент прохождения импульса тока выдает неверный результат, а запоминающие элементы переключаются насовсем.</w:t>
      </w:r>
    </w:p>
    <w:p w14:paraId="22BB076E" w14:textId="77777777" w:rsidR="00134EA7" w:rsidRPr="00DD42E0" w:rsidRDefault="00134EA7" w:rsidP="00134EA7"/>
    <w:p w14:paraId="30725CAC" w14:textId="77777777" w:rsidR="00107F98" w:rsidRPr="00DD42E0" w:rsidRDefault="00107F98" w:rsidP="00107F98">
      <w:pPr>
        <w:pStyle w:val="Default"/>
        <w:spacing w:before="240" w:line="360" w:lineRule="auto"/>
        <w:jc w:val="both"/>
        <w:rPr>
          <w:color w:val="auto"/>
          <w:lang w:eastAsia="en-US"/>
        </w:rPr>
      </w:pPr>
      <w:r w:rsidRPr="00DD42E0">
        <w:rPr>
          <w:b/>
          <w:i/>
          <w:color w:val="auto"/>
          <w:sz w:val="28"/>
          <w:szCs w:val="28"/>
        </w:rPr>
        <w:t>1.2.2</w:t>
      </w:r>
      <w:r w:rsidRPr="00DD42E0">
        <w:rPr>
          <w:b/>
          <w:i/>
          <w:color w:val="auto"/>
          <w:sz w:val="28"/>
          <w:szCs w:val="28"/>
        </w:rPr>
        <w:tab/>
        <w:t>Классификация современных методов обеспечения надежности функционирования СБИС</w:t>
      </w:r>
      <w:r w:rsidRPr="00DD42E0">
        <w:rPr>
          <w:color w:val="auto"/>
          <w:lang w:eastAsia="en-US"/>
        </w:rPr>
        <w:tab/>
      </w:r>
    </w:p>
    <w:p w14:paraId="37C6D5CC" w14:textId="190E66D0" w:rsidR="00D35D6C" w:rsidRPr="00DD42E0" w:rsidRDefault="00D35D6C" w:rsidP="00D35D6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процессе проектировании микросхем с повышенной радиационной стойкостью разработчиками </w:t>
      </w:r>
      <w:r w:rsidR="00DE665B" w:rsidRPr="00DD42E0">
        <w:rPr>
          <w:rFonts w:ascii="Times New Roman" w:hAnsi="Times New Roman" w:cs="Times New Roman"/>
          <w:sz w:val="28"/>
          <w:szCs w:val="28"/>
        </w:rPr>
        <w:t xml:space="preserve">применяется ряд технологических, </w:t>
      </w:r>
      <w:r w:rsidRPr="00DD42E0">
        <w:rPr>
          <w:rFonts w:ascii="Times New Roman" w:hAnsi="Times New Roman" w:cs="Times New Roman"/>
          <w:sz w:val="28"/>
          <w:szCs w:val="28"/>
        </w:rPr>
        <w:t>конструктивно-топологических</w:t>
      </w:r>
      <w:r w:rsidR="00DE665B" w:rsidRPr="00DD42E0">
        <w:rPr>
          <w:rFonts w:ascii="Times New Roman" w:hAnsi="Times New Roman" w:cs="Times New Roman"/>
          <w:sz w:val="28"/>
          <w:szCs w:val="28"/>
        </w:rPr>
        <w:t>, схемотехнических, а также логических</w:t>
      </w:r>
      <w:r w:rsidRPr="00DD42E0">
        <w:rPr>
          <w:rFonts w:ascii="Times New Roman" w:hAnsi="Times New Roman" w:cs="Times New Roman"/>
          <w:sz w:val="28"/>
          <w:szCs w:val="28"/>
        </w:rPr>
        <w:t xml:space="preserve"> методов, позволяющих повысить стойкость к радиации выпускаемых СБИС. Технологические методы предполагают, внесение изменений в технологический маршрут изготовления (в общем случае создание нового маршрута изготовления), которые позволяют повысить радиационную стойкость выпускаемых ИС. Совокупность технологических методов часто называют RHBP (Radiation Hardening by Process). Конструктивно-топологические</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схемотехнические</w:t>
      </w:r>
      <w:r w:rsidR="00DE665B" w:rsidRPr="00DD42E0">
        <w:rPr>
          <w:rFonts w:ascii="Times New Roman" w:hAnsi="Times New Roman" w:cs="Times New Roman"/>
          <w:sz w:val="28"/>
          <w:szCs w:val="28"/>
        </w:rPr>
        <w:t>, логические и системные</w:t>
      </w:r>
      <w:r w:rsidRPr="00DD42E0">
        <w:rPr>
          <w:rFonts w:ascii="Times New Roman" w:hAnsi="Times New Roman" w:cs="Times New Roman"/>
          <w:sz w:val="28"/>
          <w:szCs w:val="28"/>
        </w:rPr>
        <w:t xml:space="preserve"> методы</w:t>
      </w:r>
      <w:r w:rsidR="00DE665B"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RHBD (Radiation Hardening by Design) являются совокупностью архитектурных, </w:t>
      </w:r>
      <w:r w:rsidR="00EB105E" w:rsidRPr="00DD42E0">
        <w:rPr>
          <w:rFonts w:ascii="Times New Roman" w:hAnsi="Times New Roman" w:cs="Times New Roman"/>
          <w:sz w:val="28"/>
          <w:szCs w:val="28"/>
        </w:rPr>
        <w:t>схемотехнических и конструктивно-топологических методов проектирования СБИС, которые поз</w:t>
      </w:r>
      <w:r w:rsidRPr="00DD42E0">
        <w:rPr>
          <w:rFonts w:ascii="Times New Roman" w:hAnsi="Times New Roman" w:cs="Times New Roman"/>
          <w:sz w:val="28"/>
          <w:szCs w:val="28"/>
        </w:rPr>
        <w:t>воляют повысить радиационную стойкость в рамках исходной, как правило, коммерческой технологии</w:t>
      </w:r>
      <w:r w:rsidR="00DF50BA"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44</w:t>
      </w:r>
      <w:r w:rsidR="00DF50BA" w:rsidRPr="00DD42E0">
        <w:rPr>
          <w:rFonts w:ascii="Times New Roman" w:hAnsi="Times New Roman" w:cs="Times New Roman"/>
          <w:sz w:val="28"/>
          <w:szCs w:val="28"/>
        </w:rPr>
        <w:t>]</w:t>
      </w:r>
      <w:r w:rsidRPr="00DD42E0">
        <w:rPr>
          <w:rFonts w:ascii="Times New Roman" w:hAnsi="Times New Roman" w:cs="Times New Roman"/>
          <w:sz w:val="28"/>
          <w:szCs w:val="28"/>
        </w:rPr>
        <w:t>.</w:t>
      </w:r>
    </w:p>
    <w:p w14:paraId="3F56BE33" w14:textId="0735EFEB"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Влияние </w:t>
      </w:r>
      <w:r w:rsidR="007F178F" w:rsidRPr="00DD42E0">
        <w:rPr>
          <w:rFonts w:ascii="Times New Roman" w:hAnsi="Times New Roman" w:cs="Times New Roman"/>
          <w:sz w:val="28"/>
          <w:szCs w:val="28"/>
        </w:rPr>
        <w:t>дозовых</w:t>
      </w:r>
      <w:r w:rsidRPr="00DD42E0">
        <w:rPr>
          <w:rFonts w:ascii="Times New Roman" w:hAnsi="Times New Roman" w:cs="Times New Roman"/>
          <w:sz w:val="28"/>
          <w:szCs w:val="28"/>
        </w:rPr>
        <w:t xml:space="preserve"> радиационных эффектов сказывается на изменении параметров элементов ИС</w:t>
      </w:r>
      <w:r w:rsidR="00DF50BA"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45</w:t>
      </w:r>
      <w:r w:rsidR="00DF50BA"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7DCB8ACF" w14:textId="60A69678"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сдвиг порогового напряжения под воздействием накопленного заряда в подзатворном диэлектрике. </w:t>
      </w:r>
    </w:p>
    <w:p w14:paraId="049910B4" w14:textId="43741361"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уменьшение подвижности носителей из-за рассеивания свободных носителей в приповерхностной области полупроводника </w:t>
      </w:r>
    </w:p>
    <w:p w14:paraId="7F227346" w14:textId="00A563F7"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возникновение утечек вдоль диэлектрической боковой изоляции. 84 </w:t>
      </w:r>
    </w:p>
    <w:p w14:paraId="67AD32DF" w14:textId="6E96AF18"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В современных СБИС c технологическими нормами 180-90 нм влияние радиационного излучения на смещение порогового напряжения транзисторов резко снижается, поэтому доминирующее влияние на стойкость субмикронных СБИС к полной поглощ</w:t>
      </w:r>
      <w:r w:rsidR="007F178F" w:rsidRPr="00DD42E0">
        <w:rPr>
          <w:rFonts w:ascii="Times New Roman" w:hAnsi="Times New Roman" w:cs="Times New Roman"/>
          <w:sz w:val="28"/>
          <w:szCs w:val="28"/>
        </w:rPr>
        <w:t>е</w:t>
      </w:r>
      <w:r w:rsidRPr="00DD42E0">
        <w:rPr>
          <w:rFonts w:ascii="Times New Roman" w:hAnsi="Times New Roman" w:cs="Times New Roman"/>
          <w:sz w:val="28"/>
          <w:szCs w:val="28"/>
        </w:rPr>
        <w:t xml:space="preserve">нной дозе оказывает повышение внутрисхемных утечек в результате возникновения дополнительных путей протекания тока. </w:t>
      </w:r>
    </w:p>
    <w:p w14:paraId="7A858B52" w14:textId="46EAA45D"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виды радиационно-индуцированных утечек вдоль</w:t>
      </w:r>
      <w:r w:rsidR="00DE665B" w:rsidRPr="00DD42E0">
        <w:rPr>
          <w:rFonts w:ascii="Times New Roman" w:hAnsi="Times New Roman" w:cs="Times New Roman"/>
          <w:sz w:val="28"/>
          <w:szCs w:val="28"/>
        </w:rPr>
        <w:t xml:space="preserve"> изоляции с использованием поверхностных канавок</w:t>
      </w:r>
      <w:r w:rsidRPr="00DD42E0">
        <w:rPr>
          <w:rFonts w:ascii="Times New Roman" w:hAnsi="Times New Roman" w:cs="Times New Roman"/>
          <w:sz w:val="28"/>
          <w:szCs w:val="28"/>
        </w:rPr>
        <w:t xml:space="preserve"> </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STI</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изо</w:t>
      </w:r>
      <w:r w:rsidR="00DF50BA" w:rsidRPr="00DD42E0">
        <w:rPr>
          <w:rFonts w:ascii="Times New Roman" w:hAnsi="Times New Roman" w:cs="Times New Roman"/>
          <w:sz w:val="28"/>
          <w:szCs w:val="28"/>
        </w:rPr>
        <w:t>бражены на рис.</w:t>
      </w:r>
      <w:r w:rsidR="00472FAE">
        <w:rPr>
          <w:rFonts w:ascii="Times New Roman" w:hAnsi="Times New Roman" w:cs="Times New Roman"/>
          <w:sz w:val="28"/>
          <w:szCs w:val="28"/>
        </w:rPr>
        <w:t xml:space="preserve"> </w:t>
      </w:r>
      <w:r w:rsidRPr="00DD42E0">
        <w:rPr>
          <w:rFonts w:ascii="Times New Roman" w:hAnsi="Times New Roman" w:cs="Times New Roman"/>
          <w:sz w:val="28"/>
          <w:szCs w:val="28"/>
        </w:rPr>
        <w:t>1</w:t>
      </w:r>
      <w:r w:rsidR="00472FAE">
        <w:rPr>
          <w:rFonts w:ascii="Times New Roman" w:hAnsi="Times New Roman" w:cs="Times New Roman"/>
          <w:sz w:val="28"/>
          <w:szCs w:val="28"/>
        </w:rPr>
        <w:t>.4</w:t>
      </w:r>
      <w:r w:rsidRPr="00DD42E0">
        <w:rPr>
          <w:rFonts w:ascii="Times New Roman" w:hAnsi="Times New Roman" w:cs="Times New Roman"/>
          <w:sz w:val="28"/>
          <w:szCs w:val="28"/>
        </w:rPr>
        <w:t xml:space="preserve">, их можно классифицировать следующим образом: </w:t>
      </w:r>
    </w:p>
    <w:p w14:paraId="703EC1B9" w14:textId="746DEE56"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стоком и истоком n-канального транзистора - канал будет проходить через приповерхностную область по боковой с</w:t>
      </w:r>
      <w:r w:rsidR="007F178F" w:rsidRPr="00DD42E0">
        <w:rPr>
          <w:rFonts w:ascii="Times New Roman" w:hAnsi="Times New Roman" w:cs="Times New Roman"/>
          <w:sz w:val="28"/>
          <w:szCs w:val="28"/>
        </w:rPr>
        <w:t>тенке STI в месте пересечения ее</w:t>
      </w:r>
      <w:r w:rsidRPr="00DD42E0">
        <w:rPr>
          <w:rFonts w:ascii="Times New Roman" w:hAnsi="Times New Roman" w:cs="Times New Roman"/>
          <w:sz w:val="28"/>
          <w:szCs w:val="28"/>
        </w:rPr>
        <w:t xml:space="preserve"> с затвором. В дальнейшем этот механизм именуется внутри-транзисторной утечкой. </w:t>
      </w:r>
    </w:p>
    <w:p w14:paraId="329AB6A4" w14:textId="176B87FE"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Между стоками и истоками соседних n-канальных транзисторов - канал будет проходить через донную область STI (межтранзисторная утечка). </w:t>
      </w:r>
    </w:p>
    <w:p w14:paraId="54E4FC2B" w14:textId="46255C35" w:rsidR="00DF50BA"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n-карманом p-канального транзистора и истоком n-канального транзистора</w:t>
      </w:r>
    </w:p>
    <w:p w14:paraId="218B3B2A" w14:textId="77777777" w:rsidR="00472FAE" w:rsidRDefault="00472FAE" w:rsidP="00472FAE">
      <w:pPr>
        <w:spacing w:after="0" w:line="360" w:lineRule="auto"/>
        <w:jc w:val="both"/>
        <w:rPr>
          <w:rFonts w:ascii="Times New Roman" w:hAnsi="Times New Roman" w:cs="Times New Roman"/>
          <w:sz w:val="28"/>
          <w:szCs w:val="28"/>
        </w:rPr>
      </w:pPr>
    </w:p>
    <w:p w14:paraId="4068DAA6" w14:textId="77777777" w:rsidR="00472FAE" w:rsidRPr="00472FAE" w:rsidRDefault="00472FAE" w:rsidP="00472FAE">
      <w:pPr>
        <w:spacing w:after="0" w:line="360" w:lineRule="auto"/>
        <w:jc w:val="both"/>
        <w:rPr>
          <w:rFonts w:ascii="Times New Roman" w:hAnsi="Times New Roman" w:cs="Times New Roman"/>
          <w:sz w:val="28"/>
          <w:szCs w:val="28"/>
        </w:rPr>
      </w:pPr>
    </w:p>
    <w:p w14:paraId="224F2842" w14:textId="6FA6B381" w:rsidR="00DF50BA" w:rsidRPr="00DD42E0" w:rsidRDefault="00DF50BA" w:rsidP="00DF50BA">
      <w:pPr>
        <w:pStyle w:val="Default"/>
        <w:spacing w:before="240" w:line="360" w:lineRule="auto"/>
        <w:jc w:val="center"/>
        <w:rPr>
          <w:b/>
          <w:i/>
          <w:color w:val="auto"/>
          <w:sz w:val="28"/>
          <w:szCs w:val="28"/>
        </w:rPr>
      </w:pPr>
      <w:r w:rsidRPr="00DD42E0">
        <w:rPr>
          <w:b/>
          <w:i/>
          <w:noProof/>
          <w:color w:val="auto"/>
          <w:sz w:val="28"/>
          <w:szCs w:val="28"/>
        </w:rPr>
        <w:drawing>
          <wp:inline distT="0" distB="0" distL="0" distR="0" wp14:anchorId="0FD6EEB3" wp14:editId="13C37179">
            <wp:extent cx="2471399" cy="1630680"/>
            <wp:effectExtent l="0" t="0" r="5715" b="7620"/>
            <wp:docPr id="21530" name="Рисунок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7028" cy="1647591"/>
                    </a:xfrm>
                    <a:prstGeom prst="rect">
                      <a:avLst/>
                    </a:prstGeom>
                    <a:noFill/>
                    <a:ln>
                      <a:noFill/>
                    </a:ln>
                  </pic:spPr>
                </pic:pic>
              </a:graphicData>
            </a:graphic>
          </wp:inline>
        </w:drawing>
      </w:r>
    </w:p>
    <w:p w14:paraId="5C06CBB4" w14:textId="1AF0D347"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1.4.</w:t>
      </w:r>
      <w:r w:rsidRPr="00DD42E0">
        <w:rPr>
          <w:rFonts w:ascii="Times New Roman" w:hAnsi="Times New Roman" w:cs="Times New Roman"/>
          <w:sz w:val="28"/>
          <w:szCs w:val="28"/>
        </w:rPr>
        <w:t xml:space="preserve"> Схематическое изображение утечек, индуцированных воздействием накопленной дозы ионизирующего излучения. Заштрихованная область – тонкий подзатворный диэлектрик.</w:t>
      </w:r>
    </w:p>
    <w:p w14:paraId="7CF72EBD" w14:textId="77777777" w:rsidR="00DF50BA" w:rsidRPr="00DD42E0" w:rsidRDefault="00DF50BA" w:rsidP="00DF50BA">
      <w:pPr>
        <w:spacing w:after="0" w:line="360" w:lineRule="auto"/>
        <w:ind w:firstLine="709"/>
        <w:contextualSpacing/>
        <w:jc w:val="both"/>
        <w:rPr>
          <w:rFonts w:ascii="Times New Roman" w:hAnsi="Times New Roman" w:cs="Times New Roman"/>
          <w:sz w:val="28"/>
          <w:szCs w:val="28"/>
        </w:rPr>
      </w:pPr>
    </w:p>
    <w:p w14:paraId="31C901AC" w14:textId="3D7A20FE" w:rsidR="00DF50BA"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Существующие методики повышения радиационной стойкости КМОП СБИС по параметру накопленной дозы ионизирующего излучения направлены на устранение пути протекания радиационно-индуцированных токов утечек, либо на максимальном повышении пороговой дозы радиации, приводящей к отпиранию паразитных транзисторных структур.</w:t>
      </w:r>
    </w:p>
    <w:p w14:paraId="4503C153" w14:textId="34326738" w:rsidR="002176B6"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виды конструктивно-топологических решений, повышающих стойкость N-канальных МОПТ к воздействию ионизирующего излучения, представлены на рис. 1</w:t>
      </w:r>
      <w:r w:rsidR="00472FAE">
        <w:rPr>
          <w:rFonts w:ascii="Times New Roman" w:hAnsi="Times New Roman" w:cs="Times New Roman"/>
          <w:sz w:val="28"/>
          <w:szCs w:val="28"/>
        </w:rPr>
        <w:t>.5</w:t>
      </w:r>
      <w:r w:rsidRPr="00DD42E0">
        <w:rPr>
          <w:rFonts w:ascii="Times New Roman" w:hAnsi="Times New Roman" w:cs="Times New Roman"/>
          <w:sz w:val="28"/>
          <w:szCs w:val="28"/>
        </w:rPr>
        <w:t xml:space="preserve">, их можно глобально разделить следующим образом: </w:t>
      </w:r>
    </w:p>
    <w:p w14:paraId="42088F92" w14:textId="77781B44" w:rsidR="00DF50BA" w:rsidRPr="00DD42E0" w:rsidRDefault="002176B6"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w:t>
      </w:r>
      <w:r w:rsidR="00DF50BA" w:rsidRPr="00DD42E0">
        <w:rPr>
          <w:rFonts w:ascii="Times New Roman" w:hAnsi="Times New Roman" w:cs="Times New Roman"/>
          <w:sz w:val="28"/>
          <w:szCs w:val="28"/>
        </w:rPr>
        <w:t>спользование геометрии затвора, позволяющей избежать краевых внутритранзисторных утечек и использование охранных колец для предот</w:t>
      </w:r>
      <w:r w:rsidR="00466ADC" w:rsidRPr="00DD42E0">
        <w:rPr>
          <w:rFonts w:ascii="Times New Roman" w:hAnsi="Times New Roman" w:cs="Times New Roman"/>
          <w:sz w:val="28"/>
          <w:szCs w:val="28"/>
        </w:rPr>
        <w:t>вращения межтранзисторных. На рисунке изображены: а) Транзистор с кольцевым затвором и P+ охранными кольцами, б) Транзистор с уширяющимся затвором и P+ охранными кольцами, в) Транзистор со стоком и стоком не примыкающими к области изоляции, подлегированием боковой стенки изоляции и P+ охранными кольцами.</w:t>
      </w:r>
    </w:p>
    <w:p w14:paraId="1150926F" w14:textId="19CC073F" w:rsidR="00DF50BA" w:rsidRPr="00DD42E0" w:rsidRDefault="00DF50BA"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зазора между областями изоляции (со стороны пересечения с затвором) и областями стока/истока N-канального транзистора и подлегирование боковой стенки STI и использование охранных колец. В данном случае зазор между охранным кольцом и стоковыми областями необходим для предотвращения падения пробивных напряжений.</w:t>
      </w:r>
    </w:p>
    <w:p w14:paraId="5B0E5DDA" w14:textId="5BBF4314"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1D80BDAE" wp14:editId="16709648">
            <wp:extent cx="3893820" cy="2614207"/>
            <wp:effectExtent l="0" t="0" r="0" b="0"/>
            <wp:docPr id="21531" name="Рисунок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6480" cy="2642848"/>
                    </a:xfrm>
                    <a:prstGeom prst="rect">
                      <a:avLst/>
                    </a:prstGeom>
                    <a:noFill/>
                    <a:ln>
                      <a:noFill/>
                    </a:ln>
                  </pic:spPr>
                </pic:pic>
              </a:graphicData>
            </a:graphic>
          </wp:inline>
        </w:drawing>
      </w:r>
    </w:p>
    <w:p w14:paraId="51335082" w14:textId="4415934E" w:rsidR="00DF50BA" w:rsidRPr="00DD42E0" w:rsidRDefault="00472FAE" w:rsidP="00DF50BA">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F50BA" w:rsidRPr="00DD42E0">
        <w:rPr>
          <w:rFonts w:ascii="Times New Roman" w:hAnsi="Times New Roman" w:cs="Times New Roman"/>
          <w:sz w:val="28"/>
          <w:szCs w:val="28"/>
        </w:rPr>
        <w:t>1</w:t>
      </w:r>
      <w:r>
        <w:rPr>
          <w:rFonts w:ascii="Times New Roman" w:hAnsi="Times New Roman" w:cs="Times New Roman"/>
          <w:sz w:val="28"/>
          <w:szCs w:val="28"/>
        </w:rPr>
        <w:t>.5.</w:t>
      </w:r>
      <w:r w:rsidR="00DF50BA" w:rsidRPr="00DD42E0">
        <w:rPr>
          <w:rFonts w:ascii="Times New Roman" w:hAnsi="Times New Roman" w:cs="Times New Roman"/>
          <w:sz w:val="28"/>
          <w:szCs w:val="28"/>
        </w:rPr>
        <w:t xml:space="preserve"> Классические реализации радиационно-стойких N-канальных МОП-транзисторов. </w:t>
      </w:r>
    </w:p>
    <w:p w14:paraId="2C4345B5" w14:textId="77777777" w:rsidR="00A367EF" w:rsidRPr="00DD42E0" w:rsidRDefault="00A367EF" w:rsidP="00466ADC">
      <w:pPr>
        <w:spacing w:after="0" w:line="360" w:lineRule="auto"/>
        <w:ind w:firstLine="709"/>
        <w:contextualSpacing/>
        <w:jc w:val="both"/>
        <w:rPr>
          <w:rFonts w:ascii="Times New Roman" w:hAnsi="Times New Roman" w:cs="Times New Roman"/>
          <w:sz w:val="28"/>
          <w:szCs w:val="28"/>
        </w:rPr>
      </w:pPr>
    </w:p>
    <w:p w14:paraId="06FFF241" w14:textId="6BC4FA8A"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технологическим методам повышения радиационной стойкости к </w:t>
      </w:r>
      <w:r w:rsidR="002176B6" w:rsidRPr="00DD42E0">
        <w:rPr>
          <w:rFonts w:ascii="Times New Roman" w:hAnsi="Times New Roman" w:cs="Times New Roman"/>
          <w:sz w:val="28"/>
          <w:szCs w:val="28"/>
        </w:rPr>
        <w:t>общей накопленной дозе</w:t>
      </w:r>
      <w:r w:rsidRPr="00DD42E0">
        <w:rPr>
          <w:rFonts w:ascii="Times New Roman" w:hAnsi="Times New Roman" w:cs="Times New Roman"/>
          <w:sz w:val="28"/>
          <w:szCs w:val="28"/>
        </w:rPr>
        <w:t xml:space="preserve"> можно отнести:</w:t>
      </w:r>
    </w:p>
    <w:p w14:paraId="23FD65A9" w14:textId="2C257AF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локальных охранных областей под изоляцией и на поверхности в месте пересечения ее с затвором;</w:t>
      </w:r>
    </w:p>
    <w:p w14:paraId="4B31B7C9" w14:textId="4366FA2D"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усиленное легирование канала N-канального транзистора;</w:t>
      </w:r>
    </w:p>
    <w:p w14:paraId="4D647BD7" w14:textId="676D224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рабочего напряжения;</w:t>
      </w:r>
    </w:p>
    <w:p w14:paraId="22EFB2C9" w14:textId="02B44AB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режимов формирования LOCOS/STI с целью уменьшения дефектности получаемого оксида (а значит снижению количества захватываемого заряда);</w:t>
      </w:r>
    </w:p>
    <w:p w14:paraId="60AA8E07" w14:textId="5DB4EA93"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геометрии боковой изоляции;</w:t>
      </w:r>
    </w:p>
    <w:p w14:paraId="0A17878D" w14:textId="59A37CE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переход на более низкие проектные нормы (из-за специфики масштабирования это позволяет повысить концентрацию примесей в кармане и уменьшить рабочие напряжения).</w:t>
      </w:r>
    </w:p>
    <w:p w14:paraId="43B7DA01" w14:textId="3A287BF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Однако исторически в СССР и РФ основным технологическим методом создания радиационно-стойких ИС являет использование технологии кремний-на-изоляторе (ранее в качестве изолятора использовался сапфир, сейчас наиболее распространен SiO2). Стоит отметить что в коммерческих частично обедненных N-канальных МОП КНИ транзисторах F-типа(с </w:t>
      </w:r>
      <w:r w:rsidRPr="00DD42E0">
        <w:rPr>
          <w:rFonts w:ascii="Times New Roman" w:hAnsi="Times New Roman" w:cs="Times New Roman"/>
          <w:sz w:val="28"/>
          <w:szCs w:val="28"/>
        </w:rPr>
        <w:lastRenderedPageBreak/>
        <w:t>плавающим карманом) при высоком напряжении стока за счет лавинной ионизации начинается образование электронно-дырочных пар вблизи области стока это приводит к паразитным эффектам: «kink-эффекту» и к эффекту биполярного транзистора Кроме того КНИ транзисторы такого типа не являются радиационно-стойкими, так как внутритранзисторные утечки не только не устраняются, а напротив, усугубляются положительным зарядом, захваченным в скрытом окисле.</w:t>
      </w:r>
    </w:p>
    <w:p w14:paraId="350C3B03" w14:textId="08AEE6D3"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Поэтому наибольшее распространение в КНИ КМОП технологии получили транзисторы с контактом к карману – КНИ транзисторы A- и H-типа, изображенные на рис</w:t>
      </w:r>
      <w:r w:rsidR="00472FAE">
        <w:rPr>
          <w:rFonts w:ascii="Times New Roman" w:hAnsi="Times New Roman" w:cs="Times New Roman"/>
          <w:sz w:val="28"/>
          <w:szCs w:val="28"/>
        </w:rPr>
        <w:t>.</w:t>
      </w:r>
      <w:r w:rsidRPr="00DD42E0">
        <w:rPr>
          <w:rFonts w:ascii="Times New Roman" w:hAnsi="Times New Roman" w:cs="Times New Roman"/>
          <w:sz w:val="28"/>
          <w:szCs w:val="28"/>
        </w:rPr>
        <w:t xml:space="preserve"> 1.</w:t>
      </w:r>
      <w:r w:rsidR="00472FAE">
        <w:rPr>
          <w:rFonts w:ascii="Times New Roman" w:hAnsi="Times New Roman" w:cs="Times New Roman"/>
          <w:sz w:val="28"/>
          <w:szCs w:val="28"/>
        </w:rPr>
        <w:t>6.</w:t>
      </w:r>
      <w:r w:rsidRPr="00DD42E0">
        <w:rPr>
          <w:rFonts w:ascii="Times New Roman" w:hAnsi="Times New Roman" w:cs="Times New Roman"/>
          <w:sz w:val="28"/>
          <w:szCs w:val="28"/>
        </w:rPr>
        <w:t xml:space="preserve"> Данная реализации КНИ, однако не устраняет</w:t>
      </w:r>
      <w:r w:rsidRPr="00DD42E0">
        <w:t xml:space="preserve"> </w:t>
      </w:r>
      <w:r w:rsidRPr="00DD42E0">
        <w:rPr>
          <w:rFonts w:ascii="Times New Roman" w:hAnsi="Times New Roman" w:cs="Times New Roman"/>
          <w:sz w:val="28"/>
          <w:szCs w:val="28"/>
        </w:rPr>
        <w:t>утечки через скрытый окисел – для этого дополнительно используют генераторы обратного напряжения, создание обратной ретроградности в кармане или легирование границы карман/скрытый окисел фтором.</w:t>
      </w:r>
    </w:p>
    <w:p w14:paraId="10F79086"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04702712" w14:textId="136CEA15" w:rsidR="00466ADC" w:rsidRPr="00DD42E0" w:rsidRDefault="007F178F" w:rsidP="007F178F">
      <w:pPr>
        <w:spacing w:after="0" w:line="360" w:lineRule="auto"/>
        <w:contextualSpacing/>
        <w:jc w:val="center"/>
        <w:rPr>
          <w:rFonts w:ascii="Times New Roman" w:hAnsi="Times New Roman" w:cs="Times New Roman"/>
          <w:sz w:val="28"/>
          <w:szCs w:val="28"/>
          <w:lang w:val="en-US"/>
        </w:rPr>
      </w:pPr>
      <w:r w:rsidRPr="00DD42E0">
        <w:rPr>
          <w:rFonts w:ascii="Times New Roman" w:hAnsi="Times New Roman" w:cs="Times New Roman"/>
          <w:noProof/>
          <w:sz w:val="28"/>
          <w:szCs w:val="28"/>
          <w:lang w:eastAsia="ru-RU"/>
        </w:rPr>
        <w:drawing>
          <wp:inline distT="0" distB="0" distL="0" distR="0" wp14:anchorId="01D6EBF9" wp14:editId="701FAAA6">
            <wp:extent cx="4869180" cy="1950172"/>
            <wp:effectExtent l="0" t="0" r="7620" b="0"/>
            <wp:docPr id="21534" name="Рисунок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69" cy="1956295"/>
                    </a:xfrm>
                    <a:prstGeom prst="rect">
                      <a:avLst/>
                    </a:prstGeom>
                    <a:noFill/>
                    <a:ln>
                      <a:noFill/>
                    </a:ln>
                  </pic:spPr>
                </pic:pic>
              </a:graphicData>
            </a:graphic>
          </wp:inline>
        </w:drawing>
      </w:r>
    </w:p>
    <w:p w14:paraId="3140B7CF" w14:textId="6A382394" w:rsidR="00466ADC" w:rsidRPr="00DD42E0" w:rsidRDefault="00466ADC" w:rsidP="00466ADC">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w:t>
      </w:r>
      <w:r w:rsidRPr="00DD42E0">
        <w:rPr>
          <w:rFonts w:ascii="Times New Roman" w:hAnsi="Times New Roman" w:cs="Times New Roman"/>
          <w:sz w:val="28"/>
          <w:szCs w:val="28"/>
        </w:rPr>
        <w:t>.</w:t>
      </w:r>
      <w:r w:rsidR="00472FAE">
        <w:rPr>
          <w:rFonts w:ascii="Times New Roman" w:hAnsi="Times New Roman" w:cs="Times New Roman"/>
          <w:sz w:val="28"/>
          <w:szCs w:val="28"/>
        </w:rPr>
        <w:t>6</w:t>
      </w:r>
      <w:r w:rsidRPr="00DD42E0">
        <w:rPr>
          <w:rFonts w:ascii="Times New Roman" w:hAnsi="Times New Roman" w:cs="Times New Roman"/>
          <w:sz w:val="28"/>
          <w:szCs w:val="28"/>
        </w:rPr>
        <w:t>. Классические реализации радиационно-стойких N-канальных КНИ МОП-транзисторов с контактом к карману. а) Транзистор с затвором А-типа, б) Транзистор с затвором H-типа.</w:t>
      </w:r>
    </w:p>
    <w:p w14:paraId="40B8EA0B"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6241A40D" w14:textId="530299CF"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радиационно-стойкие КНИ транзисторы является комбинацией технологических и конструктивно-топологических методов.</w:t>
      </w:r>
    </w:p>
    <w:p w14:paraId="51B04122"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Импульсные радиационные воздействия влияют на всю схему в целом, в то время как одиночные события относятся к сравнительно новому классу </w:t>
      </w:r>
      <w:r w:rsidRPr="00DD42E0">
        <w:rPr>
          <w:rFonts w:ascii="Times New Roman" w:hAnsi="Times New Roman" w:cs="Times New Roman"/>
          <w:sz w:val="28"/>
          <w:szCs w:val="28"/>
        </w:rPr>
        <w:lastRenderedPageBreak/>
        <w:t>«микродозиметрических» радиационных эффектов в электронных приборах и носят принципиально вероятностный характер.</w:t>
      </w:r>
    </w:p>
    <w:p w14:paraId="71BF95B5" w14:textId="05110441"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технологическим методам повышения стойкости к воздействию </w:t>
      </w:r>
      <w:r w:rsidR="002176B6" w:rsidRPr="00DD42E0">
        <w:rPr>
          <w:rFonts w:ascii="Times New Roman" w:hAnsi="Times New Roman" w:cs="Times New Roman"/>
          <w:sz w:val="28"/>
          <w:szCs w:val="28"/>
        </w:rPr>
        <w:t>отдельных ядерных частиц</w:t>
      </w:r>
      <w:r w:rsidRPr="00DD42E0">
        <w:rPr>
          <w:rFonts w:ascii="Times New Roman" w:hAnsi="Times New Roman" w:cs="Times New Roman"/>
          <w:sz w:val="28"/>
          <w:szCs w:val="28"/>
        </w:rPr>
        <w:t xml:space="preserve"> можно отнести следующие:</w:t>
      </w:r>
    </w:p>
    <w:p w14:paraId="5DDF3138" w14:textId="7777777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сопротивления кармана, позволяет понизить вероятность SEB;</w:t>
      </w:r>
    </w:p>
    <w:p w14:paraId="567023E8" w14:textId="4EA599A4"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изолированных карманов, данная технология известна как технология с тройным карманом (triple well process), изображена на рис. </w:t>
      </w:r>
      <w:r w:rsidR="00472FAE">
        <w:rPr>
          <w:rFonts w:ascii="Times New Roman" w:hAnsi="Times New Roman" w:cs="Times New Roman"/>
          <w:sz w:val="28"/>
          <w:szCs w:val="28"/>
        </w:rPr>
        <w:t>1</w:t>
      </w:r>
      <w:r w:rsidRPr="00DD42E0">
        <w:rPr>
          <w:rFonts w:ascii="Times New Roman" w:hAnsi="Times New Roman" w:cs="Times New Roman"/>
          <w:sz w:val="28"/>
          <w:szCs w:val="28"/>
        </w:rPr>
        <w:t>.</w:t>
      </w:r>
      <w:r w:rsidR="00472FAE">
        <w:rPr>
          <w:rFonts w:ascii="Times New Roman" w:hAnsi="Times New Roman" w:cs="Times New Roman"/>
          <w:sz w:val="28"/>
          <w:szCs w:val="28"/>
        </w:rPr>
        <w:t>7</w:t>
      </w:r>
      <w:r w:rsidRPr="00DD42E0">
        <w:rPr>
          <w:rFonts w:ascii="Times New Roman" w:hAnsi="Times New Roman" w:cs="Times New Roman"/>
          <w:sz w:val="28"/>
          <w:szCs w:val="28"/>
        </w:rPr>
        <w:t>. Позволяет понизить вероятность SEL;</w:t>
      </w:r>
    </w:p>
    <w:p w14:paraId="432A649B" w14:textId="3F2DE6A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использование КНИ технологии позволяет полностью устранить SEL(за счет полной диэлектрической изоляции) и понизить вероятность SEU и вели-чину SET(за счет уменьшения объема кремния в котором будет происходить</w:t>
      </w:r>
      <w:r w:rsidRPr="00DD42E0">
        <w:t xml:space="preserve"> </w:t>
      </w:r>
      <w:r w:rsidRPr="00DD42E0">
        <w:rPr>
          <w:rFonts w:ascii="Times New Roman" w:hAnsi="Times New Roman" w:cs="Times New Roman"/>
          <w:sz w:val="28"/>
          <w:szCs w:val="28"/>
        </w:rPr>
        <w:t>сбор сгенерированного заряда).</w:t>
      </w:r>
    </w:p>
    <w:p w14:paraId="5EF668A9" w14:textId="77777777" w:rsidR="00466ADC" w:rsidRPr="00DD42E0" w:rsidRDefault="00466ADC" w:rsidP="00466ADC">
      <w:pPr>
        <w:spacing w:after="0" w:line="360" w:lineRule="auto"/>
        <w:jc w:val="both"/>
        <w:rPr>
          <w:rFonts w:ascii="Times New Roman" w:hAnsi="Times New Roman" w:cs="Times New Roman"/>
          <w:sz w:val="28"/>
          <w:szCs w:val="28"/>
        </w:rPr>
      </w:pPr>
    </w:p>
    <w:p w14:paraId="2CE4E6E5" w14:textId="6F274C84" w:rsidR="00466ADC" w:rsidRPr="00DD42E0" w:rsidRDefault="00466ADC" w:rsidP="00466ADC">
      <w:pPr>
        <w:spacing w:after="0" w:line="360" w:lineRule="auto"/>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E9F0152" wp14:editId="5A50F72D">
            <wp:extent cx="5935980" cy="1066800"/>
            <wp:effectExtent l="0" t="0" r="7620" b="0"/>
            <wp:docPr id="21532" name="Рисунок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1022157F" w14:textId="6651A8A5" w:rsidR="00A367EF" w:rsidRPr="00DD42E0" w:rsidRDefault="00A367EF" w:rsidP="00A367EF">
      <w:pPr>
        <w:spacing w:after="0" w:line="360" w:lineRule="auto"/>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1.7.</w:t>
      </w:r>
      <w:r w:rsidRPr="00DD42E0">
        <w:rPr>
          <w:rFonts w:ascii="Times New Roman" w:hAnsi="Times New Roman" w:cs="Times New Roman"/>
          <w:sz w:val="28"/>
          <w:szCs w:val="28"/>
        </w:rPr>
        <w:t xml:space="preserve"> – Схематичное изображение обычного(слева) и изолированного(справа) p-кармана.</w:t>
      </w:r>
    </w:p>
    <w:p w14:paraId="72409493" w14:textId="77777777" w:rsidR="00A367EF" w:rsidRPr="00DD42E0" w:rsidRDefault="00A367EF" w:rsidP="00A367EF">
      <w:pPr>
        <w:spacing w:after="0" w:line="360" w:lineRule="auto"/>
        <w:jc w:val="center"/>
        <w:rPr>
          <w:rFonts w:ascii="Times New Roman" w:hAnsi="Times New Roman" w:cs="Times New Roman"/>
          <w:sz w:val="28"/>
          <w:szCs w:val="28"/>
        </w:rPr>
      </w:pPr>
    </w:p>
    <w:p w14:paraId="274FA6A2" w14:textId="7FA40938"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 конструктивно-топологическим методам повышения стойкости к воздействию ТЗЧ можно отнести следующие:</w:t>
      </w:r>
    </w:p>
    <w:p w14:paraId="35B85058" w14:textId="542DE481"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Создание «идеального» контакта к карману. В общем случае под этим понимается создание кругового контакта к каждому транзистору (или ячейке). Для КНИ А- и Н типа это так-же подразумевает возможную необходимость формирования нескольких контактов в пределах одного транзистора. Данное </w:t>
      </w:r>
      <w:r w:rsidRPr="00DD42E0">
        <w:rPr>
          <w:rFonts w:ascii="Times New Roman" w:hAnsi="Times New Roman" w:cs="Times New Roman"/>
          <w:sz w:val="28"/>
          <w:szCs w:val="28"/>
        </w:rPr>
        <w:lastRenderedPageBreak/>
        <w:t>решение существенно увеличивает площадь ИС но позволяет пони-зить вероятность SEB.</w:t>
      </w:r>
    </w:p>
    <w:p w14:paraId="7AEF2259" w14:textId="77777777"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охранных колец вокруг карманов (P+ для P кармана и N+ для N кармана). Позволяет понизить вероятность SEL.</w:t>
      </w:r>
    </w:p>
    <w:p w14:paraId="43059D21" w14:textId="52DB1D33"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Увеличение ширин транзисторов позволяет понизить вероятность SEU и SET; не влияет на стойкость к импульсному ИИ (для импульсного ИИ применяется минимизация площадей сток-истоковых областей транзисторов)</w:t>
      </w:r>
    </w:p>
    <w:p w14:paraId="3290B08F" w14:textId="4969CAF0"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Увеличение межтранзисторного между n- и p-канальных транзисторами расстояния. Позволяет понизить вероятность SEL.</w:t>
      </w:r>
    </w:p>
    <w:p w14:paraId="20E54E08" w14:textId="77777777" w:rsidR="00A367EF" w:rsidRPr="00DD42E0" w:rsidRDefault="00A367EF" w:rsidP="00A367EF">
      <w:pPr>
        <w:spacing w:after="0" w:line="360" w:lineRule="auto"/>
        <w:ind w:firstLine="709"/>
        <w:contextualSpacing/>
        <w:jc w:val="both"/>
        <w:rPr>
          <w:rFonts w:ascii="Times New Roman" w:hAnsi="Times New Roman" w:cs="Times New Roman"/>
          <w:sz w:val="28"/>
          <w:szCs w:val="28"/>
        </w:rPr>
      </w:pPr>
    </w:p>
    <w:p w14:paraId="5F7D26B5" w14:textId="5AF2FA6A"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Схемотехнические методы, как правило, применяются для устранения SEU эффектов. Из основных методов можно выделить следующие: </w:t>
      </w:r>
    </w:p>
    <w:p w14:paraId="2BD60A98" w14:textId="03469F1B"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Различные варианты DICE-элементов. На рис. </w:t>
      </w:r>
      <w:r w:rsidR="00743885" w:rsidRPr="00DD42E0">
        <w:rPr>
          <w:rFonts w:ascii="Times New Roman" w:hAnsi="Times New Roman" w:cs="Times New Roman"/>
          <w:sz w:val="28"/>
          <w:szCs w:val="28"/>
        </w:rPr>
        <w:t>1</w:t>
      </w:r>
      <w:r w:rsidR="00472FAE">
        <w:rPr>
          <w:rFonts w:ascii="Times New Roman" w:hAnsi="Times New Roman" w:cs="Times New Roman"/>
          <w:sz w:val="28"/>
          <w:szCs w:val="28"/>
        </w:rPr>
        <w:t>.8</w:t>
      </w:r>
      <w:r w:rsidRPr="00DD42E0">
        <w:rPr>
          <w:rFonts w:ascii="Times New Roman" w:hAnsi="Times New Roman" w:cs="Times New Roman"/>
          <w:sz w:val="28"/>
          <w:szCs w:val="28"/>
        </w:rPr>
        <w:t xml:space="preserve"> приведена схема DICE-ячейки. В общем виде принцип работы DICE-элементов это введение обратные связи для восстановления правильных значений на пострадавших узлах.</w:t>
      </w:r>
    </w:p>
    <w:p w14:paraId="67F3D668" w14:textId="77777777"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Добавление RC-задержки в некоторые элементы (триггеры), которые удерживают от переключения логику в течение времени, достаточного для рекомбинации генерированных ионом зарядов.</w:t>
      </w:r>
    </w:p>
    <w:p w14:paraId="2F09FA99" w14:textId="77777777" w:rsidR="00743885" w:rsidRPr="00DD42E0" w:rsidRDefault="00743885" w:rsidP="00743885">
      <w:pPr>
        <w:spacing w:after="0" w:line="360" w:lineRule="auto"/>
        <w:jc w:val="both"/>
        <w:rPr>
          <w:rFonts w:ascii="Times New Roman" w:hAnsi="Times New Roman" w:cs="Times New Roman"/>
          <w:sz w:val="28"/>
          <w:szCs w:val="28"/>
        </w:rPr>
      </w:pPr>
    </w:p>
    <w:p w14:paraId="083948E5" w14:textId="64B54CAF" w:rsidR="00743885" w:rsidRPr="00DD42E0" w:rsidRDefault="00743885" w:rsidP="00743885">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39991CD3" wp14:editId="0923AB82">
            <wp:extent cx="3017520" cy="2397747"/>
            <wp:effectExtent l="0" t="0" r="0" b="3175"/>
            <wp:docPr id="21533" name="Рисунок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5653" cy="2404210"/>
                    </a:xfrm>
                    <a:prstGeom prst="rect">
                      <a:avLst/>
                    </a:prstGeom>
                    <a:noFill/>
                    <a:ln>
                      <a:noFill/>
                    </a:ln>
                  </pic:spPr>
                </pic:pic>
              </a:graphicData>
            </a:graphic>
          </wp:inline>
        </w:drawing>
      </w:r>
    </w:p>
    <w:p w14:paraId="38774DA1" w14:textId="02B0FF3F" w:rsidR="00743885" w:rsidRPr="00DD42E0" w:rsidRDefault="00472FAE" w:rsidP="00743885">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lastRenderedPageBreak/>
        <w:t>Рисунок</w:t>
      </w:r>
      <w:r w:rsidR="00743885" w:rsidRPr="00DD42E0">
        <w:rPr>
          <w:rFonts w:ascii="Times New Roman" w:hAnsi="Times New Roman" w:cs="Times New Roman"/>
          <w:sz w:val="28"/>
          <w:szCs w:val="28"/>
        </w:rPr>
        <w:t xml:space="preserve"> 1.</w:t>
      </w:r>
      <w:r>
        <w:rPr>
          <w:rFonts w:ascii="Times New Roman" w:hAnsi="Times New Roman" w:cs="Times New Roman"/>
          <w:sz w:val="28"/>
          <w:szCs w:val="28"/>
        </w:rPr>
        <w:t>8.</w:t>
      </w:r>
      <w:r w:rsidR="00743885" w:rsidRPr="00DD42E0">
        <w:rPr>
          <w:rFonts w:ascii="Times New Roman" w:hAnsi="Times New Roman" w:cs="Times New Roman"/>
          <w:sz w:val="28"/>
          <w:szCs w:val="28"/>
        </w:rPr>
        <w:t xml:space="preserve"> Схема ячейки памяти DICE.</w:t>
      </w:r>
    </w:p>
    <w:p w14:paraId="247049CE" w14:textId="77777777" w:rsidR="007F178F" w:rsidRPr="00DD42E0" w:rsidRDefault="007F178F" w:rsidP="007F178F">
      <w:pPr>
        <w:spacing w:after="0" w:line="360" w:lineRule="auto"/>
        <w:ind w:firstLine="709"/>
        <w:contextualSpacing/>
        <w:jc w:val="both"/>
        <w:rPr>
          <w:rFonts w:ascii="Times New Roman" w:hAnsi="Times New Roman" w:cs="Times New Roman"/>
          <w:sz w:val="28"/>
          <w:szCs w:val="28"/>
        </w:rPr>
      </w:pPr>
    </w:p>
    <w:p w14:paraId="51DDFC76" w14:textId="7775B8BA" w:rsidR="007F178F" w:rsidRPr="00DD42E0" w:rsidRDefault="00A517DB" w:rsidP="007F178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Некоторые методы затруднительно однозначно отнести к логическому или системному</w:t>
      </w:r>
      <w:r w:rsidR="007F178F"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уровню. </w:t>
      </w:r>
      <w:r w:rsidR="00234FBF" w:rsidRPr="00DD42E0">
        <w:rPr>
          <w:rFonts w:ascii="Times New Roman" w:hAnsi="Times New Roman" w:cs="Times New Roman"/>
          <w:sz w:val="28"/>
          <w:szCs w:val="28"/>
        </w:rPr>
        <w:t xml:space="preserve">Отнесение к конкретному классу </w:t>
      </w:r>
      <w:r w:rsidRPr="00DD42E0">
        <w:rPr>
          <w:rFonts w:ascii="Times New Roman" w:hAnsi="Times New Roman" w:cs="Times New Roman"/>
          <w:sz w:val="28"/>
          <w:szCs w:val="28"/>
        </w:rPr>
        <w:t xml:space="preserve">зависит от уровня абстракции, на котором мы рассматриваем данные подходы. </w:t>
      </w:r>
    </w:p>
    <w:p w14:paraId="2486AA62" w14:textId="19D00649" w:rsidR="00DE665B" w:rsidRPr="00DD42E0" w:rsidRDefault="00DE665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кодовой защиты элементов памяти. </w:t>
      </w:r>
      <w:r w:rsidR="0059279A" w:rsidRPr="00DD42E0">
        <w:rPr>
          <w:rFonts w:ascii="Times New Roman" w:hAnsi="Times New Roman" w:cs="Times New Roman"/>
          <w:sz w:val="28"/>
          <w:szCs w:val="28"/>
        </w:rPr>
        <w:t>Используются к</w:t>
      </w:r>
      <w:r w:rsidRPr="00DD42E0">
        <w:rPr>
          <w:rFonts w:ascii="Times New Roman" w:hAnsi="Times New Roman" w:cs="Times New Roman"/>
          <w:sz w:val="28"/>
          <w:szCs w:val="28"/>
        </w:rPr>
        <w:t xml:space="preserve">оды Хемминга, </w:t>
      </w:r>
      <w:r w:rsidR="0059279A" w:rsidRPr="00DD42E0">
        <w:rPr>
          <w:rFonts w:ascii="Times New Roman" w:hAnsi="Times New Roman" w:cs="Times New Roman"/>
          <w:sz w:val="28"/>
          <w:szCs w:val="28"/>
        </w:rPr>
        <w:t>низкоплотностные коды (</w:t>
      </w:r>
      <w:r w:rsidR="0059279A" w:rsidRPr="00DD42E0">
        <w:rPr>
          <w:rFonts w:ascii="Times New Roman" w:hAnsi="Times New Roman" w:cs="Times New Roman"/>
          <w:sz w:val="28"/>
          <w:szCs w:val="28"/>
          <w:lang w:val="en-US"/>
        </w:rPr>
        <w:t>LDPC</w:t>
      </w:r>
      <w:r w:rsidR="0059279A" w:rsidRPr="00DD42E0">
        <w:rPr>
          <w:rFonts w:ascii="Times New Roman" w:hAnsi="Times New Roman" w:cs="Times New Roman"/>
          <w:sz w:val="28"/>
          <w:szCs w:val="28"/>
        </w:rPr>
        <w:t xml:space="preserve">), дополнительные биты четности, циклические коды и т. д. Так как одиночные события для ячеек памяти </w:t>
      </w:r>
      <w:r w:rsidR="0059279A" w:rsidRPr="00DD42E0">
        <w:rPr>
          <w:rFonts w:ascii="Times New Roman" w:hAnsi="Times New Roman" w:cs="Times New Roman"/>
          <w:sz w:val="28"/>
          <w:szCs w:val="28"/>
          <w:lang w:val="en-US"/>
        </w:rPr>
        <w:t>SEU</w:t>
      </w:r>
      <w:r w:rsidR="0059279A" w:rsidRPr="00DD42E0">
        <w:rPr>
          <w:rFonts w:ascii="Times New Roman" w:hAnsi="Times New Roman" w:cs="Times New Roman"/>
          <w:sz w:val="28"/>
          <w:szCs w:val="28"/>
        </w:rPr>
        <w:t xml:space="preserve"> могут происходить не только в моменты обращения к памяти, зачастую используются специальные аппаратные блоки (</w:t>
      </w:r>
      <w:r w:rsidR="0059279A" w:rsidRPr="00DD42E0">
        <w:rPr>
          <w:rFonts w:ascii="Times New Roman" w:hAnsi="Times New Roman" w:cs="Times New Roman"/>
          <w:sz w:val="28"/>
          <w:szCs w:val="28"/>
          <w:lang w:val="en-US"/>
        </w:rPr>
        <w:t>scrubbers</w:t>
      </w:r>
      <w:r w:rsidR="0059279A" w:rsidRPr="00DD42E0">
        <w:rPr>
          <w:rFonts w:ascii="Times New Roman" w:hAnsi="Times New Roman" w:cs="Times New Roman"/>
          <w:sz w:val="28"/>
          <w:szCs w:val="28"/>
        </w:rPr>
        <w:t>), которые периодически опрашивают память, сверяя целостность данных, исправляя ошибки, и записывая данные обратно.</w:t>
      </w:r>
    </w:p>
    <w:p w14:paraId="4C304218" w14:textId="34186ECF" w:rsidR="0059279A"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Стандартным методом является мажорирование на системном уровне. Три различных микропроцессорных устройства могут одновременно и независимо функционировать, сравнивая результаты. Любой результат, отличающийся от двух других, должен быть пересчитан, либо отброшен. Существуют системы, в которых реализована дополнительная логика для анализа повторяющихся сбоев, для отключения отказавшей системы.</w:t>
      </w:r>
    </w:p>
    <w:p w14:paraId="285FD1F8" w14:textId="5FC52076" w:rsidR="009032A8"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Другим вариантом кратного резервирования является мажорирование на уровне схем [</w:t>
      </w:r>
      <w:r w:rsidR="00046345" w:rsidRPr="00046345">
        <w:rPr>
          <w:rFonts w:ascii="Times New Roman" w:hAnsi="Times New Roman" w:cs="Times New Roman"/>
          <w:sz w:val="28"/>
          <w:szCs w:val="28"/>
        </w:rPr>
        <w:t>46</w:t>
      </w:r>
      <w:r w:rsidRPr="00DD42E0">
        <w:rPr>
          <w:rFonts w:ascii="Times New Roman" w:hAnsi="Times New Roman" w:cs="Times New Roman"/>
          <w:sz w:val="28"/>
          <w:szCs w:val="28"/>
        </w:rPr>
        <w:t xml:space="preserve">]. </w:t>
      </w:r>
      <w:r w:rsidR="002640EF" w:rsidRPr="00DD42E0">
        <w:rPr>
          <w:rFonts w:ascii="Times New Roman" w:hAnsi="Times New Roman" w:cs="Times New Roman"/>
          <w:sz w:val="28"/>
          <w:szCs w:val="28"/>
        </w:rPr>
        <w:t>Отдельные логические вентили или участки схемы копируются, объединяясь по входам и замыкаясь на голосующую логику 2-из-3 или 3-из-5. Поэлементное троирование</w:t>
      </w:r>
      <w:r w:rsidR="00B43969" w:rsidRPr="00DD42E0">
        <w:rPr>
          <w:rFonts w:ascii="Times New Roman" w:hAnsi="Times New Roman" w:cs="Times New Roman"/>
          <w:sz w:val="28"/>
          <w:szCs w:val="28"/>
        </w:rPr>
        <w:t xml:space="preserve"> увеличивает площадь схемы примерно в 5 раз, поэтому может применяться только в случае небольших схем или только для самых важных или уязвимых участков. Преимущество данного метода состоит в том что он обеспечивает безотказную работу системы в реальном времени, не требуя затрат времени на исправление или восстановление данных</w:t>
      </w:r>
    </w:p>
    <w:p w14:paraId="5C8DEFAA" w14:textId="20A089A4" w:rsidR="0059279A" w:rsidRPr="00DD42E0" w:rsidRDefault="00A517D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Крайним средством, относящимся скорее к системному уровню защиты, является так называемый контрольный таймер (watchdog timer). Таймер выполняет жесткий сброс системы (</w:t>
      </w:r>
      <w:r w:rsidRPr="00DD42E0">
        <w:rPr>
          <w:rFonts w:ascii="Times New Roman" w:hAnsi="Times New Roman" w:cs="Times New Roman"/>
          <w:sz w:val="28"/>
          <w:szCs w:val="28"/>
          <w:lang w:val="en-US"/>
        </w:rPr>
        <w:t>hard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reset</w:t>
      </w:r>
      <w:r w:rsidRPr="00DD42E0">
        <w:rPr>
          <w:rFonts w:ascii="Times New Roman" w:hAnsi="Times New Roman" w:cs="Times New Roman"/>
          <w:sz w:val="28"/>
          <w:szCs w:val="28"/>
        </w:rPr>
        <w:t xml:space="preserve">), если не выполняется какая-либо последовательность событий, которая обычно указывает на то что система жива. Во время нормальной работы программное обеспечение регулярно сбрасывает контрольный таймер, чтобы предотвратить переполнение таймера. Если излучение приводит к неправильной работе процессора, контрольный таймер в итоге отключается и принудительно перезагружает систему. </w:t>
      </w:r>
    </w:p>
    <w:p w14:paraId="7A3CAD34" w14:textId="5C383DC8" w:rsidR="00234FBF" w:rsidRPr="00DD42E0" w:rsidRDefault="00234FBF"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Выше были описаны классические методы повышения устойчивости интегральных схем к случайным сбоям на логическом и системном уровне</w:t>
      </w:r>
      <w:r w:rsidR="006F55C1" w:rsidRPr="00DD42E0">
        <w:rPr>
          <w:rFonts w:ascii="Times New Roman" w:hAnsi="Times New Roman" w:cs="Times New Roman"/>
          <w:sz w:val="28"/>
          <w:szCs w:val="28"/>
        </w:rPr>
        <w:t>, часто используемые в практике проектирования СБИС повышенной надежности</w:t>
      </w:r>
      <w:r w:rsidRPr="00DD42E0">
        <w:rPr>
          <w:rFonts w:ascii="Times New Roman" w:hAnsi="Times New Roman" w:cs="Times New Roman"/>
          <w:sz w:val="28"/>
          <w:szCs w:val="28"/>
        </w:rPr>
        <w:t xml:space="preserve">. </w:t>
      </w:r>
      <w:r w:rsidR="006F55C1" w:rsidRPr="00DD42E0">
        <w:rPr>
          <w:rFonts w:ascii="Times New Roman" w:hAnsi="Times New Roman" w:cs="Times New Roman"/>
          <w:sz w:val="28"/>
          <w:szCs w:val="28"/>
        </w:rPr>
        <w:t>Следует, однако, отметить что список логических методов этим не ограничивается. В литературе описано большое количество методов и подходов на основе внедрения структурной избыточности. Обзор этих методов будет дан во второй главе в разделе 2.4.</w:t>
      </w:r>
    </w:p>
    <w:p w14:paraId="7FF241DA" w14:textId="77777777" w:rsidR="00234FBF" w:rsidRPr="00DD42E0" w:rsidRDefault="00234FBF" w:rsidP="00234FBF">
      <w:pPr>
        <w:spacing w:after="0" w:line="360" w:lineRule="auto"/>
        <w:jc w:val="both"/>
        <w:rPr>
          <w:rFonts w:ascii="Times New Roman" w:hAnsi="Times New Roman" w:cs="Times New Roman"/>
          <w:sz w:val="28"/>
          <w:szCs w:val="28"/>
        </w:rPr>
      </w:pPr>
    </w:p>
    <w:p w14:paraId="504F958C" w14:textId="77777777"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1.2.3</w:t>
      </w:r>
      <w:r w:rsidRPr="00DD42E0">
        <w:rPr>
          <w:b/>
          <w:i/>
          <w:color w:val="auto"/>
          <w:sz w:val="28"/>
          <w:szCs w:val="28"/>
        </w:rPr>
        <w:tab/>
        <w:t>Современная отечественная практика проектирования надежных СБИС</w:t>
      </w:r>
      <w:r w:rsidRPr="00DD42E0">
        <w:rPr>
          <w:b/>
          <w:i/>
          <w:color w:val="auto"/>
          <w:sz w:val="28"/>
          <w:szCs w:val="28"/>
        </w:rPr>
        <w:tab/>
      </w:r>
    </w:p>
    <w:p w14:paraId="036996F7" w14:textId="25FE83D3" w:rsidR="006F55C1" w:rsidRPr="00DD42E0" w:rsidRDefault="006F55C1" w:rsidP="006F55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Отличительной особенностью сектора электронной промышленности в России является его крайняя милитаризованность – более 90% научно-технической продукции является продукцией военного назначения</w:t>
      </w:r>
      <w:r w:rsidR="00A50C75"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47</w:t>
      </w:r>
      <w:r w:rsidR="00A50C75" w:rsidRPr="00DD42E0">
        <w:rPr>
          <w:rFonts w:ascii="Times New Roman" w:hAnsi="Times New Roman" w:cs="Times New Roman"/>
          <w:sz w:val="28"/>
          <w:szCs w:val="28"/>
        </w:rPr>
        <w:t>]</w:t>
      </w:r>
      <w:r w:rsidRPr="00DD42E0">
        <w:rPr>
          <w:rFonts w:ascii="Times New Roman" w:hAnsi="Times New Roman" w:cs="Times New Roman"/>
          <w:sz w:val="28"/>
          <w:szCs w:val="28"/>
        </w:rPr>
        <w:t>. В наследие от Советского Союза этой отрасли достался самый передовой по мировым стандартам научно-технический и производственный потенциал. Однако переходная экономика постсоветского периода продиктовала инвестиционные преимущества сырьевых отраслей, что привело к оттоку инвестиций из электронной отрасли, обрекая замещение ее продукции импортными товарами и услугами.</w:t>
      </w:r>
    </w:p>
    <w:p w14:paraId="708FA351" w14:textId="1280B3DD" w:rsidR="00A50C75"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По оценкам журнала «Эксперт» («Эксперт» №29 (908) 14 июля 2014), Российская электронная промышленность состоит более чем из 3 тыс. производственных предприятий, для которых разработка и производство электронных компонентов, модулей, блоков и комплексов являются основными видами деятельности. Из них более 500 предприятий полностью или частично контролируется государством, несколько десятков предприятий создано транснациональными компаниями, а около 2,5 тыс. — частные. </w:t>
      </w:r>
    </w:p>
    <w:p w14:paraId="04D135F6" w14:textId="4BF85FD1" w:rsidR="006F55C1"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Общий объем продаж выпускаемого в России электронного оборудования превышает 10 млрд долларов в год, однако о динамике производства электронного оборудования лучше судить по потреблению электронных компонентов. По оценкам экспертов суммарная доля автомобильной и потребительской электроники в общем объеме отрасли составляет около 12%, оставшаяся доля связана с инвестициями сырьевых компаний, либо с расходами зависимого от сырьевых отраслей государственного бюджета, либо с инвестициями компаний, которые обслуживают сырьевой или государственный сектор.</w:t>
      </w:r>
    </w:p>
    <w:p w14:paraId="3E0D705A" w14:textId="77777777" w:rsidR="00B458BA" w:rsidRPr="00DD42E0" w:rsidRDefault="00D30E31"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Производственные мощности в области производства микросхем по технологиям выше 250 нм в России</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сосредоточены на </w:t>
      </w:r>
      <w:r w:rsidR="00627B6C" w:rsidRPr="00DD42E0">
        <w:rPr>
          <w:rFonts w:ascii="Times New Roman" w:hAnsi="Times New Roman" w:cs="Times New Roman"/>
          <w:sz w:val="28"/>
          <w:szCs w:val="28"/>
        </w:rPr>
        <w:t xml:space="preserve">четырех основных фабриках. </w:t>
      </w:r>
    </w:p>
    <w:p w14:paraId="0E85E089" w14:textId="611ED089"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Первым номером списка</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является Зеленоградский ПАО</w:t>
      </w:r>
      <w:r w:rsidR="00627B6C" w:rsidRPr="00DD42E0">
        <w:rPr>
          <w:rFonts w:ascii="Times New Roman" w:hAnsi="Times New Roman" w:cs="Times New Roman"/>
          <w:sz w:val="28"/>
          <w:szCs w:val="28"/>
        </w:rPr>
        <w:t xml:space="preserve"> «Микрон» — крупнейший в России и СНГ производитель и экспортер микроэлектроники</w:t>
      </w:r>
      <w:r w:rsidRPr="00DD42E0">
        <w:rPr>
          <w:rFonts w:ascii="Times New Roman" w:hAnsi="Times New Roman" w:cs="Times New Roman"/>
          <w:sz w:val="28"/>
          <w:szCs w:val="28"/>
        </w:rPr>
        <w:t>. «Микрон» на постоянной основе сотрудничает с более чем 60 научными организациями: институтами РАН, государственными научными центрами РФ, техническими университетами, отраслевыми НИИ, НТУ и центрами проектирования в области разработки и освоения в производстве новых изделий по технологиям 180-65нм и их выводу на мировой рынок [</w:t>
      </w:r>
      <w:r w:rsidR="00046345" w:rsidRPr="00046345">
        <w:rPr>
          <w:rFonts w:ascii="Times New Roman" w:hAnsi="Times New Roman" w:cs="Times New Roman"/>
          <w:sz w:val="28"/>
          <w:szCs w:val="28"/>
        </w:rPr>
        <w:t>48</w:t>
      </w:r>
      <w:r w:rsidRPr="00DD42E0">
        <w:rPr>
          <w:rFonts w:ascii="Times New Roman" w:hAnsi="Times New Roman" w:cs="Times New Roman"/>
          <w:sz w:val="28"/>
          <w:szCs w:val="28"/>
        </w:rPr>
        <w:t xml:space="preserve">]. </w:t>
      </w:r>
    </w:p>
    <w:p w14:paraId="416A9CF1" w14:textId="00499C9C"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производителем микроэлектроники из Зеленограда является АО «Ангстрем-Т». В июле 2016 года микроэлектронная фабрика «Ангстрем-Т» получила разрешение на ввод в эксплуатацию. «Ангстрем-Т» — это производство полупроводниковых изделий по технологии 90 и 130 </w:t>
      </w:r>
      <w:r w:rsidRPr="00DD42E0">
        <w:rPr>
          <w:rFonts w:ascii="Times New Roman" w:hAnsi="Times New Roman" w:cs="Times New Roman"/>
          <w:sz w:val="28"/>
          <w:szCs w:val="28"/>
        </w:rPr>
        <w:lastRenderedPageBreak/>
        <w:t>нанометров с перспективой перехода на производственный уровень 65нм и ниже, обеспечивающее полный производственный цикл [</w:t>
      </w:r>
      <w:r w:rsidR="00046345" w:rsidRPr="00046345">
        <w:rPr>
          <w:rFonts w:ascii="Times New Roman" w:hAnsi="Times New Roman" w:cs="Times New Roman"/>
          <w:sz w:val="28"/>
          <w:szCs w:val="28"/>
        </w:rPr>
        <w:t>49</w:t>
      </w:r>
      <w:r w:rsidRPr="00DD42E0">
        <w:rPr>
          <w:rFonts w:ascii="Times New Roman" w:hAnsi="Times New Roman" w:cs="Times New Roman"/>
          <w:sz w:val="28"/>
          <w:szCs w:val="28"/>
        </w:rPr>
        <w:t xml:space="preserve">]. </w:t>
      </w:r>
    </w:p>
    <w:p w14:paraId="3339E9FD" w14:textId="77FF8F59"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Фабрика НИИСИ РАН находится на территории Курчатовского института в Москве и обладает технологиями с проектными нормами </w:t>
      </w:r>
      <w:r w:rsidR="00F947A5" w:rsidRPr="00DD42E0">
        <w:rPr>
          <w:rFonts w:ascii="Times New Roman" w:hAnsi="Times New Roman" w:cs="Times New Roman"/>
          <w:sz w:val="28"/>
          <w:szCs w:val="28"/>
        </w:rPr>
        <w:t>0.5, 0.35, и 0.25 мкм на эпитаксиальных структурах и 0.5, 0.35, и 0.25 мкм на структурах КНИ [</w:t>
      </w:r>
      <w:r w:rsidR="00046345" w:rsidRPr="00046345">
        <w:rPr>
          <w:rFonts w:ascii="Times New Roman" w:hAnsi="Times New Roman" w:cs="Times New Roman"/>
          <w:sz w:val="28"/>
          <w:szCs w:val="28"/>
        </w:rPr>
        <w:t>50</w:t>
      </w:r>
      <w:r w:rsidR="00F947A5"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Изначально не предназначена для крупносерийного производства и позиционируется как «исследовательская фабрика Академии наук»</w:t>
      </w:r>
      <w:r w:rsidR="00F947A5" w:rsidRPr="00DD42E0">
        <w:rPr>
          <w:rFonts w:ascii="Times New Roman" w:hAnsi="Times New Roman" w:cs="Times New Roman"/>
          <w:sz w:val="28"/>
          <w:szCs w:val="28"/>
        </w:rPr>
        <w:t xml:space="preserve"> для проведения научных исследований в области создания технологических процессов производства микросхем промышленного и космического применений, разработки методик повышения надежности и долговечности микросхем, а также организации мелкосерийного производства отечественных микросхем с целью верификации получаемых научных результатов.</w:t>
      </w:r>
      <w:r w:rsidRPr="00DD42E0">
        <w:rPr>
          <w:rFonts w:ascii="Times New Roman" w:hAnsi="Times New Roman" w:cs="Times New Roman"/>
          <w:sz w:val="28"/>
          <w:szCs w:val="28"/>
        </w:rPr>
        <w:t xml:space="preserve"> Большинство производимых здесь микросхем разработаны самим НИИСИ, однако фабрика работает и с внешними заказчиками, например, с воронежским НИИЭТ, который производит здесь свои радиационностойкие микроконтроллеры.</w:t>
      </w:r>
      <w:r w:rsidR="00F947A5" w:rsidRPr="00DD42E0">
        <w:rPr>
          <w:rFonts w:ascii="Times New Roman" w:hAnsi="Times New Roman" w:cs="Times New Roman"/>
          <w:sz w:val="28"/>
          <w:szCs w:val="28"/>
        </w:rPr>
        <w:t xml:space="preserve"> </w:t>
      </w:r>
    </w:p>
    <w:p w14:paraId="0D8722F0" w14:textId="545FF290" w:rsidR="004F5D54" w:rsidRPr="00DD42E0" w:rsidRDefault="00F947A5"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Последним в списке заметных производителей микроэлектроники на постсоветском пространстве является Минский завод «Интеграл».</w:t>
      </w:r>
      <w:r w:rsidR="00B458BA" w:rsidRPr="00DD42E0">
        <w:rPr>
          <w:rFonts w:ascii="Times New Roman" w:hAnsi="Times New Roman" w:cs="Times New Roman"/>
          <w:sz w:val="28"/>
          <w:szCs w:val="28"/>
        </w:rPr>
        <w:t xml:space="preserve"> «Интеграл» обладает технологиями КМОП 0,35 мкм и БиКМОП 0,8 мкм. Следует отметить что военная и космическая промышленность России ориентируется на завод «Интеграл» наравне с другими отечественными фабриками.</w:t>
      </w:r>
    </w:p>
    <w:p w14:paraId="2CB989E4" w14:textId="7963F5DA" w:rsidR="00A50C75" w:rsidRPr="00DD42E0" w:rsidRDefault="00B458BA"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Ввиду того, что основной сферой применения отечественной микроэлектронной продукции является государственный заказ, а фабрик в стране крайне мало, </w:t>
      </w:r>
      <w:r w:rsidR="005E4739" w:rsidRPr="00DD42E0">
        <w:rPr>
          <w:rFonts w:ascii="Times New Roman" w:hAnsi="Times New Roman" w:cs="Times New Roman"/>
          <w:sz w:val="28"/>
          <w:szCs w:val="28"/>
        </w:rPr>
        <w:t xml:space="preserve">отечественные компании разработчики интегральных микросхем чаще всего выступают в качестве </w:t>
      </w:r>
      <w:r w:rsidR="005E4739" w:rsidRPr="00DD42E0">
        <w:rPr>
          <w:rFonts w:ascii="Times New Roman" w:hAnsi="Times New Roman" w:cs="Times New Roman"/>
          <w:sz w:val="28"/>
          <w:szCs w:val="28"/>
          <w:lang w:val="en-US"/>
        </w:rPr>
        <w:t>fabless</w:t>
      </w:r>
      <w:r w:rsidR="005E4739" w:rsidRPr="00DD42E0">
        <w:rPr>
          <w:rFonts w:ascii="Times New Roman" w:hAnsi="Times New Roman" w:cs="Times New Roman"/>
          <w:sz w:val="28"/>
          <w:szCs w:val="28"/>
        </w:rPr>
        <w:t xml:space="preserve"> компаний. Среди наиболее заметных разработчиков следует упомянуть Зеленоградские компании «Миландр», «Элвис», НПК «Технологический центр» МИЭТ, Дизайн-центр «Союз», Московские НИИСИ РАН, НТЦ «Модуль»,</w:t>
      </w:r>
      <w:r w:rsidR="005E4739" w:rsidRPr="00DD42E0">
        <w:t xml:space="preserve"> </w:t>
      </w:r>
      <w:r w:rsidR="005E4739" w:rsidRPr="00DD42E0">
        <w:rPr>
          <w:rFonts w:ascii="Times New Roman" w:hAnsi="Times New Roman" w:cs="Times New Roman"/>
          <w:sz w:val="28"/>
          <w:szCs w:val="28"/>
        </w:rPr>
        <w:t>НИИМА «Прогресс», а также Воронежский НИИЭТ и Минский «Интеграл».</w:t>
      </w:r>
    </w:p>
    <w:p w14:paraId="61370FDD" w14:textId="32DCFD9F" w:rsidR="00BD2027" w:rsidRPr="00DD42E0" w:rsidRDefault="00BD2027"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Недоступность технологии для разработчиков радиационно-стойкой микроэлектроники подталкивает к использованию разного рода методов защиты на уровне логики, схемотехники и топологии в рамках подхода радиационно-стойкого проектирования. Автоматизация </w:t>
      </w:r>
      <w:r w:rsidR="00306109" w:rsidRPr="00DD42E0">
        <w:rPr>
          <w:rFonts w:ascii="Times New Roman" w:hAnsi="Times New Roman" w:cs="Times New Roman"/>
          <w:sz w:val="28"/>
          <w:szCs w:val="28"/>
        </w:rPr>
        <w:t xml:space="preserve">радиационно-стойкого </w:t>
      </w:r>
      <w:r w:rsidR="006B39E0" w:rsidRPr="00DD42E0">
        <w:rPr>
          <w:rFonts w:ascii="Times New Roman" w:hAnsi="Times New Roman" w:cs="Times New Roman"/>
          <w:sz w:val="28"/>
          <w:szCs w:val="28"/>
        </w:rPr>
        <w:t xml:space="preserve">проектирования разработчикам обычно недоступна </w:t>
      </w:r>
      <w:r w:rsidR="00306109" w:rsidRPr="00DD42E0">
        <w:rPr>
          <w:rFonts w:ascii="Times New Roman" w:hAnsi="Times New Roman" w:cs="Times New Roman"/>
          <w:sz w:val="28"/>
          <w:szCs w:val="28"/>
        </w:rPr>
        <w:t>за счет того, что зарубежные коммерческие САПР</w:t>
      </w:r>
      <w:r w:rsidR="00104EA1" w:rsidRPr="00DD42E0">
        <w:rPr>
          <w:rFonts w:ascii="Times New Roman" w:hAnsi="Times New Roman" w:cs="Times New Roman"/>
          <w:sz w:val="28"/>
          <w:szCs w:val="28"/>
        </w:rPr>
        <w:t xml:space="preserve">, доступные для нашей страны подразумевают разработку ИС для гражданского применения и </w:t>
      </w:r>
      <w:r w:rsidR="00306109" w:rsidRPr="00DD42E0">
        <w:rPr>
          <w:rFonts w:ascii="Times New Roman" w:hAnsi="Times New Roman" w:cs="Times New Roman"/>
          <w:sz w:val="28"/>
          <w:szCs w:val="28"/>
        </w:rPr>
        <w:t xml:space="preserve">не предназначены для разработки радиационно-стойкой аппаратуры. </w:t>
      </w:r>
      <w:r w:rsidR="00104EA1" w:rsidRPr="00DD42E0">
        <w:rPr>
          <w:rFonts w:ascii="Times New Roman" w:hAnsi="Times New Roman" w:cs="Times New Roman"/>
          <w:sz w:val="28"/>
          <w:szCs w:val="28"/>
        </w:rPr>
        <w:t>Тем не менее такие средства существуют, и используются в задачах разработки радиационно-стойких СБИС для аэрокосмического и военного применения для Министерства обороны США, например, в рамках проекта сотрудничества Honeywell и Synopsys [</w:t>
      </w:r>
      <w:r w:rsidR="00046345" w:rsidRPr="00046345">
        <w:rPr>
          <w:rFonts w:ascii="Times New Roman" w:hAnsi="Times New Roman" w:cs="Times New Roman"/>
          <w:sz w:val="28"/>
          <w:szCs w:val="28"/>
        </w:rPr>
        <w:t>51</w:t>
      </w:r>
      <w:r w:rsidR="00104EA1" w:rsidRPr="00DD42E0">
        <w:rPr>
          <w:rFonts w:ascii="Times New Roman" w:hAnsi="Times New Roman" w:cs="Times New Roman"/>
          <w:sz w:val="28"/>
          <w:szCs w:val="28"/>
        </w:rPr>
        <w:t>]. Здесь следует упомянуть о существовании</w:t>
      </w:r>
      <w:r w:rsidRPr="00DD42E0">
        <w:rPr>
          <w:rFonts w:ascii="Times New Roman" w:hAnsi="Times New Roman" w:cs="Times New Roman"/>
          <w:sz w:val="28"/>
          <w:szCs w:val="28"/>
        </w:rPr>
        <w:t xml:space="preserve"> полной монополии зарубежных САПР на отечественных предприятиях и, как следствие, полную информационную зависимость российской электронной промышленности в области специализированных САПР от зарубежных стран</w:t>
      </w:r>
      <w:r w:rsidR="00046345">
        <w:rPr>
          <w:rFonts w:ascii="Times New Roman" w:hAnsi="Times New Roman" w:cs="Times New Roman"/>
          <w:sz w:val="28"/>
          <w:szCs w:val="28"/>
          <w:lang w:val="en-US"/>
        </w:rPr>
        <w:t> </w:t>
      </w:r>
      <w:r w:rsidRPr="00DD42E0">
        <w:rPr>
          <w:rFonts w:ascii="Times New Roman" w:hAnsi="Times New Roman" w:cs="Times New Roman"/>
          <w:sz w:val="28"/>
          <w:szCs w:val="28"/>
        </w:rPr>
        <w:t>[</w:t>
      </w:r>
      <w:r w:rsidR="00046345" w:rsidRPr="00046345">
        <w:rPr>
          <w:rFonts w:ascii="Times New Roman" w:hAnsi="Times New Roman" w:cs="Times New Roman"/>
          <w:sz w:val="28"/>
          <w:szCs w:val="28"/>
        </w:rPr>
        <w:t>52</w:t>
      </w:r>
      <w:r w:rsidRPr="00DD42E0">
        <w:rPr>
          <w:rFonts w:ascii="Times New Roman" w:hAnsi="Times New Roman" w:cs="Times New Roman"/>
          <w:sz w:val="28"/>
          <w:szCs w:val="28"/>
        </w:rPr>
        <w:t>].</w:t>
      </w:r>
    </w:p>
    <w:p w14:paraId="2B111E40" w14:textId="0C78014C" w:rsidR="00B808ED" w:rsidRPr="00DD42E0" w:rsidRDefault="00A50A83"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Из-за этого </w:t>
      </w:r>
      <w:r w:rsidR="00B808ED" w:rsidRPr="00DD42E0">
        <w:rPr>
          <w:rFonts w:ascii="Times New Roman" w:hAnsi="Times New Roman" w:cs="Times New Roman"/>
          <w:sz w:val="28"/>
          <w:szCs w:val="28"/>
        </w:rPr>
        <w:t>методы радиационно-стойкого проектирования, применяемые отечественными разработчиками, как правило ограничены узким кругом простых методов, доступных для ручного проектирования.</w:t>
      </w:r>
    </w:p>
    <w:p w14:paraId="58AF2727" w14:textId="1A7936A8" w:rsidR="00B808ED" w:rsidRPr="00DD42E0" w:rsidRDefault="00B808ED"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Наиболее ответственные блоки, регистры и функциональные узлы микропроцессора как правило реализуются по схеме тройного резервирования со схемой мажорирования на выходе. Блоки памяти часто защищаются различными схемами коррекции, которые способны исправлять одиночную и обнаруживать двойную ошибку. Внутренняя кэш-память зачастую имеет контроль четности</w:t>
      </w:r>
      <w:r w:rsidR="00D70261" w:rsidRPr="00DD42E0">
        <w:rPr>
          <w:rFonts w:ascii="Times New Roman" w:hAnsi="Times New Roman" w:cs="Times New Roman"/>
          <w:sz w:val="28"/>
          <w:szCs w:val="28"/>
        </w:rPr>
        <w:t xml:space="preserve">. Функциональные блоки иногда реализуют таким образом, чтобы обеспечить свойством самосинхронизации в случае возникновения одиночного сбоя. </w:t>
      </w:r>
      <w:r w:rsidR="009E203F" w:rsidRPr="00DD42E0">
        <w:rPr>
          <w:rFonts w:ascii="Times New Roman" w:hAnsi="Times New Roman" w:cs="Times New Roman"/>
          <w:sz w:val="28"/>
          <w:szCs w:val="28"/>
        </w:rPr>
        <w:t>П</w:t>
      </w:r>
      <w:r w:rsidR="00D70261" w:rsidRPr="00DD42E0">
        <w:rPr>
          <w:rFonts w:ascii="Times New Roman" w:hAnsi="Times New Roman" w:cs="Times New Roman"/>
          <w:sz w:val="28"/>
          <w:szCs w:val="28"/>
        </w:rPr>
        <w:t xml:space="preserve">амять </w:t>
      </w:r>
      <w:r w:rsidR="009E203F" w:rsidRPr="00DD42E0">
        <w:rPr>
          <w:rFonts w:ascii="Times New Roman" w:hAnsi="Times New Roman" w:cs="Times New Roman"/>
          <w:sz w:val="28"/>
          <w:szCs w:val="28"/>
        </w:rPr>
        <w:t xml:space="preserve">иногда </w:t>
      </w:r>
      <w:r w:rsidR="00D70261" w:rsidRPr="00DD42E0">
        <w:rPr>
          <w:rFonts w:ascii="Times New Roman" w:hAnsi="Times New Roman" w:cs="Times New Roman"/>
          <w:sz w:val="28"/>
          <w:szCs w:val="28"/>
        </w:rPr>
        <w:t>сопровождается аппаратными блоками</w:t>
      </w:r>
      <w:r w:rsidR="009E203F" w:rsidRPr="00DD42E0">
        <w:rPr>
          <w:rFonts w:ascii="Times New Roman" w:hAnsi="Times New Roman" w:cs="Times New Roman"/>
          <w:sz w:val="28"/>
          <w:szCs w:val="28"/>
        </w:rPr>
        <w:t xml:space="preserve"> встроенного самоконтроля</w:t>
      </w:r>
      <w:r w:rsidR="00D70261" w:rsidRPr="00DD42E0">
        <w:rPr>
          <w:rFonts w:ascii="Times New Roman" w:hAnsi="Times New Roman" w:cs="Times New Roman"/>
          <w:sz w:val="28"/>
          <w:szCs w:val="28"/>
        </w:rPr>
        <w:t>.</w:t>
      </w:r>
      <w:r w:rsidR="009E203F" w:rsidRPr="00DD42E0">
        <w:rPr>
          <w:rFonts w:ascii="Times New Roman" w:hAnsi="Times New Roman" w:cs="Times New Roman"/>
          <w:sz w:val="28"/>
          <w:szCs w:val="28"/>
        </w:rPr>
        <w:t xml:space="preserve"> В процессе разработки топологии кристалла стараются использовать принципы пространственного разнесения </w:t>
      </w:r>
      <w:r w:rsidR="009E203F" w:rsidRPr="00DD42E0">
        <w:rPr>
          <w:rFonts w:ascii="Times New Roman" w:hAnsi="Times New Roman" w:cs="Times New Roman"/>
          <w:sz w:val="28"/>
          <w:szCs w:val="28"/>
        </w:rPr>
        <w:lastRenderedPageBreak/>
        <w:t>троированных блоков, для того чтобы понизить вероятность одновременного поражения одной заряженной частицей.</w:t>
      </w:r>
    </w:p>
    <w:p w14:paraId="0A892CC7" w14:textId="7B352958" w:rsidR="00461912" w:rsidRPr="00DD42E0" w:rsidRDefault="00461912" w:rsidP="00A50A8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существенной проблемой является отсутствие программных средств моделирования и оценки надежности и устойчивости к радиационному воздействию. Из-за этого разработчики СБИС и СнК вынуждены применять те или иные методы и подходы скорее интуитивно, не имея возможности оперативно оценить </w:t>
      </w:r>
      <w:r w:rsidR="00A50A83" w:rsidRPr="00DD42E0">
        <w:rPr>
          <w:rFonts w:ascii="Times New Roman" w:hAnsi="Times New Roman" w:cs="Times New Roman"/>
          <w:sz w:val="28"/>
          <w:szCs w:val="28"/>
        </w:rPr>
        <w:t>получаемый эффект от применяемых методов. Зачастую только после проведения нормативно-методических испытаний на надежность и устойчивость (Климат-7) разработчик может сделать вывод о правильности применения тех или иных методик.</w:t>
      </w:r>
    </w:p>
    <w:p w14:paraId="42869701" w14:textId="3FFB2656" w:rsidR="00815BBE" w:rsidRPr="00DD42E0" w:rsidRDefault="00A50A83" w:rsidP="005D01E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w:t>
      </w:r>
      <w:r w:rsidR="00D70261" w:rsidRPr="00DD42E0">
        <w:rPr>
          <w:rFonts w:ascii="Times New Roman" w:hAnsi="Times New Roman" w:cs="Times New Roman"/>
          <w:sz w:val="28"/>
          <w:szCs w:val="28"/>
        </w:rPr>
        <w:t>адиационно-стойкое проектирование</w:t>
      </w:r>
      <w:r w:rsidR="0028067F" w:rsidRPr="00DD42E0">
        <w:rPr>
          <w:rFonts w:ascii="Times New Roman" w:hAnsi="Times New Roman" w:cs="Times New Roman"/>
          <w:sz w:val="28"/>
          <w:szCs w:val="28"/>
        </w:rPr>
        <w:t xml:space="preserve"> в отечественном варианте</w:t>
      </w:r>
      <w:r w:rsidR="00D70261" w:rsidRPr="00DD42E0">
        <w:rPr>
          <w:rFonts w:ascii="Times New Roman" w:hAnsi="Times New Roman" w:cs="Times New Roman"/>
          <w:sz w:val="28"/>
          <w:szCs w:val="28"/>
        </w:rPr>
        <w:t xml:space="preserve"> охватывает память, регистры, </w:t>
      </w:r>
      <w:r w:rsidR="0028067F" w:rsidRPr="00DD42E0">
        <w:rPr>
          <w:rFonts w:ascii="Times New Roman" w:hAnsi="Times New Roman" w:cs="Times New Roman"/>
          <w:sz w:val="28"/>
          <w:szCs w:val="28"/>
        </w:rPr>
        <w:t>и ограниче</w:t>
      </w:r>
      <w:r w:rsidR="00D70261" w:rsidRPr="00DD42E0">
        <w:rPr>
          <w:rFonts w:ascii="Times New Roman" w:hAnsi="Times New Roman" w:cs="Times New Roman"/>
          <w:sz w:val="28"/>
          <w:szCs w:val="28"/>
        </w:rPr>
        <w:t>но лишь простейшими подходами для остальных блоков и узлов</w:t>
      </w:r>
      <w:r w:rsidR="0028067F" w:rsidRPr="00DD42E0">
        <w:rPr>
          <w:rFonts w:ascii="Times New Roman" w:hAnsi="Times New Roman" w:cs="Times New Roman"/>
          <w:sz w:val="28"/>
          <w:szCs w:val="28"/>
        </w:rPr>
        <w:t xml:space="preserve"> СБИС</w:t>
      </w:r>
      <w:r w:rsidR="00D70261" w:rsidRPr="00DD42E0">
        <w:rPr>
          <w:rFonts w:ascii="Times New Roman" w:hAnsi="Times New Roman" w:cs="Times New Roman"/>
          <w:sz w:val="28"/>
          <w:szCs w:val="28"/>
        </w:rPr>
        <w:t xml:space="preserve">. </w:t>
      </w:r>
      <w:r w:rsidR="0028067F" w:rsidRPr="00DD42E0">
        <w:rPr>
          <w:rFonts w:ascii="Times New Roman" w:hAnsi="Times New Roman" w:cs="Times New Roman"/>
          <w:sz w:val="28"/>
          <w:szCs w:val="28"/>
        </w:rPr>
        <w:t>Существенным ограничивающим фактором является тот факт, что в</w:t>
      </w:r>
      <w:r w:rsidR="00D70261" w:rsidRPr="00DD42E0">
        <w:rPr>
          <w:rFonts w:ascii="Times New Roman" w:hAnsi="Times New Roman" w:cs="Times New Roman"/>
          <w:sz w:val="28"/>
          <w:szCs w:val="28"/>
        </w:rPr>
        <w:t xml:space="preserve">се применяемые методы разрабатываются вручную. </w:t>
      </w:r>
      <w:r w:rsidR="00897C97" w:rsidRPr="00DD42E0">
        <w:rPr>
          <w:rFonts w:ascii="Times New Roman" w:hAnsi="Times New Roman" w:cs="Times New Roman"/>
          <w:sz w:val="28"/>
          <w:szCs w:val="28"/>
        </w:rPr>
        <w:t>Исходя из вышесказанного можно сделать вывод о том, что актуальность разработки отечественных средств автоматизации про</w:t>
      </w:r>
      <w:r w:rsidR="00815BBE" w:rsidRPr="00DD42E0">
        <w:rPr>
          <w:rFonts w:ascii="Times New Roman" w:hAnsi="Times New Roman" w:cs="Times New Roman"/>
          <w:sz w:val="28"/>
          <w:szCs w:val="28"/>
        </w:rPr>
        <w:t>ектирования надежных интегральных схем – чрезвычайно высока</w:t>
      </w:r>
      <w:r w:rsidR="0028067F" w:rsidRPr="00DD42E0">
        <w:rPr>
          <w:rFonts w:ascii="Times New Roman" w:hAnsi="Times New Roman" w:cs="Times New Roman"/>
          <w:sz w:val="28"/>
          <w:szCs w:val="28"/>
        </w:rPr>
        <w:t>, особенно в части автоматизации проектирования сбоеустойчивых комбинационных схем</w:t>
      </w:r>
      <w:r w:rsidR="00815BBE" w:rsidRPr="00DD42E0">
        <w:rPr>
          <w:rFonts w:ascii="Times New Roman" w:hAnsi="Times New Roman" w:cs="Times New Roman"/>
          <w:sz w:val="28"/>
          <w:szCs w:val="28"/>
        </w:rPr>
        <w:t xml:space="preserve">. </w:t>
      </w:r>
    </w:p>
    <w:p w14:paraId="3C99423C" w14:textId="77777777" w:rsidR="00CD01C9" w:rsidRPr="00DD42E0" w:rsidRDefault="00CD01C9" w:rsidP="00107F98"/>
    <w:p w14:paraId="56E39B13"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t>1.3 Цель и постановка задач исследований</w:t>
      </w:r>
      <w:r w:rsidRPr="00DD42E0">
        <w:rPr>
          <w:rFonts w:ascii="Times New Roman" w:hAnsi="Times New Roman" w:cs="Times New Roman"/>
          <w:b/>
          <w:i/>
          <w:sz w:val="32"/>
          <w:szCs w:val="32"/>
        </w:rPr>
        <w:tab/>
      </w:r>
    </w:p>
    <w:p w14:paraId="58D4F5F2" w14:textId="00D3E3CC"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то что ошибки, возникающие в интегральных схемах в условиях космоса, высокого уровня радиации и других экстремальных ситуациях, всегда были объектом повышенного внимания, задачами, связанными с обеспечением сбоеустойчивости комбинационных схем, стали заниматься сравнительно недавно. Существует несколько причин повышения актуальности данного направления исследований в настоящее время. Во-первых, интенсивность одиночных сбоев в последовательных частях схемы (блоках памяти и регистрах) практически не изменилась на протяжении нескольких последних технологических поколений, в то время как </w:t>
      </w:r>
      <w:r w:rsidRPr="00DD42E0">
        <w:rPr>
          <w:rFonts w:ascii="Times New Roman" w:hAnsi="Times New Roman" w:cs="Times New Roman"/>
          <w:sz w:val="28"/>
          <w:szCs w:val="28"/>
        </w:rPr>
        <w:lastRenderedPageBreak/>
        <w:t>вероятность появления одиночных сбоев в комбинационных участках чрезвычайно возросла. Во-вторых, одной из причин такого положения вещей является использование эффективных подходов для обеспечения сбоеустойчивости последовательных элементов, которые неприменимы для комбинационной логики, в числе которых можно выделить коды коррекции и радиационно-стойкие компоненты. Использование радиационно-стойких элементов для комбинационной логики приведет к значительному увеличению площади, мощности и задержки, так как количество вентилей в цифровых схемах значительно больше чем в последовательных ячейках.</w:t>
      </w:r>
    </w:p>
    <w:p w14:paraId="5BE9E5C7" w14:textId="3D7551EE"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Ранее, большинство исследований в этой области были посвящены аппаратным и программным методам защиты последовательных элементов и модулей памяти, так как считалось что комбинационная логика гораздо менее восприимчива к влиянию одиночных сбоев. Однако, современные исследования и промышленные оценки показывают, что в условиях уменьшения технологических размеров и увеличения тактовых частот, одиночные сбои в логических схемах оказывают значительное влияние на общий параметр интенсивности отказов (Soft Error Rate, SER) для глубоко-субмикронных интегральных схем. </w:t>
      </w:r>
    </w:p>
    <w:p w14:paraId="40E4D2C4" w14:textId="51D81F62" w:rsidR="00843768" w:rsidRPr="00DD42E0" w:rsidRDefault="00843768" w:rsidP="0084376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Средства автоматизации проектирования сбоеустойчивых комбинационных схем в настоящее время отсутствуют, и несмотря на существенное развитие средств логического синтеза, а также методов кодовой защиты данных, в рамках логического и микросистемного уровней в настоящее время пользуются традиционными методами кратного резервирования. </w:t>
      </w:r>
    </w:p>
    <w:p w14:paraId="18310CD3" w14:textId="76AAF31E" w:rsidR="00BD58C4" w:rsidRPr="00DD42E0" w:rsidRDefault="00BD58C4"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Состояние в области отечественной микроэлектроники еще больше актуализирует задачу создания отечественных средств автоматизации проектирования сбоеустойчивых комбинационных схем. Это связано с укреплением и взаимным влиянием двух факторов. Первый связан крайней милитаризованностью </w:t>
      </w:r>
      <w:r w:rsidR="00843768" w:rsidRPr="00DD42E0">
        <w:rPr>
          <w:rFonts w:ascii="Times New Roman" w:hAnsi="Times New Roman" w:cs="Times New Roman"/>
          <w:sz w:val="28"/>
          <w:szCs w:val="28"/>
        </w:rPr>
        <w:t>всей производимой отечественной</w:t>
      </w:r>
      <w:r w:rsidRPr="00DD42E0">
        <w:rPr>
          <w:rFonts w:ascii="Times New Roman" w:hAnsi="Times New Roman" w:cs="Times New Roman"/>
          <w:sz w:val="28"/>
          <w:szCs w:val="28"/>
        </w:rPr>
        <w:t xml:space="preserve"> микроэлектроники, вследствие чего важность таких параметров как устойчивость к сбоям и </w:t>
      </w:r>
      <w:r w:rsidRPr="00DD42E0">
        <w:rPr>
          <w:rFonts w:ascii="Times New Roman" w:hAnsi="Times New Roman" w:cs="Times New Roman"/>
          <w:sz w:val="28"/>
          <w:szCs w:val="28"/>
        </w:rPr>
        <w:lastRenderedPageBreak/>
        <w:t xml:space="preserve">отказам выходит на первый план. Второй фактор касается все возрастающей изоляцией рынка отечественной микроэлектроники, что </w:t>
      </w:r>
      <w:r w:rsidR="007018B4" w:rsidRPr="00DD42E0">
        <w:rPr>
          <w:rFonts w:ascii="Times New Roman" w:hAnsi="Times New Roman" w:cs="Times New Roman"/>
          <w:sz w:val="28"/>
          <w:szCs w:val="28"/>
        </w:rPr>
        <w:t xml:space="preserve">создает ограничения и практически полностью исключает возможность пользования зарубежными средствами автоматизации проектирования радиационно-стойких СБИС. </w:t>
      </w:r>
    </w:p>
    <w:p w14:paraId="67D16392" w14:textId="16A3FD29" w:rsidR="00394551" w:rsidRPr="00DD42E0" w:rsidRDefault="00843768" w:rsidP="003945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Обозначенные </w:t>
      </w:r>
      <w:r w:rsidR="00394551" w:rsidRPr="00DD42E0">
        <w:rPr>
          <w:rFonts w:ascii="Times New Roman" w:hAnsi="Times New Roman" w:cs="Times New Roman"/>
          <w:sz w:val="28"/>
          <w:szCs w:val="28"/>
        </w:rPr>
        <w:t xml:space="preserve">предпосылки обуславливают поставленную цель диссертационной работы, которая заключается в обобщении и развитии методологии проектирования комбинационных микроэлектронных схем, устойчивых к разного рода дестабилизирующим воздействиям, охватывающей вопросы разработки эффективных метрик для оценки параметров сбоеустойчивости, методов повышения степени логической устойчивости комбинационных схем, методов обнаружения ошибок, а также принципов организации маршрута проектирования. Для достижения поставленной цели в рамках диссертационной работы были поставлены и решены следующие основные </w:t>
      </w:r>
      <w:r w:rsidR="00394551" w:rsidRPr="00DD42E0">
        <w:rPr>
          <w:rFonts w:ascii="Times New Roman" w:hAnsi="Times New Roman" w:cs="Times New Roman"/>
          <w:sz w:val="28"/>
          <w:szCs w:val="28"/>
          <w:u w:val="single"/>
        </w:rPr>
        <w:t>задачи</w:t>
      </w:r>
      <w:r w:rsidR="00394551" w:rsidRPr="00DD42E0">
        <w:rPr>
          <w:rFonts w:ascii="Times New Roman" w:hAnsi="Times New Roman" w:cs="Times New Roman"/>
          <w:sz w:val="28"/>
          <w:szCs w:val="28"/>
        </w:rPr>
        <w:t>, направленные на развитие теории построения сбоеустойчивых комбинационных схем, включая методы оценки параметров сбоеустойчивости, а также развитие информационного и программного обеспечения методов проектирования сбоеустойчивых комбинационных схем:</w:t>
      </w:r>
    </w:p>
    <w:p w14:paraId="66E5B852"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Классификация дестабилизирующих воздействий, и возникающих вследствие этого эффектов; классификация существующих методов обеспечения сбоеустойчивости комбинационных микроэлектронных схем; анализ современных средств САПР для проектирования сбоеустойчивых интегральных схем.</w:t>
      </w:r>
    </w:p>
    <w:p w14:paraId="15DD0B4A"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Разработка технологически-независимых метрик для оценки логической устойчивости к сбоям, а также эффективных методов их вычисления.</w:t>
      </w:r>
    </w:p>
    <w:p w14:paraId="5C06E621"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Разработка методов повышения степени логической устойчивости комбинационных схем, включая обобщенные мажоритарные подходы, генетические алгоритмы, а также метод ресинтеза. </w:t>
      </w:r>
    </w:p>
    <w:p w14:paraId="0FB76E7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Формирование методики построения самопроверяемых комбинационных схем; создание программной и информационной поддержки базовых проектных процедур. </w:t>
      </w:r>
    </w:p>
    <w:p w14:paraId="0B14682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Разработка эффективных технологически-зависимых метрик оценки сбоеустойчивости, учитывающих структуру библиотечных элементов и топологию интегральной схемы.</w:t>
      </w:r>
    </w:p>
    <w:p w14:paraId="28EB5843"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Получение экспериментальных оценок точности и вычислительной сложности предлагаемых метрик.</w:t>
      </w:r>
    </w:p>
    <w:p w14:paraId="67A5C48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Получение экспериментальных оценок эффективности предлагаемых методов повышения сбоеустойчивости.</w:t>
      </w:r>
    </w:p>
    <w:p w14:paraId="173DB984" w14:textId="4BDEEB8A" w:rsidR="00843768" w:rsidRPr="00DD42E0" w:rsidRDefault="00843768" w:rsidP="00234FBF">
      <w:pPr>
        <w:spacing w:after="0" w:line="360" w:lineRule="auto"/>
        <w:ind w:firstLine="709"/>
        <w:contextualSpacing/>
        <w:jc w:val="both"/>
        <w:rPr>
          <w:rFonts w:ascii="Times New Roman" w:hAnsi="Times New Roman" w:cs="Times New Roman"/>
          <w:sz w:val="28"/>
          <w:szCs w:val="28"/>
        </w:rPr>
      </w:pPr>
    </w:p>
    <w:p w14:paraId="2CF3961C"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t>1.4 Выводы</w:t>
      </w:r>
      <w:r w:rsidRPr="00DD42E0">
        <w:rPr>
          <w:rFonts w:ascii="Times New Roman" w:hAnsi="Times New Roman" w:cs="Times New Roman"/>
          <w:b/>
          <w:i/>
          <w:sz w:val="32"/>
          <w:szCs w:val="32"/>
        </w:rPr>
        <w:tab/>
      </w:r>
    </w:p>
    <w:p w14:paraId="5A82FADD" w14:textId="376FB701"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1. </w:t>
      </w:r>
      <w:r w:rsidR="006B39E0" w:rsidRPr="00DD42E0">
        <w:rPr>
          <w:rFonts w:ascii="Times New Roman" w:hAnsi="Times New Roman" w:cs="Times New Roman"/>
          <w:sz w:val="28"/>
          <w:szCs w:val="28"/>
        </w:rPr>
        <w:t>Пр</w:t>
      </w:r>
      <w:r w:rsidR="00916A14">
        <w:rPr>
          <w:rFonts w:ascii="Times New Roman" w:hAnsi="Times New Roman" w:cs="Times New Roman"/>
          <w:sz w:val="28"/>
          <w:szCs w:val="28"/>
        </w:rPr>
        <w:t>о</w:t>
      </w:r>
      <w:r w:rsidR="006B39E0" w:rsidRPr="00DD42E0">
        <w:rPr>
          <w:rFonts w:ascii="Times New Roman" w:hAnsi="Times New Roman" w:cs="Times New Roman"/>
          <w:sz w:val="28"/>
          <w:szCs w:val="28"/>
        </w:rPr>
        <w:t xml:space="preserve">веден анализ современных принципов и тенденций проектирования интегральных схем. Описаны базовые принципы проектирования заказных, полу-заказных интегральных схем, а также схем с программируемой архитектурой. Проанализированы основные этапы маршрута проектирования заказных схем на базе библиотек стандартных ячеек. Исследованы существующие программные средства систем автоматизации проектирования интегральных схем. </w:t>
      </w:r>
    </w:p>
    <w:p w14:paraId="6DDEC69A" w14:textId="4CCB97A7"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2. И</w:t>
      </w:r>
      <w:r w:rsidR="006B39E0" w:rsidRPr="00DD42E0">
        <w:rPr>
          <w:rFonts w:ascii="Times New Roman" w:hAnsi="Times New Roman" w:cs="Times New Roman"/>
          <w:sz w:val="28"/>
          <w:szCs w:val="28"/>
        </w:rPr>
        <w:t>сследовано современное состояние проблемы проектирования надежных интегральных схем. В рамках этого направления были изучены основные потребители и заказчики надежных микроэлектронных систем.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w:t>
      </w:r>
      <w:r w:rsidRPr="00DD42E0">
        <w:rPr>
          <w:rFonts w:ascii="Times New Roman" w:hAnsi="Times New Roman" w:cs="Times New Roman"/>
          <w:sz w:val="28"/>
          <w:szCs w:val="28"/>
        </w:rPr>
        <w:t>твий и порождаемых ими эффектов</w:t>
      </w:r>
      <w:r w:rsidR="006B39E0" w:rsidRPr="00DD42E0">
        <w:rPr>
          <w:rFonts w:ascii="Times New Roman" w:hAnsi="Times New Roman" w:cs="Times New Roman"/>
          <w:sz w:val="28"/>
          <w:szCs w:val="28"/>
        </w:rPr>
        <w:t xml:space="preserve">. Рассмотрены основные методы борьбы с дестабилизирующими воздействиями и возникающими эффектами. Проведен анализ современных программных средств для автоматизации проектирования надежных интегральных схем. Также изучена современная </w:t>
      </w:r>
      <w:r w:rsidR="006B39E0" w:rsidRPr="00DD42E0">
        <w:rPr>
          <w:rFonts w:ascii="Times New Roman" w:hAnsi="Times New Roman" w:cs="Times New Roman"/>
          <w:sz w:val="28"/>
          <w:szCs w:val="28"/>
        </w:rPr>
        <w:lastRenderedPageBreak/>
        <w:t>практика проектирования надежной отечественной компонентной базы для космического применения.</w:t>
      </w:r>
    </w:p>
    <w:p w14:paraId="2B77E804" w14:textId="1B314E36" w:rsidR="00D30E31"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3. </w:t>
      </w:r>
      <w:r w:rsidR="006B39E0" w:rsidRPr="00DD42E0">
        <w:rPr>
          <w:rFonts w:ascii="Times New Roman" w:hAnsi="Times New Roman" w:cs="Times New Roman"/>
          <w:sz w:val="28"/>
          <w:szCs w:val="28"/>
        </w:rPr>
        <w:t xml:space="preserve">На основе проведенных исследований в первой главе сформулирована цель и основное направление исследований, которое заключается в обобщении и развитии методологии проектирования комбинационных микроэлектронных схем. </w:t>
      </w:r>
      <w:r w:rsidRPr="00DD42E0">
        <w:rPr>
          <w:rFonts w:ascii="Times New Roman" w:hAnsi="Times New Roman" w:cs="Times New Roman"/>
          <w:sz w:val="28"/>
          <w:szCs w:val="28"/>
        </w:rPr>
        <w:t>П</w:t>
      </w:r>
      <w:r w:rsidR="006B39E0" w:rsidRPr="00DD42E0">
        <w:rPr>
          <w:rFonts w:ascii="Times New Roman" w:hAnsi="Times New Roman" w:cs="Times New Roman"/>
          <w:sz w:val="28"/>
          <w:szCs w:val="28"/>
        </w:rPr>
        <w:t>оставлены задачи, решение которых позволит существенно развить теорию и практику проектирования сбоеустойчивых комбинационных схем, за счет применения информационного и программного обеспечения методов проектирования сбоеустойчивых комбинационных схем, включающих эффективные методы оценки сбоеустойчивости.</w:t>
      </w:r>
    </w:p>
    <w:p w14:paraId="320CAA6F" w14:textId="77777777" w:rsidR="00D30E31" w:rsidRPr="00DD42E0" w:rsidRDefault="00D30E31" w:rsidP="00107F98">
      <w:pPr>
        <w:rPr>
          <w:rFonts w:ascii="Times New Roman" w:hAnsi="Times New Roman" w:cs="Times New Roman"/>
          <w:b/>
          <w:i/>
          <w:sz w:val="32"/>
          <w:szCs w:val="32"/>
        </w:rPr>
      </w:pPr>
    </w:p>
    <w:p w14:paraId="2AF33B05" w14:textId="77777777" w:rsidR="00D30E31" w:rsidRPr="00DD42E0" w:rsidRDefault="00D30E31" w:rsidP="00107F98">
      <w:pPr>
        <w:rPr>
          <w:rFonts w:ascii="Times New Roman" w:hAnsi="Times New Roman" w:cs="Times New Roman"/>
          <w:b/>
          <w:i/>
          <w:sz w:val="32"/>
          <w:szCs w:val="32"/>
        </w:rPr>
      </w:pPr>
    </w:p>
    <w:p w14:paraId="2DB3D1D9" w14:textId="77777777" w:rsidR="00BD58C4" w:rsidRPr="00DD42E0" w:rsidRDefault="00BD58C4"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br w:type="page"/>
      </w:r>
    </w:p>
    <w:p w14:paraId="17D27256" w14:textId="6AD94EE0" w:rsidR="004E243C" w:rsidRPr="00DD42E0" w:rsidRDefault="004E243C" w:rsidP="002A1A6E">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 xml:space="preserve">Глава </w:t>
      </w:r>
      <w:r w:rsidR="00D42923" w:rsidRPr="00DD42E0">
        <w:rPr>
          <w:rFonts w:ascii="Times New Roman" w:hAnsi="Times New Roman" w:cs="Times New Roman"/>
          <w:b/>
          <w:bCs/>
          <w:color w:val="auto"/>
          <w:sz w:val="36"/>
          <w:szCs w:val="36"/>
        </w:rPr>
        <w:t>2</w:t>
      </w:r>
      <w:r w:rsidRPr="00DD42E0">
        <w:rPr>
          <w:rFonts w:ascii="Times New Roman" w:hAnsi="Times New Roman" w:cs="Times New Roman"/>
          <w:b/>
          <w:bCs/>
          <w:color w:val="auto"/>
          <w:sz w:val="36"/>
          <w:szCs w:val="36"/>
        </w:rPr>
        <w:t xml:space="preserve">. </w:t>
      </w:r>
      <w:r w:rsidR="00D42923" w:rsidRPr="00DD42E0">
        <w:rPr>
          <w:rFonts w:ascii="Times New Roman" w:hAnsi="Times New Roman" w:cs="Times New Roman"/>
          <w:b/>
          <w:bCs/>
          <w:color w:val="auto"/>
          <w:sz w:val="36"/>
          <w:szCs w:val="36"/>
        </w:rPr>
        <w:t>Исследование существующих методов повышения сбоеустойчивости комбинационных схем</w:t>
      </w:r>
    </w:p>
    <w:p w14:paraId="1B90BD2F" w14:textId="7CA0499F" w:rsidR="004D0089" w:rsidRPr="00DD42E0" w:rsidRDefault="004D0089"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Комбинационными схемами называются схемы, работа которых не зависит от времени [</w:t>
      </w:r>
      <w:r w:rsidR="00046345" w:rsidRPr="00046345">
        <w:rPr>
          <w:rFonts w:ascii="Times New Roman" w:hAnsi="Times New Roman" w:cs="Times New Roman"/>
          <w:sz w:val="28"/>
          <w:szCs w:val="28"/>
        </w:rPr>
        <w:t>53</w:t>
      </w:r>
      <w:r w:rsidRPr="00DD42E0">
        <w:rPr>
          <w:rFonts w:ascii="Times New Roman" w:hAnsi="Times New Roman" w:cs="Times New Roman"/>
          <w:sz w:val="28"/>
          <w:szCs w:val="28"/>
        </w:rPr>
        <w:t>]. Иными словами, в таких схемах отсутствуют элементы памяти и состояние выхода таких схем однозначно определяется набором входных сигналов.</w:t>
      </w:r>
    </w:p>
    <w:p w14:paraId="3571DA4A" w14:textId="5B3CBCCC" w:rsidR="00281630" w:rsidRPr="00DD42E0" w:rsidRDefault="00281630"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Противодействие случайным сбоям в комбинационных схемах в отличие от блоков последовательной логики имеет свою специфику. </w:t>
      </w:r>
      <w:r w:rsidR="00FE31DA" w:rsidRPr="00DD42E0">
        <w:rPr>
          <w:rFonts w:ascii="Times New Roman" w:hAnsi="Times New Roman" w:cs="Times New Roman"/>
          <w:sz w:val="28"/>
          <w:szCs w:val="28"/>
        </w:rPr>
        <w:t>В процессе работы над диссертацией был</w:t>
      </w:r>
      <w:r w:rsidRPr="00DD42E0">
        <w:rPr>
          <w:rFonts w:ascii="Times New Roman" w:hAnsi="Times New Roman" w:cs="Times New Roman"/>
          <w:sz w:val="28"/>
          <w:szCs w:val="28"/>
        </w:rPr>
        <w:t>а</w:t>
      </w:r>
      <w:r w:rsidR="00FE31DA" w:rsidRPr="00DD42E0">
        <w:rPr>
          <w:rFonts w:ascii="Times New Roman" w:hAnsi="Times New Roman" w:cs="Times New Roman"/>
          <w:sz w:val="28"/>
          <w:szCs w:val="28"/>
        </w:rPr>
        <w:t xml:space="preserve"> составлена классификация методов повышения сбоеустойчивости комбинационных схем. </w:t>
      </w:r>
      <w:r w:rsidRPr="00DD42E0">
        <w:rPr>
          <w:rFonts w:ascii="Times New Roman" w:hAnsi="Times New Roman" w:cs="Times New Roman"/>
          <w:sz w:val="28"/>
          <w:szCs w:val="28"/>
        </w:rPr>
        <w:t xml:space="preserve">Методы борьбы с одиночными сбоями в логических схемах представлены на рисунке </w:t>
      </w:r>
      <w:r w:rsidR="00472FAE">
        <w:rPr>
          <w:rFonts w:ascii="Times New Roman" w:hAnsi="Times New Roman" w:cs="Times New Roman"/>
          <w:sz w:val="28"/>
          <w:szCs w:val="28"/>
        </w:rPr>
        <w:t>2.</w:t>
      </w:r>
      <w:r w:rsidRPr="00DD42E0">
        <w:rPr>
          <w:rFonts w:ascii="Times New Roman" w:hAnsi="Times New Roman" w:cs="Times New Roman"/>
          <w:sz w:val="28"/>
          <w:szCs w:val="28"/>
        </w:rPr>
        <w:t xml:space="preserve">1. </w:t>
      </w:r>
    </w:p>
    <w:p w14:paraId="7F790FA0" w14:textId="66AD05BF" w:rsidR="00FE31DA" w:rsidRPr="00DD42E0" w:rsidRDefault="00536B5E" w:rsidP="00281630">
      <w:pPr>
        <w:spacing w:after="0" w:line="360" w:lineRule="auto"/>
        <w:contextualSpacing/>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FFFEFC5" wp14:editId="28C1AC56">
            <wp:extent cx="5909185" cy="4004734"/>
            <wp:effectExtent l="0" t="0" r="0" b="0"/>
            <wp:docPr id="21566" name="Рисунок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0993" cy="4005959"/>
                    </a:xfrm>
                    <a:prstGeom prst="rect">
                      <a:avLst/>
                    </a:prstGeom>
                    <a:noFill/>
                  </pic:spPr>
                </pic:pic>
              </a:graphicData>
            </a:graphic>
          </wp:inline>
        </w:drawing>
      </w:r>
    </w:p>
    <w:p w14:paraId="6739EA17" w14:textId="7B23DA07" w:rsidR="00281630" w:rsidRPr="00DD42E0" w:rsidRDefault="00281630" w:rsidP="00281630">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w:t>
      </w:r>
      <w:r w:rsidR="00472FA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472FAE">
        <w:rPr>
          <w:rFonts w:ascii="Times New Roman" w:hAnsi="Times New Roman" w:cs="Times New Roman"/>
          <w:sz w:val="28"/>
          <w:szCs w:val="28"/>
        </w:rPr>
        <w:t>2.</w:t>
      </w:r>
      <w:r w:rsidRPr="00DD42E0">
        <w:rPr>
          <w:rFonts w:ascii="Times New Roman" w:hAnsi="Times New Roman" w:cs="Times New Roman"/>
          <w:sz w:val="28"/>
          <w:szCs w:val="28"/>
        </w:rPr>
        <w:t>1</w:t>
      </w:r>
      <w:r w:rsidR="00472FAE">
        <w:rPr>
          <w:rFonts w:ascii="Times New Roman" w:hAnsi="Times New Roman" w:cs="Times New Roman"/>
          <w:sz w:val="28"/>
          <w:szCs w:val="28"/>
        </w:rPr>
        <w:t>.</w:t>
      </w:r>
      <w:r w:rsidRPr="00DD42E0">
        <w:rPr>
          <w:rFonts w:ascii="Times New Roman" w:hAnsi="Times New Roman" w:cs="Times New Roman"/>
          <w:sz w:val="28"/>
          <w:szCs w:val="28"/>
        </w:rPr>
        <w:t xml:space="preserve"> Классификация методов противодействия одиночным сбоям в комбинационных схемах</w:t>
      </w:r>
    </w:p>
    <w:p w14:paraId="4C26D26C" w14:textId="77777777" w:rsidR="00281630" w:rsidRPr="00DD42E0" w:rsidRDefault="00281630" w:rsidP="00281630">
      <w:pPr>
        <w:spacing w:after="0" w:line="360" w:lineRule="auto"/>
        <w:ind w:firstLine="709"/>
        <w:contextualSpacing/>
        <w:jc w:val="center"/>
        <w:rPr>
          <w:rFonts w:ascii="Times New Roman" w:hAnsi="Times New Roman" w:cs="Times New Roman"/>
          <w:sz w:val="28"/>
          <w:szCs w:val="28"/>
        </w:rPr>
      </w:pPr>
    </w:p>
    <w:p w14:paraId="0863667C" w14:textId="24AF46D7" w:rsidR="00281630" w:rsidRPr="00DD42E0" w:rsidRDefault="00281630" w:rsidP="0028163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Работа по противодействию </w:t>
      </w:r>
      <w:r w:rsidR="00835C31" w:rsidRPr="00DD42E0">
        <w:rPr>
          <w:rFonts w:ascii="Times New Roman" w:hAnsi="Times New Roman" w:cs="Times New Roman"/>
          <w:sz w:val="28"/>
          <w:szCs w:val="28"/>
        </w:rPr>
        <w:t>случайным сбоям в комбинационной логике (</w:t>
      </w:r>
      <w:r w:rsidRPr="00DD42E0">
        <w:rPr>
          <w:rFonts w:ascii="Times New Roman" w:hAnsi="Times New Roman" w:cs="Times New Roman"/>
          <w:sz w:val="28"/>
          <w:szCs w:val="28"/>
        </w:rPr>
        <w:t>SET</w:t>
      </w:r>
      <w:r w:rsidR="00835C31"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может глобально вестись по двум направлениям – </w:t>
      </w:r>
      <w:r w:rsidRPr="00DD42E0">
        <w:rPr>
          <w:rFonts w:ascii="Times New Roman" w:hAnsi="Times New Roman" w:cs="Times New Roman"/>
          <w:sz w:val="28"/>
          <w:szCs w:val="28"/>
        </w:rPr>
        <w:lastRenderedPageBreak/>
        <w:t xml:space="preserve">обнаружение/исправление возникающих ошибок и ослабление влияния сбоя (SET mitigation). </w:t>
      </w:r>
    </w:p>
    <w:p w14:paraId="62596AC7" w14:textId="6D514D8D"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методов обнаружения/исправления ошибок характерн</w:t>
      </w:r>
      <w:r w:rsidR="00FE1AFB" w:rsidRPr="00DD42E0">
        <w:rPr>
          <w:rFonts w:ascii="Times New Roman" w:hAnsi="Times New Roman" w:cs="Times New Roman"/>
          <w:sz w:val="28"/>
          <w:szCs w:val="28"/>
        </w:rPr>
        <w:t>а</w:t>
      </w:r>
      <w:r w:rsidRPr="00DD42E0">
        <w:rPr>
          <w:rFonts w:ascii="Times New Roman" w:hAnsi="Times New Roman" w:cs="Times New Roman"/>
          <w:sz w:val="28"/>
          <w:szCs w:val="28"/>
        </w:rPr>
        <w:t xml:space="preserve"> адаптация подходов, заимствованных из области помехоустойчивого кодирования (для хранения и передачи информации).</w:t>
      </w:r>
    </w:p>
    <w:p w14:paraId="1B6245A9" w14:textId="4F1662C1"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Методы ослабления влияния сбоев реализуется либо посредством </w:t>
      </w:r>
      <w:r w:rsidR="00835C31" w:rsidRPr="00DD42E0">
        <w:rPr>
          <w:rFonts w:ascii="Times New Roman" w:hAnsi="Times New Roman" w:cs="Times New Roman"/>
          <w:sz w:val="28"/>
          <w:szCs w:val="28"/>
        </w:rPr>
        <w:t xml:space="preserve">технологических и конструктивно-топологических методов </w:t>
      </w:r>
      <w:r w:rsidRPr="00DD42E0">
        <w:rPr>
          <w:rFonts w:ascii="Times New Roman" w:hAnsi="Times New Roman" w:cs="Times New Roman"/>
          <w:sz w:val="28"/>
          <w:szCs w:val="28"/>
        </w:rPr>
        <w:t>(кремний на изоляторе, triple-well technology, масштабирование транзисторов и т. п.) либо посредством усиления одного из уже и так присутствующих механизмов маскирования.</w:t>
      </w:r>
    </w:p>
    <w:p w14:paraId="1BABB31B" w14:textId="77777777" w:rsidR="00FE31DA" w:rsidRPr="00DD42E0" w:rsidRDefault="00FE31DA" w:rsidP="00FE31DA">
      <w:pPr>
        <w:spacing w:after="0" w:line="360" w:lineRule="auto"/>
        <w:ind w:firstLine="709"/>
        <w:jc w:val="center"/>
        <w:rPr>
          <w:rFonts w:ascii="Times New Roman" w:hAnsi="Times New Roman" w:cs="Times New Roman"/>
          <w:b/>
          <w:i/>
          <w:sz w:val="32"/>
          <w:szCs w:val="32"/>
        </w:rPr>
      </w:pPr>
    </w:p>
    <w:p w14:paraId="077A5454" w14:textId="77777777" w:rsidR="004E243C" w:rsidRPr="00DD42E0" w:rsidRDefault="00FE31DA" w:rsidP="004E243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4E243C" w:rsidRPr="00DD42E0">
        <w:rPr>
          <w:rFonts w:ascii="Times New Roman" w:hAnsi="Times New Roman" w:cs="Times New Roman"/>
          <w:b/>
          <w:i/>
          <w:sz w:val="32"/>
          <w:szCs w:val="32"/>
        </w:rPr>
        <w:t>.</w:t>
      </w:r>
      <w:r w:rsidRPr="00DD42E0">
        <w:rPr>
          <w:rFonts w:ascii="Times New Roman" w:hAnsi="Times New Roman" w:cs="Times New Roman"/>
          <w:b/>
          <w:i/>
          <w:sz w:val="32"/>
          <w:szCs w:val="32"/>
        </w:rPr>
        <w:t>1</w:t>
      </w:r>
      <w:r w:rsidR="004E243C"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Базовые механизмы маскирования сбоев в комбинационных схемах</w:t>
      </w:r>
    </w:p>
    <w:p w14:paraId="7D66611B" w14:textId="112FC17F" w:rsidR="00773505" w:rsidRPr="00DD42E0" w:rsidRDefault="008E5893" w:rsidP="0077350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Цифровые комбинационные схемы обладают некоторыми особыми маскирующими свойствами, которые</w:t>
      </w:r>
      <w:r w:rsidR="00773505" w:rsidRPr="00DD42E0">
        <w:rPr>
          <w:rFonts w:ascii="Times New Roman" w:hAnsi="Times New Roman" w:cs="Times New Roman"/>
          <w:sz w:val="28"/>
          <w:szCs w:val="28"/>
        </w:rPr>
        <w:t xml:space="preserve"> отличают их от ячеек памяти с точки зрения реакции на случайные сбои. Фактически, </w:t>
      </w:r>
      <w:r w:rsidR="000D35B2" w:rsidRPr="00DD42E0">
        <w:rPr>
          <w:rFonts w:ascii="Times New Roman" w:hAnsi="Times New Roman" w:cs="Times New Roman"/>
          <w:sz w:val="28"/>
          <w:szCs w:val="28"/>
        </w:rPr>
        <w:t>вероятность негативного влияния случайных сбоев на комбинационные</w:t>
      </w:r>
      <w:r w:rsidR="00773505" w:rsidRPr="00DD42E0">
        <w:rPr>
          <w:rFonts w:ascii="Times New Roman" w:hAnsi="Times New Roman" w:cs="Times New Roman"/>
          <w:sz w:val="28"/>
          <w:szCs w:val="28"/>
        </w:rPr>
        <w:t xml:space="preserve"> схем</w:t>
      </w:r>
      <w:r w:rsidR="000D35B2" w:rsidRPr="00DD42E0">
        <w:rPr>
          <w:rFonts w:ascii="Times New Roman" w:hAnsi="Times New Roman" w:cs="Times New Roman"/>
          <w:sz w:val="28"/>
          <w:szCs w:val="28"/>
        </w:rPr>
        <w:t>ы</w:t>
      </w:r>
      <w:r w:rsidR="00773505" w:rsidRPr="00DD42E0">
        <w:rPr>
          <w:rFonts w:ascii="Times New Roman" w:hAnsi="Times New Roman" w:cs="Times New Roman"/>
          <w:sz w:val="28"/>
          <w:szCs w:val="28"/>
        </w:rPr>
        <w:t xml:space="preserve"> может</w:t>
      </w:r>
      <w:r w:rsidR="000D35B2" w:rsidRPr="00DD42E0">
        <w:rPr>
          <w:rFonts w:ascii="Times New Roman" w:hAnsi="Times New Roman" w:cs="Times New Roman"/>
          <w:sz w:val="28"/>
          <w:szCs w:val="28"/>
        </w:rPr>
        <w:t xml:space="preserve"> быть сильно уменьшена</w:t>
      </w:r>
      <w:r w:rsidRPr="00DD42E0">
        <w:rPr>
          <w:rFonts w:ascii="Times New Roman" w:hAnsi="Times New Roman" w:cs="Times New Roman"/>
          <w:sz w:val="28"/>
          <w:szCs w:val="28"/>
        </w:rPr>
        <w:t xml:space="preserve"> </w:t>
      </w:r>
      <w:r w:rsidR="000D35B2" w:rsidRPr="00DD42E0">
        <w:rPr>
          <w:rFonts w:ascii="Times New Roman" w:hAnsi="Times New Roman" w:cs="Times New Roman"/>
          <w:sz w:val="28"/>
          <w:szCs w:val="28"/>
        </w:rPr>
        <w:t xml:space="preserve">благодаря </w:t>
      </w:r>
      <w:r w:rsidRPr="00DD42E0">
        <w:rPr>
          <w:rFonts w:ascii="Times New Roman" w:hAnsi="Times New Roman" w:cs="Times New Roman"/>
          <w:sz w:val="28"/>
          <w:szCs w:val="28"/>
        </w:rPr>
        <w:t xml:space="preserve">этим свойствам. </w:t>
      </w:r>
      <w:r w:rsidR="000D35B2" w:rsidRPr="00DD42E0">
        <w:rPr>
          <w:rFonts w:ascii="Times New Roman" w:hAnsi="Times New Roman" w:cs="Times New Roman"/>
          <w:sz w:val="28"/>
          <w:szCs w:val="28"/>
        </w:rPr>
        <w:t>Как правило, выделяют три базовых механизма маскирования, влияние каждого из которых существенно зависит как от самой комбинационной схемы, так и от используемой технологии</w:t>
      </w:r>
      <w:r w:rsidR="00046345">
        <w:rPr>
          <w:rFonts w:ascii="Times New Roman" w:hAnsi="Times New Roman" w:cs="Times New Roman"/>
          <w:sz w:val="28"/>
          <w:szCs w:val="28"/>
          <w:lang w:val="en-US"/>
        </w:rPr>
        <w:t> </w:t>
      </w:r>
      <w:r w:rsidRPr="00DD42E0">
        <w:rPr>
          <w:rFonts w:ascii="Times New Roman" w:hAnsi="Times New Roman" w:cs="Times New Roman"/>
          <w:sz w:val="28"/>
          <w:szCs w:val="28"/>
        </w:rPr>
        <w:t>[</w:t>
      </w:r>
      <w:r w:rsidR="00046345" w:rsidRPr="00046345">
        <w:rPr>
          <w:rFonts w:ascii="Times New Roman" w:hAnsi="Times New Roman" w:cs="Times New Roman"/>
          <w:sz w:val="28"/>
          <w:szCs w:val="28"/>
        </w:rPr>
        <w:t>54,</w:t>
      </w:r>
      <w:r w:rsidR="00046345">
        <w:rPr>
          <w:rFonts w:ascii="Times New Roman" w:hAnsi="Times New Roman" w:cs="Times New Roman"/>
          <w:sz w:val="28"/>
          <w:szCs w:val="28"/>
          <w:lang w:val="en-US"/>
        </w:rPr>
        <w:t> </w:t>
      </w:r>
      <w:r w:rsidR="00046345" w:rsidRPr="00046345">
        <w:rPr>
          <w:rFonts w:ascii="Times New Roman" w:hAnsi="Times New Roman" w:cs="Times New Roman"/>
          <w:sz w:val="28"/>
          <w:szCs w:val="28"/>
        </w:rPr>
        <w:t>55</w:t>
      </w:r>
      <w:r w:rsidRPr="00DD42E0">
        <w:rPr>
          <w:rFonts w:ascii="Times New Roman" w:hAnsi="Times New Roman" w:cs="Times New Roman"/>
          <w:sz w:val="28"/>
          <w:szCs w:val="28"/>
        </w:rPr>
        <w:t>].</w:t>
      </w:r>
    </w:p>
    <w:p w14:paraId="48AF57B6" w14:textId="77777777" w:rsidR="00C5259D" w:rsidRPr="00DD42E0" w:rsidRDefault="00C5259D" w:rsidP="00C5259D">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Электрическое маскирование реализует защиту с помощью различных электронных компонентов.</w:t>
      </w:r>
    </w:p>
    <w:p w14:paraId="49DA4B25"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Временное маскирование эксплуатирует тот факт, что длительность дестабилизирующего воздействия как правило очень короткая. Это открывает перспективы для временного резервирования и других подобных методов. </w:t>
      </w:r>
    </w:p>
    <w:p w14:paraId="46C48D1D"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Логическое маскирование позволяет создавать такие схемы, в которых ошибки на вентилях не приводят к ошибкам на выходе схемы за счет маскирующих свойств вентилей. </w:t>
      </w:r>
    </w:p>
    <w:p w14:paraId="7C58FD2B" w14:textId="5C0F90AB" w:rsidR="008E5893" w:rsidRPr="00DD42E0" w:rsidRDefault="00274662" w:rsidP="004E243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4D4D1850" wp14:editId="0DD51B12">
            <wp:extent cx="5935345" cy="3361266"/>
            <wp:effectExtent l="0" t="0" r="8255" b="0"/>
            <wp:docPr id="21536" name="Рисунок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2">
                      <a:extLst>
                        <a:ext uri="{28A0092B-C50C-407E-A947-70E740481C1C}">
                          <a14:useLocalDpi xmlns:a14="http://schemas.microsoft.com/office/drawing/2010/main" val="0"/>
                        </a:ext>
                      </a:extLst>
                    </a:blip>
                    <a:srcRect b="5930"/>
                    <a:stretch/>
                  </pic:blipFill>
                  <pic:spPr bwMode="auto">
                    <a:xfrm>
                      <a:off x="0" y="0"/>
                      <a:ext cx="5935345" cy="3361266"/>
                    </a:xfrm>
                    <a:prstGeom prst="rect">
                      <a:avLst/>
                    </a:prstGeom>
                    <a:noFill/>
                    <a:ln>
                      <a:noFill/>
                    </a:ln>
                    <a:extLst>
                      <a:ext uri="{53640926-AAD7-44D8-BBD7-CCE9431645EC}">
                        <a14:shadowObscured xmlns:a14="http://schemas.microsoft.com/office/drawing/2010/main"/>
                      </a:ext>
                    </a:extLst>
                  </pic:spPr>
                </pic:pic>
              </a:graphicData>
            </a:graphic>
          </wp:inline>
        </w:drawing>
      </w:r>
    </w:p>
    <w:p w14:paraId="268B0070" w14:textId="432CFF53" w:rsidR="001D781C" w:rsidRPr="00DD42E0" w:rsidRDefault="00472FAE" w:rsidP="001D781C">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1D781C" w:rsidRPr="00DD42E0">
        <w:rPr>
          <w:rFonts w:ascii="Times New Roman" w:hAnsi="Times New Roman" w:cs="Times New Roman"/>
          <w:sz w:val="28"/>
          <w:szCs w:val="28"/>
        </w:rPr>
        <w:t xml:space="preserve"> </w:t>
      </w:r>
      <w:r>
        <w:rPr>
          <w:rFonts w:ascii="Times New Roman" w:hAnsi="Times New Roman" w:cs="Times New Roman"/>
          <w:sz w:val="28"/>
          <w:szCs w:val="28"/>
        </w:rPr>
        <w:t>2.2.</w:t>
      </w:r>
      <w:r w:rsidR="001D781C" w:rsidRPr="00DD42E0">
        <w:rPr>
          <w:rFonts w:ascii="Times New Roman" w:hAnsi="Times New Roman" w:cs="Times New Roman"/>
          <w:sz w:val="28"/>
          <w:szCs w:val="28"/>
        </w:rPr>
        <w:t xml:space="preserve"> Иллюстрация принципов логического и электрического маскирования в комбинационных схемах</w:t>
      </w:r>
    </w:p>
    <w:p w14:paraId="378FE683" w14:textId="77777777" w:rsidR="001D781C" w:rsidRPr="00DD42E0" w:rsidRDefault="001D781C" w:rsidP="004E243C">
      <w:pPr>
        <w:spacing w:after="0" w:line="360" w:lineRule="auto"/>
        <w:ind w:firstLine="709"/>
        <w:jc w:val="both"/>
        <w:rPr>
          <w:rFonts w:ascii="Times New Roman" w:hAnsi="Times New Roman" w:cs="Times New Roman"/>
          <w:b/>
          <w:i/>
          <w:sz w:val="32"/>
          <w:szCs w:val="32"/>
        </w:rPr>
      </w:pPr>
    </w:p>
    <w:p w14:paraId="10E08896" w14:textId="0D4F5C2E"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2.1.1</w:t>
      </w:r>
      <w:r w:rsidRPr="00DD42E0">
        <w:rPr>
          <w:b/>
          <w:i/>
          <w:color w:val="auto"/>
          <w:sz w:val="28"/>
          <w:szCs w:val="28"/>
        </w:rPr>
        <w:tab/>
      </w:r>
      <w:r w:rsidR="001D781C" w:rsidRPr="00DD42E0">
        <w:rPr>
          <w:b/>
          <w:i/>
          <w:color w:val="auto"/>
          <w:sz w:val="28"/>
          <w:szCs w:val="28"/>
        </w:rPr>
        <w:t>Электрическое маскирование</w:t>
      </w:r>
    </w:p>
    <w:p w14:paraId="10E48BC8" w14:textId="2F89D54D" w:rsidR="00FE31DA" w:rsidRPr="00DD42E0" w:rsidRDefault="001D781C" w:rsidP="001D781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Электрическое маскирование - это свойство, благодаря которому электрический импульс, создаваемый в результате удара частицы в комбинационной логической схеме, ослабляется последующими вентилями в логическом тракте [</w:t>
      </w:r>
      <w:r w:rsidR="00046345" w:rsidRPr="00046345">
        <w:rPr>
          <w:rFonts w:ascii="Times New Roman" w:hAnsi="Times New Roman" w:cs="Times New Roman"/>
          <w:sz w:val="28"/>
          <w:szCs w:val="28"/>
        </w:rPr>
        <w:t>9,56</w:t>
      </w:r>
      <w:r w:rsidRPr="00DD42E0">
        <w:rPr>
          <w:rFonts w:ascii="Times New Roman" w:hAnsi="Times New Roman" w:cs="Times New Roman"/>
          <w:sz w:val="28"/>
          <w:szCs w:val="28"/>
        </w:rPr>
        <w:t xml:space="preserve">]. На рисунке </w:t>
      </w:r>
      <w:r w:rsidR="00472FAE">
        <w:rPr>
          <w:rFonts w:ascii="Times New Roman" w:hAnsi="Times New Roman" w:cs="Times New Roman"/>
          <w:sz w:val="28"/>
          <w:szCs w:val="28"/>
        </w:rPr>
        <w:t>2.2.</w:t>
      </w:r>
      <w:r w:rsidRPr="00DD42E0">
        <w:rPr>
          <w:rFonts w:ascii="Times New Roman" w:hAnsi="Times New Roman" w:cs="Times New Roman"/>
          <w:sz w:val="28"/>
          <w:szCs w:val="28"/>
        </w:rPr>
        <w:t xml:space="preserve"> показан эффект электрического маскирования [</w:t>
      </w:r>
      <w:r w:rsidR="00046345">
        <w:rPr>
          <w:rFonts w:ascii="Times New Roman" w:hAnsi="Times New Roman" w:cs="Times New Roman"/>
          <w:sz w:val="28"/>
          <w:szCs w:val="28"/>
          <w:lang w:val="en-US"/>
        </w:rPr>
        <w:t>57</w:t>
      </w:r>
      <w:r w:rsidRPr="00DD42E0">
        <w:rPr>
          <w:rFonts w:ascii="Times New Roman" w:hAnsi="Times New Roman" w:cs="Times New Roman"/>
          <w:sz w:val="28"/>
          <w:szCs w:val="28"/>
        </w:rPr>
        <w:t>].</w:t>
      </w:r>
    </w:p>
    <w:p w14:paraId="3E567F23" w14:textId="558914CD"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описания базовых принципов электрического и логического маскирования рассмотрим пример, изображенный на рисунке </w:t>
      </w:r>
      <w:r w:rsidR="00472FAE">
        <w:rPr>
          <w:rFonts w:ascii="Times New Roman" w:hAnsi="Times New Roman" w:cs="Times New Roman"/>
          <w:sz w:val="28"/>
          <w:szCs w:val="28"/>
        </w:rPr>
        <w:t>2.2</w:t>
      </w:r>
      <w:r w:rsidRPr="00DD42E0">
        <w:rPr>
          <w:rFonts w:ascii="Times New Roman" w:hAnsi="Times New Roman" w:cs="Times New Roman"/>
          <w:sz w:val="28"/>
          <w:szCs w:val="28"/>
        </w:rPr>
        <w:t xml:space="preserve">. Схема состоит из вентилей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 xml:space="preserve">2, однако идея может быть обобщена для схем, состоящих из других типов вентилей. Как только одиночная радиационная частица попадает на логический элемент, формируется импульс, который распространяется через другие элементы схемы до тех пор, пока не достигнет </w:t>
      </w:r>
      <w:r w:rsidRPr="00DD42E0">
        <w:rPr>
          <w:rFonts w:ascii="Times New Roman" w:hAnsi="Times New Roman" w:cs="Times New Roman"/>
          <w:sz w:val="28"/>
          <w:szCs w:val="28"/>
        </w:rPr>
        <w:lastRenderedPageBreak/>
        <w:t>элемента регистра. Можно видеть, что текущий импульс уменьшается, по мере распространения через узлы схемы.</w:t>
      </w:r>
    </w:p>
    <w:p w14:paraId="17583809" w14:textId="19296902"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Этот эффект объясняется тем, что электрическое маскирование представляет собой сочетание двух электрических эффектов, которые уменьшают силу импульса при прохождении через логический вентиль. Во-первых, задержки цепи, вызванные временем переключения транзисторов, увеличивают время нарастания и спада импульса. Во-вторых</w:t>
      </w:r>
      <w:r w:rsidR="00431555" w:rsidRPr="00DD42E0">
        <w:rPr>
          <w:rFonts w:ascii="Times New Roman" w:hAnsi="Times New Roman" w:cs="Times New Roman"/>
          <w:sz w:val="28"/>
          <w:szCs w:val="28"/>
        </w:rPr>
        <w:t>, амплитуда импульса с малой длительностью может уменьшаться, так как вентиль может начать отключаться до того, как выход достигнет полной амплитуды.</w:t>
      </w:r>
      <w:r w:rsidRPr="00DD42E0">
        <w:rPr>
          <w:rFonts w:ascii="Times New Roman" w:hAnsi="Times New Roman" w:cs="Times New Roman"/>
          <w:sz w:val="28"/>
          <w:szCs w:val="28"/>
        </w:rPr>
        <w:t xml:space="preserve"> Комбинация этих двух эффектов уменьшает длительность импульса, что </w:t>
      </w:r>
      <w:r w:rsidR="00431555" w:rsidRPr="00DD42E0">
        <w:rPr>
          <w:rFonts w:ascii="Times New Roman" w:hAnsi="Times New Roman" w:cs="Times New Roman"/>
          <w:sz w:val="28"/>
          <w:szCs w:val="28"/>
        </w:rPr>
        <w:t xml:space="preserve">понижает </w:t>
      </w:r>
      <w:r w:rsidRPr="00DD42E0">
        <w:rPr>
          <w:rFonts w:ascii="Times New Roman" w:hAnsi="Times New Roman" w:cs="Times New Roman"/>
          <w:sz w:val="28"/>
          <w:szCs w:val="28"/>
        </w:rPr>
        <w:t>вероятн</w:t>
      </w:r>
      <w:r w:rsidR="00431555" w:rsidRPr="00DD42E0">
        <w:rPr>
          <w:rFonts w:ascii="Times New Roman" w:hAnsi="Times New Roman" w:cs="Times New Roman"/>
          <w:sz w:val="28"/>
          <w:szCs w:val="28"/>
        </w:rPr>
        <w:t>ость</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возникновения ошибки на выходах схемы</w:t>
      </w:r>
      <w:r w:rsidRPr="00DD42E0">
        <w:rPr>
          <w:rFonts w:ascii="Times New Roman" w:hAnsi="Times New Roman" w:cs="Times New Roman"/>
          <w:sz w:val="28"/>
          <w:szCs w:val="28"/>
        </w:rPr>
        <w:t>. Эффект</w:t>
      </w:r>
      <w:r w:rsidR="00431555" w:rsidRPr="00DD42E0">
        <w:rPr>
          <w:rFonts w:ascii="Times New Roman" w:hAnsi="Times New Roman" w:cs="Times New Roman"/>
          <w:sz w:val="28"/>
          <w:szCs w:val="28"/>
        </w:rPr>
        <w:t xml:space="preserve"> имеет свойство накапливаться при прохождении</w:t>
      </w:r>
      <w:r w:rsidRPr="00DD42E0">
        <w:rPr>
          <w:rFonts w:ascii="Times New Roman" w:hAnsi="Times New Roman" w:cs="Times New Roman"/>
          <w:sz w:val="28"/>
          <w:szCs w:val="28"/>
        </w:rPr>
        <w:t xml:space="preserve"> от одного </w:t>
      </w:r>
      <w:r w:rsidR="00431555" w:rsidRPr="00DD42E0">
        <w:rPr>
          <w:rFonts w:ascii="Times New Roman" w:hAnsi="Times New Roman" w:cs="Times New Roman"/>
          <w:sz w:val="28"/>
          <w:szCs w:val="28"/>
        </w:rPr>
        <w:t>вентиля</w:t>
      </w:r>
      <w:r w:rsidRPr="00DD42E0">
        <w:rPr>
          <w:rFonts w:ascii="Times New Roman" w:hAnsi="Times New Roman" w:cs="Times New Roman"/>
          <w:sz w:val="28"/>
          <w:szCs w:val="28"/>
        </w:rPr>
        <w:t xml:space="preserve"> к следующему, </w:t>
      </w:r>
      <w:r w:rsidR="00431555" w:rsidRPr="00DD42E0">
        <w:rPr>
          <w:rFonts w:ascii="Times New Roman" w:hAnsi="Times New Roman" w:cs="Times New Roman"/>
          <w:sz w:val="28"/>
          <w:szCs w:val="28"/>
        </w:rPr>
        <w:t>так как н</w:t>
      </w:r>
      <w:r w:rsidRPr="00DD42E0">
        <w:rPr>
          <w:rFonts w:ascii="Times New Roman" w:hAnsi="Times New Roman" w:cs="Times New Roman"/>
          <w:sz w:val="28"/>
          <w:szCs w:val="28"/>
        </w:rPr>
        <w:t xml:space="preserve">а каждом </w:t>
      </w:r>
      <w:r w:rsidR="00431555" w:rsidRPr="00DD42E0">
        <w:rPr>
          <w:rFonts w:ascii="Times New Roman" w:hAnsi="Times New Roman" w:cs="Times New Roman"/>
          <w:sz w:val="28"/>
          <w:szCs w:val="28"/>
        </w:rPr>
        <w:t xml:space="preserve">вентиле </w:t>
      </w:r>
      <w:r w:rsidRPr="00DD42E0">
        <w:rPr>
          <w:rFonts w:ascii="Times New Roman" w:hAnsi="Times New Roman" w:cs="Times New Roman"/>
          <w:sz w:val="28"/>
          <w:szCs w:val="28"/>
        </w:rPr>
        <w:t>уменьшается</w:t>
      </w:r>
      <w:r w:rsidR="00431555" w:rsidRPr="00DD42E0">
        <w:rPr>
          <w:rFonts w:ascii="Times New Roman" w:hAnsi="Times New Roman" w:cs="Times New Roman"/>
          <w:sz w:val="28"/>
          <w:szCs w:val="28"/>
        </w:rPr>
        <w:t xml:space="preserve"> наклон</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фронта сигнала</w:t>
      </w:r>
      <w:r w:rsidRPr="00DD42E0">
        <w:rPr>
          <w:rFonts w:ascii="Times New Roman" w:hAnsi="Times New Roman" w:cs="Times New Roman"/>
          <w:sz w:val="28"/>
          <w:szCs w:val="28"/>
        </w:rPr>
        <w:t xml:space="preserve"> и, следовательно, амплитуда также уменьшается [</w:t>
      </w:r>
      <w:r w:rsidR="00046345" w:rsidRPr="00046345">
        <w:rPr>
          <w:rFonts w:ascii="Times New Roman" w:hAnsi="Times New Roman" w:cs="Times New Roman"/>
          <w:sz w:val="28"/>
          <w:szCs w:val="28"/>
        </w:rPr>
        <w:t>54</w:t>
      </w:r>
      <w:r w:rsidRPr="00DD42E0">
        <w:rPr>
          <w:rFonts w:ascii="Times New Roman" w:hAnsi="Times New Roman" w:cs="Times New Roman"/>
          <w:sz w:val="28"/>
          <w:szCs w:val="28"/>
        </w:rPr>
        <w:t>].</w:t>
      </w:r>
    </w:p>
    <w:p w14:paraId="2E6A6E56" w14:textId="5D5FFA49" w:rsidR="009C0543" w:rsidRPr="00DD42E0" w:rsidRDefault="0066056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литературе этот </w:t>
      </w:r>
      <w:r w:rsidR="009C0543" w:rsidRPr="00DD42E0">
        <w:rPr>
          <w:rFonts w:ascii="Times New Roman" w:hAnsi="Times New Roman" w:cs="Times New Roman"/>
          <w:sz w:val="28"/>
          <w:szCs w:val="28"/>
        </w:rPr>
        <w:t xml:space="preserve">тип маскирующего эффекта </w:t>
      </w:r>
      <w:r w:rsidRPr="00DD42E0">
        <w:rPr>
          <w:rFonts w:ascii="Times New Roman" w:hAnsi="Times New Roman" w:cs="Times New Roman"/>
          <w:sz w:val="28"/>
          <w:szCs w:val="28"/>
        </w:rPr>
        <w:t>был рассмотрен с</w:t>
      </w:r>
      <w:r w:rsidR="009C0543" w:rsidRPr="00DD42E0">
        <w:rPr>
          <w:rFonts w:ascii="Times New Roman" w:hAnsi="Times New Roman" w:cs="Times New Roman"/>
          <w:sz w:val="28"/>
          <w:szCs w:val="28"/>
        </w:rPr>
        <w:t xml:space="preserve"> разных точек зрения. В работ</w:t>
      </w:r>
      <w:r w:rsidRPr="00DD42E0">
        <w:rPr>
          <w:rFonts w:ascii="Times New Roman" w:hAnsi="Times New Roman" w:cs="Times New Roman"/>
          <w:sz w:val="28"/>
          <w:szCs w:val="28"/>
        </w:rPr>
        <w:t>е</w:t>
      </w:r>
      <w:r w:rsidR="009C0543"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58</w:t>
      </w:r>
      <w:r w:rsidR="009C0543" w:rsidRPr="00DD42E0">
        <w:rPr>
          <w:rFonts w:ascii="Times New Roman" w:hAnsi="Times New Roman" w:cs="Times New Roman"/>
          <w:sz w:val="28"/>
          <w:szCs w:val="28"/>
        </w:rPr>
        <w:t>] утвержда</w:t>
      </w:r>
      <w:r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что </w:t>
      </w:r>
      <w:r w:rsidRPr="00DD42E0">
        <w:rPr>
          <w:rFonts w:ascii="Times New Roman" w:hAnsi="Times New Roman" w:cs="Times New Roman"/>
          <w:sz w:val="28"/>
          <w:szCs w:val="28"/>
        </w:rPr>
        <w:t xml:space="preserve">механизм </w:t>
      </w:r>
      <w:r w:rsidR="009C0543" w:rsidRPr="00DD42E0">
        <w:rPr>
          <w:rFonts w:ascii="Times New Roman" w:hAnsi="Times New Roman" w:cs="Times New Roman"/>
          <w:sz w:val="28"/>
          <w:szCs w:val="28"/>
        </w:rPr>
        <w:t>электрическ</w:t>
      </w:r>
      <w:r w:rsidRPr="00DD42E0">
        <w:rPr>
          <w:rFonts w:ascii="Times New Roman" w:hAnsi="Times New Roman" w:cs="Times New Roman"/>
          <w:sz w:val="28"/>
          <w:szCs w:val="28"/>
        </w:rPr>
        <w:t>ого маскирования</w:t>
      </w:r>
      <w:r w:rsidR="009C0543" w:rsidRPr="00DD42E0">
        <w:rPr>
          <w:rFonts w:ascii="Times New Roman" w:hAnsi="Times New Roman" w:cs="Times New Roman"/>
          <w:sz w:val="28"/>
          <w:szCs w:val="28"/>
        </w:rPr>
        <w:t xml:space="preserve"> достаточно хорошо </w:t>
      </w:r>
      <w:r w:rsidRPr="00DD42E0">
        <w:rPr>
          <w:rFonts w:ascii="Times New Roman" w:hAnsi="Times New Roman" w:cs="Times New Roman"/>
          <w:sz w:val="28"/>
          <w:szCs w:val="28"/>
        </w:rPr>
        <w:t>изучен,</w:t>
      </w:r>
      <w:r w:rsidR="009C0543" w:rsidRPr="00DD42E0">
        <w:rPr>
          <w:rFonts w:ascii="Times New Roman" w:hAnsi="Times New Roman" w:cs="Times New Roman"/>
          <w:sz w:val="28"/>
          <w:szCs w:val="28"/>
        </w:rPr>
        <w:t xml:space="preserve"> и легко может быть определен</w:t>
      </w:r>
      <w:r w:rsidRPr="00DD42E0">
        <w:rPr>
          <w:rFonts w:ascii="Times New Roman" w:hAnsi="Times New Roman" w:cs="Times New Roman"/>
          <w:sz w:val="28"/>
          <w:szCs w:val="28"/>
        </w:rPr>
        <w:t xml:space="preserve"> количественно. Маскирующая способность схемы может быть довольно просто и точно рассчитана с помощью к</w:t>
      </w:r>
      <w:r w:rsidR="009C0543" w:rsidRPr="00DD42E0">
        <w:rPr>
          <w:rFonts w:ascii="Times New Roman" w:hAnsi="Times New Roman" w:cs="Times New Roman"/>
          <w:sz w:val="28"/>
          <w:szCs w:val="28"/>
        </w:rPr>
        <w:t>лассическо</w:t>
      </w:r>
      <w:r w:rsidRPr="00DD42E0">
        <w:rPr>
          <w:rFonts w:ascii="Times New Roman" w:hAnsi="Times New Roman" w:cs="Times New Roman"/>
          <w:sz w:val="28"/>
          <w:szCs w:val="28"/>
        </w:rPr>
        <w:t>го</w:t>
      </w:r>
      <w:r w:rsidR="009C0543" w:rsidRPr="00DD42E0">
        <w:rPr>
          <w:rFonts w:ascii="Times New Roman" w:hAnsi="Times New Roman" w:cs="Times New Roman"/>
          <w:sz w:val="28"/>
          <w:szCs w:val="28"/>
        </w:rPr>
        <w:t xml:space="preserve"> электрическо</w:t>
      </w:r>
      <w:r w:rsidRPr="00DD42E0">
        <w:rPr>
          <w:rFonts w:ascii="Times New Roman" w:hAnsi="Times New Roman" w:cs="Times New Roman"/>
          <w:sz w:val="28"/>
          <w:szCs w:val="28"/>
        </w:rPr>
        <w:t>го моделирования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В других работах проводится физическое моделирование механизма маскирования. В [</w:t>
      </w:r>
      <w:r w:rsidR="00046345" w:rsidRPr="00046345">
        <w:rPr>
          <w:rFonts w:ascii="Times New Roman" w:hAnsi="Times New Roman" w:cs="Times New Roman"/>
          <w:sz w:val="28"/>
          <w:szCs w:val="28"/>
        </w:rPr>
        <w:t>59</w:t>
      </w:r>
      <w:r w:rsidRPr="00DD42E0">
        <w:rPr>
          <w:rFonts w:ascii="Times New Roman" w:hAnsi="Times New Roman" w:cs="Times New Roman"/>
          <w:sz w:val="28"/>
          <w:szCs w:val="28"/>
        </w:rPr>
        <w:t xml:space="preserve">] авторы используют таблицы моделей полевых транзисторов (MOSFET) </w:t>
      </w:r>
      <w:r w:rsidR="0092411F" w:rsidRPr="00DD42E0">
        <w:rPr>
          <w:rFonts w:ascii="Times New Roman" w:hAnsi="Times New Roman" w:cs="Times New Roman"/>
          <w:sz w:val="28"/>
          <w:szCs w:val="28"/>
        </w:rPr>
        <w:t>для точного учета нелинейных свойств субмикронных транзисторов.</w:t>
      </w:r>
      <w:r w:rsidRPr="00DD42E0">
        <w:rPr>
          <w:rFonts w:ascii="Times New Roman" w:hAnsi="Times New Roman" w:cs="Times New Roman"/>
          <w:sz w:val="28"/>
          <w:szCs w:val="28"/>
        </w:rPr>
        <w:t xml:space="preserve"> </w:t>
      </w:r>
      <w:r w:rsidR="009C0543" w:rsidRPr="00DD42E0">
        <w:rPr>
          <w:rFonts w:ascii="Times New Roman" w:hAnsi="Times New Roman" w:cs="Times New Roman"/>
          <w:sz w:val="28"/>
          <w:szCs w:val="28"/>
        </w:rPr>
        <w:t>На основе эт</w:t>
      </w:r>
      <w:r w:rsidR="0092411F" w:rsidRPr="00DD42E0">
        <w:rPr>
          <w:rFonts w:ascii="Times New Roman" w:hAnsi="Times New Roman" w:cs="Times New Roman"/>
          <w:sz w:val="28"/>
          <w:szCs w:val="28"/>
        </w:rPr>
        <w:t>ой</w:t>
      </w:r>
      <w:r w:rsidR="009C0543" w:rsidRPr="00DD42E0">
        <w:rPr>
          <w:rFonts w:ascii="Times New Roman" w:hAnsi="Times New Roman" w:cs="Times New Roman"/>
          <w:sz w:val="28"/>
          <w:szCs w:val="28"/>
        </w:rPr>
        <w:t xml:space="preserve"> </w:t>
      </w:r>
      <w:r w:rsidR="0092411F" w:rsidRPr="00DD42E0">
        <w:rPr>
          <w:rFonts w:ascii="Times New Roman" w:hAnsi="Times New Roman" w:cs="Times New Roman"/>
          <w:sz w:val="28"/>
          <w:szCs w:val="28"/>
        </w:rPr>
        <w:t>системы</w:t>
      </w:r>
      <w:r w:rsidR="009C0543" w:rsidRPr="00DD42E0">
        <w:rPr>
          <w:rFonts w:ascii="Times New Roman" w:hAnsi="Times New Roman" w:cs="Times New Roman"/>
          <w:sz w:val="28"/>
          <w:szCs w:val="28"/>
        </w:rPr>
        <w:t xml:space="preserve"> предлага</w:t>
      </w:r>
      <w:r w:rsidR="0092411F"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модель генерации </w:t>
      </w:r>
      <w:r w:rsidR="0092411F" w:rsidRPr="00DD42E0">
        <w:rPr>
          <w:rFonts w:ascii="Times New Roman" w:hAnsi="Times New Roman" w:cs="Times New Roman"/>
          <w:sz w:val="28"/>
          <w:szCs w:val="28"/>
        </w:rPr>
        <w:t>и распространения случайных</w:t>
      </w:r>
      <w:r w:rsidR="009C0543" w:rsidRPr="00DD42E0">
        <w:rPr>
          <w:rFonts w:ascii="Times New Roman" w:hAnsi="Times New Roman" w:cs="Times New Roman"/>
          <w:sz w:val="28"/>
          <w:szCs w:val="28"/>
        </w:rPr>
        <w:t xml:space="preserve"> импульсов </w:t>
      </w:r>
      <w:r w:rsidR="0092411F" w:rsidRPr="00DD42E0">
        <w:rPr>
          <w:rFonts w:ascii="Times New Roman" w:hAnsi="Times New Roman" w:cs="Times New Roman"/>
          <w:sz w:val="28"/>
          <w:szCs w:val="28"/>
        </w:rPr>
        <w:t xml:space="preserve">для задачи </w:t>
      </w:r>
      <w:r w:rsidR="009C0543" w:rsidRPr="00DD42E0">
        <w:rPr>
          <w:rFonts w:ascii="Times New Roman" w:hAnsi="Times New Roman" w:cs="Times New Roman"/>
          <w:sz w:val="28"/>
          <w:szCs w:val="28"/>
        </w:rPr>
        <w:t>анализа частоты</w:t>
      </w:r>
      <w:r w:rsidR="0092411F" w:rsidRPr="00DD42E0">
        <w:rPr>
          <w:rFonts w:ascii="Times New Roman" w:hAnsi="Times New Roman" w:cs="Times New Roman"/>
          <w:sz w:val="28"/>
          <w:szCs w:val="28"/>
        </w:rPr>
        <w:t xml:space="preserve"> возникновения</w:t>
      </w:r>
      <w:r w:rsidR="009C0543" w:rsidRPr="00DD42E0">
        <w:rPr>
          <w:rFonts w:ascii="Times New Roman" w:hAnsi="Times New Roman" w:cs="Times New Roman"/>
          <w:sz w:val="28"/>
          <w:szCs w:val="28"/>
        </w:rPr>
        <w:t xml:space="preserve"> ошибок. </w:t>
      </w:r>
      <w:r w:rsidR="0092411F" w:rsidRPr="00DD42E0">
        <w:rPr>
          <w:rFonts w:ascii="Times New Roman" w:hAnsi="Times New Roman" w:cs="Times New Roman"/>
          <w:sz w:val="28"/>
          <w:szCs w:val="28"/>
        </w:rPr>
        <w:t>В работе показано</w:t>
      </w:r>
      <w:r w:rsidR="009C0543" w:rsidRPr="00DD42E0">
        <w:rPr>
          <w:rFonts w:ascii="Times New Roman" w:hAnsi="Times New Roman" w:cs="Times New Roman"/>
          <w:sz w:val="28"/>
          <w:szCs w:val="28"/>
        </w:rPr>
        <w:t>, что импульс, создаваемый с помощью модели, совпадает с импульсом, полученным с помощью программы моделирования интегральн</w:t>
      </w:r>
      <w:r w:rsidR="0092411F" w:rsidRPr="00DD42E0">
        <w:rPr>
          <w:rFonts w:ascii="Times New Roman" w:hAnsi="Times New Roman" w:cs="Times New Roman"/>
          <w:sz w:val="28"/>
          <w:szCs w:val="28"/>
        </w:rPr>
        <w:t>ых</w:t>
      </w:r>
      <w:r w:rsidR="009C0543" w:rsidRPr="00DD42E0">
        <w:rPr>
          <w:rFonts w:ascii="Times New Roman" w:hAnsi="Times New Roman" w:cs="Times New Roman"/>
          <w:sz w:val="28"/>
          <w:szCs w:val="28"/>
        </w:rPr>
        <w:t xml:space="preserve"> схем (SPICE).</w:t>
      </w:r>
    </w:p>
    <w:p w14:paraId="25386620" w14:textId="0BEECDA7" w:rsidR="001D781C" w:rsidRPr="00DD42E0" w:rsidRDefault="0092411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т</w:t>
      </w:r>
      <w:r w:rsidR="009C0543" w:rsidRPr="00DD42E0">
        <w:rPr>
          <w:rFonts w:ascii="Times New Roman" w:hAnsi="Times New Roman" w:cs="Times New Roman"/>
          <w:sz w:val="28"/>
          <w:szCs w:val="28"/>
        </w:rPr>
        <w:t xml:space="preserve">екущая тенденция для новых </w:t>
      </w:r>
      <w:r w:rsidRPr="00DD42E0">
        <w:rPr>
          <w:rFonts w:ascii="Times New Roman" w:hAnsi="Times New Roman" w:cs="Times New Roman"/>
          <w:sz w:val="28"/>
          <w:szCs w:val="28"/>
        </w:rPr>
        <w:t xml:space="preserve">современных </w:t>
      </w:r>
      <w:r w:rsidR="009C0543" w:rsidRPr="00DD42E0">
        <w:rPr>
          <w:rFonts w:ascii="Times New Roman" w:hAnsi="Times New Roman" w:cs="Times New Roman"/>
          <w:sz w:val="28"/>
          <w:szCs w:val="28"/>
        </w:rPr>
        <w:t xml:space="preserve">технологий заключается в том, что свойство </w:t>
      </w:r>
      <w:r w:rsidRPr="00DD42E0">
        <w:rPr>
          <w:rFonts w:ascii="Times New Roman" w:hAnsi="Times New Roman" w:cs="Times New Roman"/>
          <w:sz w:val="28"/>
          <w:szCs w:val="28"/>
        </w:rPr>
        <w:t xml:space="preserve">электрического </w:t>
      </w:r>
      <w:r w:rsidR="009C0543" w:rsidRPr="00DD42E0">
        <w:rPr>
          <w:rFonts w:ascii="Times New Roman" w:hAnsi="Times New Roman" w:cs="Times New Roman"/>
          <w:sz w:val="28"/>
          <w:szCs w:val="28"/>
        </w:rPr>
        <w:t>маскиров</w:t>
      </w:r>
      <w:r w:rsidRPr="00DD42E0">
        <w:rPr>
          <w:rFonts w:ascii="Times New Roman" w:hAnsi="Times New Roman" w:cs="Times New Roman"/>
          <w:sz w:val="28"/>
          <w:szCs w:val="28"/>
        </w:rPr>
        <w:t>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становится все менее выраженным. Это связано с</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постоянным уменьшением </w:t>
      </w:r>
      <w:r w:rsidRPr="00DD42E0">
        <w:rPr>
          <w:rFonts w:ascii="Times New Roman" w:hAnsi="Times New Roman" w:cs="Times New Roman"/>
          <w:sz w:val="28"/>
          <w:szCs w:val="28"/>
        </w:rPr>
        <w:lastRenderedPageBreak/>
        <w:t xml:space="preserve">эффекта ослабления импульса за счет неприрывного масштабирования </w:t>
      </w:r>
      <w:r w:rsidR="009C0543" w:rsidRPr="00DD42E0">
        <w:rPr>
          <w:rFonts w:ascii="Times New Roman" w:hAnsi="Times New Roman" w:cs="Times New Roman"/>
          <w:sz w:val="28"/>
          <w:szCs w:val="28"/>
        </w:rPr>
        <w:t>транзистор</w:t>
      </w:r>
      <w:r w:rsidRPr="00DD42E0">
        <w:rPr>
          <w:rFonts w:ascii="Times New Roman" w:hAnsi="Times New Roman" w:cs="Times New Roman"/>
          <w:sz w:val="28"/>
          <w:szCs w:val="28"/>
        </w:rPr>
        <w:t>ов</w:t>
      </w:r>
      <w:r w:rsidR="009C0543"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54, 60</w:t>
      </w:r>
      <w:r w:rsidR="009C0543" w:rsidRPr="00DD42E0">
        <w:rPr>
          <w:rFonts w:ascii="Times New Roman" w:hAnsi="Times New Roman" w:cs="Times New Roman"/>
          <w:sz w:val="28"/>
          <w:szCs w:val="28"/>
        </w:rPr>
        <w:t>].</w:t>
      </w:r>
    </w:p>
    <w:p w14:paraId="31CE4688" w14:textId="77777777" w:rsidR="00246C15" w:rsidRPr="00DD42E0" w:rsidRDefault="00246C15" w:rsidP="009C0543">
      <w:pPr>
        <w:spacing w:after="0" w:line="360" w:lineRule="auto"/>
        <w:ind w:firstLine="709"/>
        <w:contextualSpacing/>
        <w:jc w:val="both"/>
        <w:rPr>
          <w:rFonts w:ascii="Times New Roman" w:hAnsi="Times New Roman" w:cs="Times New Roman"/>
          <w:sz w:val="28"/>
          <w:szCs w:val="28"/>
        </w:rPr>
      </w:pPr>
    </w:p>
    <w:p w14:paraId="2AD32E5B" w14:textId="194CBEA3"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2.1.2</w:t>
      </w:r>
      <w:r w:rsidRPr="00DD42E0">
        <w:rPr>
          <w:b/>
          <w:i/>
          <w:color w:val="auto"/>
          <w:sz w:val="28"/>
          <w:szCs w:val="28"/>
        </w:rPr>
        <w:tab/>
      </w:r>
      <w:r w:rsidR="001D781C" w:rsidRPr="00DD42E0">
        <w:rPr>
          <w:b/>
          <w:i/>
          <w:color w:val="auto"/>
          <w:sz w:val="28"/>
          <w:szCs w:val="28"/>
        </w:rPr>
        <w:t>Временное маскирование</w:t>
      </w:r>
    </w:p>
    <w:p w14:paraId="4CFC3805" w14:textId="65CFB648" w:rsidR="00E2099B" w:rsidRPr="00DD42E0" w:rsidRDefault="00E2099B" w:rsidP="00E2099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Эффект временного маскирования (</w:t>
      </w:r>
      <w:r w:rsidRPr="00DD42E0">
        <w:rPr>
          <w:rFonts w:ascii="Times New Roman" w:hAnsi="Times New Roman" w:cs="Times New Roman"/>
          <w:sz w:val="28"/>
          <w:szCs w:val="28"/>
          <w:lang w:val="en-US"/>
        </w:rPr>
        <w:t>latching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window</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masking</w:t>
      </w:r>
      <w:r w:rsidR="00472FAE">
        <w:rPr>
          <w:rFonts w:ascii="Times New Roman" w:hAnsi="Times New Roman" w:cs="Times New Roman"/>
          <w:sz w:val="28"/>
          <w:szCs w:val="28"/>
        </w:rPr>
        <w:t>) изображен на Рис.2</w:t>
      </w:r>
      <w:r w:rsidRPr="00DD42E0">
        <w:rPr>
          <w:rFonts w:ascii="Times New Roman" w:hAnsi="Times New Roman" w:cs="Times New Roman"/>
          <w:sz w:val="28"/>
          <w:szCs w:val="28"/>
        </w:rPr>
        <w:t>.</w:t>
      </w:r>
      <w:r w:rsidR="00472FAE">
        <w:rPr>
          <w:rFonts w:ascii="Times New Roman" w:hAnsi="Times New Roman" w:cs="Times New Roman"/>
          <w:sz w:val="28"/>
          <w:szCs w:val="28"/>
        </w:rPr>
        <w:t>3</w:t>
      </w:r>
      <w:r w:rsidRPr="00DD42E0">
        <w:rPr>
          <w:rFonts w:ascii="Times New Roman" w:hAnsi="Times New Roman" w:cs="Times New Roman"/>
          <w:sz w:val="28"/>
          <w:szCs w:val="28"/>
        </w:rPr>
        <w:t xml:space="preserve"> Большинство современных цифровых схем являются синхронными, логические сигналы в которых генерируются в комбинационных участках, и по мере их формирования и стабилизации – защелкиваются в регистрах.  </w:t>
      </w:r>
    </w:p>
    <w:p w14:paraId="02A62377" w14:textId="2CFE7F6F" w:rsidR="00FE31DA" w:rsidRPr="00DD42E0" w:rsidRDefault="00742F77" w:rsidP="00742F77">
      <w:pPr>
        <w:pStyle w:val="Default"/>
        <w:spacing w:before="240" w:line="360" w:lineRule="auto"/>
        <w:jc w:val="center"/>
        <w:rPr>
          <w:color w:val="auto"/>
        </w:rPr>
      </w:pPr>
      <w:r w:rsidRPr="00DD42E0">
        <w:rPr>
          <w:color w:val="auto"/>
        </w:rPr>
        <w:object w:dxaOrig="4770" w:dyaOrig="3108" w14:anchorId="0D307324">
          <v:shape id="_x0000_i1027" type="#_x0000_t75" style="width:336pt;height:222pt" o:ole="">
            <v:imagedata r:id="rId23" o:title=""/>
          </v:shape>
          <o:OLEObject Type="Embed" ProgID="Visio.Drawing.11" ShapeID="_x0000_i1027" DrawAspect="Content" ObjectID="_1581628142" r:id="rId24"/>
        </w:object>
      </w:r>
    </w:p>
    <w:p w14:paraId="6A8E2B6B" w14:textId="5EB4A3DD" w:rsidR="00742F77" w:rsidRPr="00DD42E0" w:rsidRDefault="00472FAE" w:rsidP="00742F77">
      <w:pPr>
        <w:spacing w:after="0" w:line="360" w:lineRule="auto"/>
        <w:ind w:firstLine="709"/>
        <w:contextualSpacing/>
        <w:jc w:val="center"/>
        <w:rPr>
          <w:rFonts w:ascii="Times New Roman" w:hAnsi="Times New Roman" w:cs="Times New Roman"/>
          <w:sz w:val="28"/>
          <w:szCs w:val="28"/>
        </w:rPr>
      </w:pPr>
      <w:r>
        <w:rPr>
          <w:rFonts w:ascii="Times New Roman" w:hAnsi="Times New Roman" w:cs="Times New Roman"/>
          <w:sz w:val="28"/>
          <w:szCs w:val="28"/>
        </w:rPr>
        <w:t>Рисунок</w:t>
      </w:r>
      <w:r w:rsidR="00742F77" w:rsidRPr="00DD42E0">
        <w:rPr>
          <w:rFonts w:ascii="Times New Roman" w:hAnsi="Times New Roman" w:cs="Times New Roman"/>
          <w:sz w:val="28"/>
          <w:szCs w:val="28"/>
        </w:rPr>
        <w:t xml:space="preserve"> </w:t>
      </w:r>
      <w:r>
        <w:rPr>
          <w:rFonts w:ascii="Times New Roman" w:hAnsi="Times New Roman" w:cs="Times New Roman"/>
          <w:sz w:val="28"/>
          <w:szCs w:val="28"/>
        </w:rPr>
        <w:t>2.3.</w:t>
      </w:r>
      <w:r w:rsidR="00742F77" w:rsidRPr="00DD42E0">
        <w:rPr>
          <w:rFonts w:ascii="Times New Roman" w:hAnsi="Times New Roman" w:cs="Times New Roman"/>
          <w:sz w:val="28"/>
          <w:szCs w:val="28"/>
        </w:rPr>
        <w:t xml:space="preserve"> Иллюстрация принципов временного маскирования в комбинационных схемах</w:t>
      </w:r>
    </w:p>
    <w:p w14:paraId="417CC494" w14:textId="04C694D8" w:rsidR="00742F77"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Механизм запоминания данных запускается только в строго отведенные временные промежутки, задаваемые тактирующим сигналом. Таким образом, возможна ситуация, когда возникающий в комбинационной логике сбой происходит в такое время, когда он не будет зафиксирован элементами последовательной логики.</w:t>
      </w:r>
    </w:p>
    <w:p w14:paraId="32FBE680" w14:textId="71600D9C" w:rsidR="00246C15"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такого элемента рассмотрим простейший </w:t>
      </w:r>
      <w:r w:rsidRPr="00DD42E0">
        <w:rPr>
          <w:rFonts w:ascii="Times New Roman" w:hAnsi="Times New Roman" w:cs="Times New Roman"/>
          <w:sz w:val="28"/>
          <w:szCs w:val="28"/>
          <w:lang w:val="en-US"/>
        </w:rPr>
        <w:t>D</w:t>
      </w:r>
      <w:r w:rsidRPr="00DD42E0">
        <w:rPr>
          <w:rFonts w:ascii="Times New Roman" w:hAnsi="Times New Roman" w:cs="Times New Roman"/>
          <w:sz w:val="28"/>
          <w:szCs w:val="28"/>
        </w:rPr>
        <w:t>-триггер, работающий по положительному фронту. Тогда временные ограничения, связанные с этим триггером, будут выглядеть следующим образом:</w:t>
      </w:r>
    </w:p>
    <w:p w14:paraId="37709566" w14:textId="76147A76"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Данные на вход триггера должны поступить раньше фронта синхросигнала на время, характеризуемое параметром «время предустановки» (</w:t>
      </w:r>
      <w:r w:rsidRPr="00DD42E0">
        <w:rPr>
          <w:rFonts w:ascii="Times New Roman" w:hAnsi="Times New Roman" w:cs="Times New Roman"/>
          <w:sz w:val="28"/>
          <w:szCs w:val="28"/>
          <w:lang w:val="en-US"/>
        </w:rPr>
        <w:t>Ts</w:t>
      </w:r>
      <w:r w:rsidRPr="00DD42E0">
        <w:rPr>
          <w:rFonts w:ascii="Times New Roman" w:hAnsi="Times New Roman" w:cs="Times New Roman"/>
          <w:sz w:val="28"/>
          <w:szCs w:val="28"/>
        </w:rPr>
        <w:t>) триггера.</w:t>
      </w:r>
    </w:p>
    <w:p w14:paraId="54345101" w14:textId="036AF480"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Данные на входе триггера должны оставаться в стабильном состоянии после поступления фронта синхросигнала на время, характеризуемое параметром «время удержания» (</w:t>
      </w:r>
      <w:r w:rsidRPr="00DD42E0">
        <w:rPr>
          <w:rFonts w:ascii="Times New Roman" w:hAnsi="Times New Roman" w:cs="Times New Roman"/>
          <w:sz w:val="28"/>
          <w:szCs w:val="28"/>
          <w:lang w:val="en-US"/>
        </w:rPr>
        <w:t>Th</w:t>
      </w:r>
      <w:r w:rsidRPr="00DD42E0">
        <w:rPr>
          <w:rFonts w:ascii="Times New Roman" w:hAnsi="Times New Roman" w:cs="Times New Roman"/>
          <w:sz w:val="28"/>
          <w:szCs w:val="28"/>
        </w:rPr>
        <w:t>) триггера.</w:t>
      </w:r>
    </w:p>
    <w:p w14:paraId="29CAE92E" w14:textId="387BC23F" w:rsidR="00F82635" w:rsidRPr="00DD42E0" w:rsidRDefault="00605102" w:rsidP="0060510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Как уже было сказано ранее, причиной сбоя чаще всего служит радиационное воздействие за счет попадания одиночной заряженной частицы. Если возникающий вследствие этого импульс присутствует во время всего интервала [</w:t>
      </w:r>
      <w:r w:rsidRPr="00DD42E0">
        <w:rPr>
          <w:rFonts w:ascii="Times New Roman" w:hAnsi="Times New Roman" w:cs="Times New Roman"/>
          <w:sz w:val="28"/>
          <w:szCs w:val="28"/>
          <w:lang w:val="en-US"/>
        </w:rPr>
        <w:t>Ts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Th</w:t>
      </w:r>
      <w:r w:rsidRPr="00DD42E0">
        <w:rPr>
          <w:rFonts w:ascii="Times New Roman" w:hAnsi="Times New Roman" w:cs="Times New Roman"/>
          <w:sz w:val="28"/>
          <w:szCs w:val="28"/>
        </w:rPr>
        <w:t>], то он может привести к тому что на триггере будет зафиксировано неверное значение. Если импульс присутствует</w:t>
      </w:r>
      <w:r w:rsidRPr="00DD42E0">
        <w:t xml:space="preserve"> </w:t>
      </w:r>
      <w:r w:rsidRPr="00DD42E0">
        <w:rPr>
          <w:rFonts w:ascii="Times New Roman" w:hAnsi="Times New Roman" w:cs="Times New Roman"/>
          <w:sz w:val="28"/>
          <w:szCs w:val="28"/>
        </w:rPr>
        <w:t>во время установки или удержания, это может помешать фиксации правильного значения. Поэтому интервал</w:t>
      </w:r>
      <w:r w:rsidR="00F82635" w:rsidRPr="00DD42E0">
        <w:rPr>
          <w:rFonts w:ascii="Times New Roman" w:hAnsi="Times New Roman" w:cs="Times New Roman"/>
          <w:sz w:val="28"/>
          <w:szCs w:val="28"/>
        </w:rPr>
        <w:t>ом времени</w:t>
      </w:r>
      <w:r w:rsidRPr="00DD42E0">
        <w:rPr>
          <w:rFonts w:ascii="Times New Roman" w:hAnsi="Times New Roman" w:cs="Times New Roman"/>
          <w:sz w:val="28"/>
          <w:szCs w:val="28"/>
        </w:rPr>
        <w:t>, в котором</w:t>
      </w:r>
      <w:r w:rsidR="00F82635" w:rsidRPr="00DD42E0">
        <w:rPr>
          <w:rFonts w:ascii="Times New Roman" w:hAnsi="Times New Roman" w:cs="Times New Roman"/>
          <w:sz w:val="28"/>
          <w:szCs w:val="28"/>
        </w:rPr>
        <w:t xml:space="preserve"> схема является чувствительной к сбоям, будем считать интервал</w:t>
      </w:r>
      <w:r w:rsidRPr="00DD42E0">
        <w:rPr>
          <w:rFonts w:ascii="Times New Roman" w:hAnsi="Times New Roman" w:cs="Times New Roman"/>
          <w:sz w:val="28"/>
          <w:szCs w:val="28"/>
        </w:rPr>
        <w:t xml:space="preserve"> [Ts, Th]</w:t>
      </w:r>
      <w:r w:rsidR="00F82635"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61</w:t>
      </w:r>
      <w:r w:rsidR="00F82635" w:rsidRPr="00DD42E0">
        <w:rPr>
          <w:rFonts w:ascii="Times New Roman" w:hAnsi="Times New Roman" w:cs="Times New Roman"/>
          <w:sz w:val="28"/>
          <w:szCs w:val="28"/>
        </w:rPr>
        <w:t>].</w:t>
      </w:r>
    </w:p>
    <w:p w14:paraId="5F98E0BA" w14:textId="38795CBC" w:rsidR="00F82635" w:rsidRPr="00DD42E0" w:rsidRDefault="00605102"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В настоящее время</w:t>
      </w:r>
      <w:r w:rsidR="00F82635" w:rsidRPr="00DD42E0">
        <w:rPr>
          <w:rFonts w:ascii="Times New Roman" w:hAnsi="Times New Roman" w:cs="Times New Roman"/>
          <w:sz w:val="28"/>
          <w:szCs w:val="28"/>
        </w:rPr>
        <w:t xml:space="preserve"> существуют методы статического и статистического анализа для оценки временного маскирования </w:t>
      </w:r>
      <w:r w:rsidR="00182394" w:rsidRPr="00DD42E0">
        <w:rPr>
          <w:rFonts w:ascii="Times New Roman" w:hAnsi="Times New Roman" w:cs="Times New Roman"/>
          <w:sz w:val="28"/>
          <w:szCs w:val="28"/>
        </w:rPr>
        <w:t>с помощью</w:t>
      </w:r>
      <w:r w:rsidR="00F82635" w:rsidRPr="00DD42E0">
        <w:rPr>
          <w:rFonts w:ascii="Times New Roman" w:hAnsi="Times New Roman" w:cs="Times New Roman"/>
          <w:sz w:val="28"/>
          <w:szCs w:val="28"/>
        </w:rPr>
        <w:t xml:space="preserve"> окн</w:t>
      </w:r>
      <w:r w:rsidR="00182394" w:rsidRPr="00DD42E0">
        <w:rPr>
          <w:rFonts w:ascii="Times New Roman" w:hAnsi="Times New Roman" w:cs="Times New Roman"/>
          <w:sz w:val="28"/>
          <w:szCs w:val="28"/>
        </w:rPr>
        <w:t>а</w:t>
      </w:r>
      <w:r w:rsidR="00F82635" w:rsidRPr="00DD42E0">
        <w:rPr>
          <w:rFonts w:ascii="Times New Roman" w:hAnsi="Times New Roman" w:cs="Times New Roman"/>
          <w:sz w:val="28"/>
          <w:szCs w:val="28"/>
        </w:rPr>
        <w:t xml:space="preserve"> фиксации ошибок</w:t>
      </w:r>
      <w:r w:rsidR="00182394" w:rsidRPr="00DD42E0">
        <w:rPr>
          <w:rFonts w:ascii="Times New Roman" w:hAnsi="Times New Roman" w:cs="Times New Roman"/>
          <w:sz w:val="28"/>
          <w:szCs w:val="28"/>
        </w:rPr>
        <w:t>, рассчитанного для</w:t>
      </w:r>
      <w:r w:rsidR="00F82635" w:rsidRPr="00DD42E0">
        <w:rPr>
          <w:rFonts w:ascii="Times New Roman" w:hAnsi="Times New Roman" w:cs="Times New Roman"/>
          <w:sz w:val="28"/>
          <w:szCs w:val="28"/>
        </w:rPr>
        <w:t xml:space="preserve"> каждого вентиля [</w:t>
      </w:r>
      <w:r w:rsidR="00046345" w:rsidRPr="00046345">
        <w:rPr>
          <w:rFonts w:ascii="Times New Roman" w:hAnsi="Times New Roman" w:cs="Times New Roman"/>
          <w:sz w:val="28"/>
          <w:szCs w:val="28"/>
        </w:rPr>
        <w:t>61</w:t>
      </w:r>
      <w:r w:rsidR="00F82635" w:rsidRPr="00DD42E0">
        <w:rPr>
          <w:rFonts w:ascii="Times New Roman" w:hAnsi="Times New Roman" w:cs="Times New Roman"/>
          <w:sz w:val="28"/>
          <w:szCs w:val="28"/>
        </w:rPr>
        <w:t xml:space="preserve">]. Проведенный анализ частоты возникновения ошибок показывает, что 62% вентилей, идентифицированных как </w:t>
      </w:r>
      <w:r w:rsidR="00182394" w:rsidRPr="00DD42E0">
        <w:rPr>
          <w:rFonts w:ascii="Times New Roman" w:hAnsi="Times New Roman" w:cs="Times New Roman"/>
          <w:sz w:val="28"/>
          <w:szCs w:val="28"/>
        </w:rPr>
        <w:t>чувствительные</w:t>
      </w:r>
      <w:r w:rsidR="00F82635" w:rsidRPr="00DD42E0">
        <w:rPr>
          <w:rFonts w:ascii="Times New Roman" w:hAnsi="Times New Roman" w:cs="Times New Roman"/>
          <w:sz w:val="28"/>
          <w:szCs w:val="28"/>
        </w:rPr>
        <w:t xml:space="preserve"> с </w:t>
      </w:r>
      <w:r w:rsidR="00182394" w:rsidRPr="00DD42E0">
        <w:rPr>
          <w:rFonts w:ascii="Times New Roman" w:hAnsi="Times New Roman" w:cs="Times New Roman"/>
          <w:sz w:val="28"/>
          <w:szCs w:val="28"/>
        </w:rPr>
        <w:t>точки зрения логического маскирования, в действительности не будут таковыми</w:t>
      </w:r>
      <w:r w:rsidR="00F82635" w:rsidRPr="00DD42E0">
        <w:rPr>
          <w:rFonts w:ascii="Times New Roman" w:hAnsi="Times New Roman" w:cs="Times New Roman"/>
          <w:sz w:val="28"/>
          <w:szCs w:val="28"/>
        </w:rPr>
        <w:t>,</w:t>
      </w:r>
      <w:r w:rsidR="00182394" w:rsidRPr="00DD42E0">
        <w:rPr>
          <w:rFonts w:ascii="Times New Roman" w:hAnsi="Times New Roman" w:cs="Times New Roman"/>
          <w:sz w:val="28"/>
          <w:szCs w:val="28"/>
        </w:rPr>
        <w:t xml:space="preserve"> если учесть параметры временного маскирования</w:t>
      </w:r>
      <w:r w:rsidR="00F82635" w:rsidRPr="00DD42E0">
        <w:rPr>
          <w:rFonts w:ascii="Times New Roman" w:hAnsi="Times New Roman" w:cs="Times New Roman"/>
          <w:sz w:val="28"/>
          <w:szCs w:val="28"/>
        </w:rPr>
        <w:t>. В [</w:t>
      </w:r>
      <w:r w:rsidR="00046345" w:rsidRPr="00046345">
        <w:rPr>
          <w:rFonts w:ascii="Times New Roman" w:hAnsi="Times New Roman" w:cs="Times New Roman"/>
          <w:sz w:val="28"/>
          <w:szCs w:val="28"/>
        </w:rPr>
        <w:t>60</w:t>
      </w:r>
      <w:r w:rsidR="00F82635" w:rsidRPr="00DD42E0">
        <w:rPr>
          <w:rFonts w:ascii="Times New Roman" w:hAnsi="Times New Roman" w:cs="Times New Roman"/>
          <w:sz w:val="28"/>
          <w:szCs w:val="28"/>
        </w:rPr>
        <w:t xml:space="preserve">] авторы сочетают электрическое, временное и логическое маскирование </w:t>
      </w:r>
      <w:r w:rsidR="00182394" w:rsidRPr="00DD42E0">
        <w:rPr>
          <w:rFonts w:ascii="Times New Roman" w:hAnsi="Times New Roman" w:cs="Times New Roman"/>
          <w:sz w:val="28"/>
          <w:szCs w:val="28"/>
        </w:rPr>
        <w:t>для элементов комбинационной схемы,</w:t>
      </w:r>
      <w:r w:rsidR="00F82635"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 xml:space="preserve">определяя фактическую вероятность того, что некоторый сбой будет зафиксирован с помощью </w:t>
      </w:r>
      <w:r w:rsidR="00F82635" w:rsidRPr="00DD42E0">
        <w:rPr>
          <w:rFonts w:ascii="Times New Roman" w:hAnsi="Times New Roman" w:cs="Times New Roman"/>
          <w:sz w:val="28"/>
          <w:szCs w:val="28"/>
        </w:rPr>
        <w:t xml:space="preserve">SPICE </w:t>
      </w:r>
      <w:r w:rsidR="00182394" w:rsidRPr="00DD42E0">
        <w:rPr>
          <w:rFonts w:ascii="Times New Roman" w:hAnsi="Times New Roman" w:cs="Times New Roman"/>
          <w:sz w:val="28"/>
          <w:szCs w:val="28"/>
        </w:rPr>
        <w:t>моделирования</w:t>
      </w:r>
      <w:r w:rsidR="00F82635" w:rsidRPr="00DD42E0">
        <w:rPr>
          <w:rFonts w:ascii="Times New Roman" w:hAnsi="Times New Roman" w:cs="Times New Roman"/>
          <w:sz w:val="28"/>
          <w:szCs w:val="28"/>
        </w:rPr>
        <w:t>.</w:t>
      </w:r>
    </w:p>
    <w:p w14:paraId="06F21D89" w14:textId="2C9CB5B0" w:rsidR="00F82635" w:rsidRPr="00DD42E0" w:rsidRDefault="00182394"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этот механизм маскирования сбоев в комбинационной логике определяет вероятность того что импульс</w:t>
      </w:r>
      <w:r w:rsidR="00F82635" w:rsidRPr="00DD42E0">
        <w:rPr>
          <w:rFonts w:ascii="Times New Roman" w:hAnsi="Times New Roman" w:cs="Times New Roman"/>
          <w:sz w:val="28"/>
          <w:szCs w:val="28"/>
        </w:rPr>
        <w:t xml:space="preserve"> фактически достиг</w:t>
      </w:r>
      <w:r w:rsidRPr="00DD42E0">
        <w:rPr>
          <w:rFonts w:ascii="Times New Roman" w:hAnsi="Times New Roman" w:cs="Times New Roman"/>
          <w:sz w:val="28"/>
          <w:szCs w:val="28"/>
        </w:rPr>
        <w:t>нет</w:t>
      </w:r>
      <w:r w:rsidR="00F82635" w:rsidRPr="00DD42E0">
        <w:rPr>
          <w:rFonts w:ascii="Times New Roman" w:hAnsi="Times New Roman" w:cs="Times New Roman"/>
          <w:sz w:val="28"/>
          <w:szCs w:val="28"/>
        </w:rPr>
        <w:t xml:space="preserve"> элемента памяти. </w:t>
      </w:r>
      <w:r w:rsidRPr="00DD42E0">
        <w:rPr>
          <w:rFonts w:ascii="Times New Roman" w:hAnsi="Times New Roman" w:cs="Times New Roman"/>
          <w:sz w:val="28"/>
          <w:szCs w:val="28"/>
        </w:rPr>
        <w:t>Следует, однако, отметить что данное свойство комбинационных схем с развитием технологии также теряет свою значимость. Это связано с тем, что</w:t>
      </w:r>
      <w:r w:rsidR="00F82635" w:rsidRPr="00DD42E0">
        <w:rPr>
          <w:rFonts w:ascii="Times New Roman" w:hAnsi="Times New Roman" w:cs="Times New Roman"/>
          <w:sz w:val="28"/>
          <w:szCs w:val="28"/>
        </w:rPr>
        <w:t xml:space="preserve"> частота в современных схемах возрастает, а фактическая ширина импульса </w:t>
      </w:r>
      <w:r w:rsidRPr="00DD42E0">
        <w:rPr>
          <w:rFonts w:ascii="Times New Roman" w:hAnsi="Times New Roman" w:cs="Times New Roman"/>
          <w:sz w:val="28"/>
          <w:szCs w:val="28"/>
        </w:rPr>
        <w:t xml:space="preserve">вследствие воздействия одиночных </w:t>
      </w:r>
      <w:r w:rsidRPr="00DD42E0">
        <w:rPr>
          <w:rFonts w:ascii="Times New Roman" w:hAnsi="Times New Roman" w:cs="Times New Roman"/>
          <w:sz w:val="28"/>
          <w:szCs w:val="28"/>
        </w:rPr>
        <w:lastRenderedPageBreak/>
        <w:t>заряженных частиц –</w:t>
      </w:r>
      <w:r w:rsidR="00F82635" w:rsidRPr="00DD42E0">
        <w:rPr>
          <w:rFonts w:ascii="Times New Roman" w:hAnsi="Times New Roman" w:cs="Times New Roman"/>
          <w:sz w:val="28"/>
          <w:szCs w:val="28"/>
        </w:rPr>
        <w:t xml:space="preserve"> не изменяется.</w:t>
      </w:r>
      <w:r w:rsidR="00B57C88" w:rsidRPr="00DD42E0">
        <w:rPr>
          <w:rFonts w:ascii="Times New Roman" w:hAnsi="Times New Roman" w:cs="Times New Roman"/>
          <w:sz w:val="28"/>
          <w:szCs w:val="28"/>
        </w:rPr>
        <w:t xml:space="preserve"> Это приводит к увеличению вероятности захвата неправильного значения.</w:t>
      </w:r>
    </w:p>
    <w:p w14:paraId="3AAB4DDE" w14:textId="51592440" w:rsidR="00FE31DA" w:rsidRPr="00DD42E0" w:rsidRDefault="00FE31DA" w:rsidP="00B57C88">
      <w:pPr>
        <w:pStyle w:val="Default"/>
        <w:spacing w:before="240" w:line="360" w:lineRule="auto"/>
        <w:jc w:val="both"/>
        <w:rPr>
          <w:b/>
          <w:i/>
          <w:color w:val="auto"/>
          <w:sz w:val="28"/>
          <w:szCs w:val="28"/>
        </w:rPr>
      </w:pPr>
      <w:r w:rsidRPr="00DD42E0">
        <w:rPr>
          <w:b/>
          <w:i/>
          <w:color w:val="auto"/>
          <w:sz w:val="28"/>
          <w:szCs w:val="28"/>
        </w:rPr>
        <w:t>2.1.3</w:t>
      </w:r>
      <w:r w:rsidRPr="00DD42E0">
        <w:rPr>
          <w:b/>
          <w:i/>
          <w:color w:val="auto"/>
          <w:sz w:val="28"/>
          <w:szCs w:val="28"/>
        </w:rPr>
        <w:tab/>
      </w:r>
      <w:r w:rsidR="001D781C" w:rsidRPr="00DD42E0">
        <w:rPr>
          <w:b/>
          <w:i/>
          <w:color w:val="auto"/>
          <w:sz w:val="28"/>
          <w:szCs w:val="28"/>
        </w:rPr>
        <w:t>Логическое маскирование</w:t>
      </w:r>
      <w:r w:rsidRPr="00DD42E0">
        <w:rPr>
          <w:b/>
          <w:i/>
          <w:color w:val="auto"/>
          <w:sz w:val="28"/>
          <w:szCs w:val="28"/>
        </w:rPr>
        <w:tab/>
      </w:r>
    </w:p>
    <w:p w14:paraId="21387FFA" w14:textId="40AC6FA4"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описанных механизмов электрического и временного маскирования, свойство логического маскирования не теряет актуально</w:t>
      </w:r>
      <w:r w:rsidR="00D17B6C" w:rsidRPr="00DD42E0">
        <w:rPr>
          <w:rFonts w:ascii="Times New Roman" w:hAnsi="Times New Roman" w:cs="Times New Roman"/>
          <w:sz w:val="28"/>
          <w:szCs w:val="28"/>
        </w:rPr>
        <w:t xml:space="preserve">сти в процессе развития технологии производства СБИС. </w:t>
      </w:r>
    </w:p>
    <w:p w14:paraId="1350095E" w14:textId="65B4DE62"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Логическ</w:t>
      </w:r>
      <w:r w:rsidR="00D17B6C" w:rsidRPr="00DD42E0">
        <w:rPr>
          <w:rFonts w:ascii="Times New Roman" w:hAnsi="Times New Roman" w:cs="Times New Roman"/>
          <w:sz w:val="28"/>
          <w:szCs w:val="28"/>
        </w:rPr>
        <w:t>ое</w:t>
      </w:r>
      <w:r w:rsidRPr="00DD42E0">
        <w:rPr>
          <w:rFonts w:ascii="Times New Roman" w:hAnsi="Times New Roman" w:cs="Times New Roman"/>
          <w:sz w:val="28"/>
          <w:szCs w:val="28"/>
        </w:rPr>
        <w:t xml:space="preserve"> маскиров</w:t>
      </w:r>
      <w:r w:rsidR="00D17B6C" w:rsidRPr="00DD42E0">
        <w:rPr>
          <w:rFonts w:ascii="Times New Roman" w:hAnsi="Times New Roman" w:cs="Times New Roman"/>
          <w:sz w:val="28"/>
          <w:szCs w:val="28"/>
        </w:rPr>
        <w:t>ание</w:t>
      </w:r>
      <w:r w:rsidRPr="00DD42E0">
        <w:rPr>
          <w:rFonts w:ascii="Times New Roman" w:hAnsi="Times New Roman" w:cs="Times New Roman"/>
          <w:sz w:val="28"/>
          <w:szCs w:val="28"/>
        </w:rPr>
        <w:t xml:space="preserve"> учитывает отсутствие </w:t>
      </w:r>
      <w:r w:rsidR="00D17B6C" w:rsidRPr="00DD42E0">
        <w:rPr>
          <w:rFonts w:ascii="Times New Roman" w:hAnsi="Times New Roman" w:cs="Times New Roman"/>
          <w:sz w:val="28"/>
          <w:szCs w:val="28"/>
        </w:rPr>
        <w:t>чувствительных путей от ошибочного узла</w:t>
      </w:r>
      <w:r w:rsidRPr="00DD42E0">
        <w:rPr>
          <w:rFonts w:ascii="Times New Roman" w:hAnsi="Times New Roman" w:cs="Times New Roman"/>
          <w:sz w:val="28"/>
          <w:szCs w:val="28"/>
        </w:rPr>
        <w:t xml:space="preserve"> до выхода</w:t>
      </w:r>
      <w:r w:rsidR="00D17B6C" w:rsidRPr="00DD42E0">
        <w:rPr>
          <w:rFonts w:ascii="Times New Roman" w:hAnsi="Times New Roman" w:cs="Times New Roman"/>
          <w:sz w:val="28"/>
          <w:szCs w:val="28"/>
        </w:rPr>
        <w:t xml:space="preserve"> комбинационной схемы</w:t>
      </w:r>
      <w:r w:rsidRPr="00DD42E0">
        <w:rPr>
          <w:rFonts w:ascii="Times New Roman" w:hAnsi="Times New Roman" w:cs="Times New Roman"/>
          <w:sz w:val="28"/>
          <w:szCs w:val="28"/>
        </w:rPr>
        <w:t xml:space="preserve"> или элемента памяти. </w:t>
      </w:r>
      <w:r w:rsidR="00D17B6C" w:rsidRPr="00DD42E0">
        <w:rPr>
          <w:rFonts w:ascii="Times New Roman" w:hAnsi="Times New Roman" w:cs="Times New Roman"/>
          <w:sz w:val="28"/>
          <w:szCs w:val="28"/>
        </w:rPr>
        <w:t>Иными словами, сбой возникающий на одном из логических вентилей, может быть маскирован последующей логикой схемы, за счет чего он не повлияет на корректность результата на выходе схемы. Считается, что с</w:t>
      </w:r>
      <w:r w:rsidRPr="00DD42E0">
        <w:rPr>
          <w:rFonts w:ascii="Times New Roman" w:hAnsi="Times New Roman" w:cs="Times New Roman"/>
          <w:sz w:val="28"/>
          <w:szCs w:val="28"/>
        </w:rPr>
        <w:t xml:space="preserve">реди </w:t>
      </w:r>
      <w:r w:rsidR="00D17B6C" w:rsidRPr="00DD42E0">
        <w:rPr>
          <w:rFonts w:ascii="Times New Roman" w:hAnsi="Times New Roman" w:cs="Times New Roman"/>
          <w:sz w:val="28"/>
          <w:szCs w:val="28"/>
        </w:rPr>
        <w:t>всех свойств комбинационных схем, которые снижают эффект от</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воздействия случайных сбоев</w:t>
      </w:r>
      <w:r w:rsidRPr="00DD42E0">
        <w:rPr>
          <w:rFonts w:ascii="Times New Roman" w:hAnsi="Times New Roman" w:cs="Times New Roman"/>
          <w:sz w:val="28"/>
          <w:szCs w:val="28"/>
        </w:rPr>
        <w:t>,</w:t>
      </w:r>
      <w:r w:rsidR="00D17B6C" w:rsidRPr="00DD42E0">
        <w:rPr>
          <w:rFonts w:ascii="Times New Roman" w:hAnsi="Times New Roman" w:cs="Times New Roman"/>
          <w:sz w:val="28"/>
          <w:szCs w:val="28"/>
        </w:rPr>
        <w:t xml:space="preserve"> логическое маскирование</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 xml:space="preserve">– наиболее </w:t>
      </w:r>
      <w:r w:rsidRPr="00DD42E0">
        <w:rPr>
          <w:rFonts w:ascii="Times New Roman" w:hAnsi="Times New Roman" w:cs="Times New Roman"/>
          <w:sz w:val="28"/>
          <w:szCs w:val="28"/>
        </w:rPr>
        <w:t>сложн</w:t>
      </w:r>
      <w:r w:rsidR="00D17B6C" w:rsidRPr="00DD42E0">
        <w:rPr>
          <w:rFonts w:ascii="Times New Roman" w:hAnsi="Times New Roman" w:cs="Times New Roman"/>
          <w:sz w:val="28"/>
          <w:szCs w:val="28"/>
        </w:rPr>
        <w:t>о</w:t>
      </w:r>
      <w:r w:rsidRPr="00DD42E0">
        <w:rPr>
          <w:rFonts w:ascii="Times New Roman" w:hAnsi="Times New Roman" w:cs="Times New Roman"/>
          <w:sz w:val="28"/>
          <w:szCs w:val="28"/>
        </w:rPr>
        <w:t xml:space="preserve">е </w:t>
      </w:r>
      <w:r w:rsidR="00D17B6C" w:rsidRPr="00DD42E0">
        <w:rPr>
          <w:rFonts w:ascii="Times New Roman" w:hAnsi="Times New Roman" w:cs="Times New Roman"/>
          <w:sz w:val="28"/>
          <w:szCs w:val="28"/>
        </w:rPr>
        <w:t>для</w:t>
      </w:r>
      <w:r w:rsidRPr="00DD42E0">
        <w:rPr>
          <w:rFonts w:ascii="Times New Roman" w:hAnsi="Times New Roman" w:cs="Times New Roman"/>
          <w:sz w:val="28"/>
          <w:szCs w:val="28"/>
        </w:rPr>
        <w:t xml:space="preserve"> моделирова</w:t>
      </w:r>
      <w:r w:rsidR="00D17B6C" w:rsidRPr="00DD42E0">
        <w:rPr>
          <w:rFonts w:ascii="Times New Roman" w:hAnsi="Times New Roman" w:cs="Times New Roman"/>
          <w:sz w:val="28"/>
          <w:szCs w:val="28"/>
        </w:rPr>
        <w:t>ния</w:t>
      </w:r>
      <w:r w:rsidRPr="00DD42E0">
        <w:rPr>
          <w:rFonts w:ascii="Times New Roman" w:hAnsi="Times New Roman" w:cs="Times New Roman"/>
          <w:sz w:val="28"/>
          <w:szCs w:val="28"/>
        </w:rPr>
        <w:t xml:space="preserve"> и характериз</w:t>
      </w:r>
      <w:r w:rsidR="00D17B6C" w:rsidRPr="00DD42E0">
        <w:rPr>
          <w:rFonts w:ascii="Times New Roman" w:hAnsi="Times New Roman" w:cs="Times New Roman"/>
          <w:sz w:val="28"/>
          <w:szCs w:val="28"/>
        </w:rPr>
        <w:t>ации</w:t>
      </w:r>
      <w:r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62</w:t>
      </w:r>
      <w:r w:rsidRPr="00DD42E0">
        <w:rPr>
          <w:rFonts w:ascii="Times New Roman" w:hAnsi="Times New Roman" w:cs="Times New Roman"/>
          <w:sz w:val="28"/>
          <w:szCs w:val="28"/>
        </w:rPr>
        <w:t>].</w:t>
      </w:r>
    </w:p>
    <w:p w14:paraId="73F2DDC4" w14:textId="791BB288" w:rsidR="00D17B6C" w:rsidRPr="00DD42E0" w:rsidRDefault="00D17B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w:t>
      </w:r>
      <w:r w:rsidR="00472FAE">
        <w:rPr>
          <w:rFonts w:ascii="Times New Roman" w:hAnsi="Times New Roman" w:cs="Times New Roman"/>
          <w:sz w:val="28"/>
          <w:szCs w:val="28"/>
        </w:rPr>
        <w:t>2.2.</w:t>
      </w:r>
      <w:r w:rsidR="00B57C88" w:rsidRPr="00DD42E0">
        <w:rPr>
          <w:rFonts w:ascii="Times New Roman" w:hAnsi="Times New Roman" w:cs="Times New Roman"/>
          <w:sz w:val="28"/>
          <w:szCs w:val="28"/>
        </w:rPr>
        <w:t xml:space="preserve"> показан эффект логическ</w:t>
      </w:r>
      <w:r w:rsidRPr="00DD42E0">
        <w:rPr>
          <w:rFonts w:ascii="Times New Roman" w:hAnsi="Times New Roman" w:cs="Times New Roman"/>
          <w:sz w:val="28"/>
          <w:szCs w:val="28"/>
        </w:rPr>
        <w:t>ого маскирования</w:t>
      </w:r>
      <w:r w:rsidR="00B57C88" w:rsidRPr="00DD42E0">
        <w:rPr>
          <w:rFonts w:ascii="Times New Roman" w:hAnsi="Times New Roman" w:cs="Times New Roman"/>
          <w:sz w:val="28"/>
          <w:szCs w:val="28"/>
        </w:rPr>
        <w:t xml:space="preserve"> на </w:t>
      </w:r>
      <w:r w:rsidRPr="00DD42E0">
        <w:rPr>
          <w:rFonts w:ascii="Times New Roman" w:hAnsi="Times New Roman" w:cs="Times New Roman"/>
          <w:sz w:val="28"/>
          <w:szCs w:val="28"/>
        </w:rPr>
        <w:t>элементе</w:t>
      </w:r>
      <w:r w:rsidR="00B57C88" w:rsidRPr="00DD42E0">
        <w:rPr>
          <w:rFonts w:ascii="Times New Roman" w:hAnsi="Times New Roman" w:cs="Times New Roman"/>
          <w:sz w:val="28"/>
          <w:szCs w:val="28"/>
        </w:rPr>
        <w:t xml:space="preserve"> </w:t>
      </w:r>
      <w:r w:rsidRPr="00DD42E0">
        <w:rPr>
          <w:rFonts w:ascii="Times New Roman" w:hAnsi="Times New Roman" w:cs="Times New Roman"/>
          <w:i/>
          <w:sz w:val="28"/>
          <w:szCs w:val="28"/>
        </w:rPr>
        <w:t>5</w:t>
      </w:r>
      <w:r w:rsidR="00B57C88" w:rsidRPr="00DD42E0">
        <w:rPr>
          <w:rFonts w:ascii="Times New Roman" w:hAnsi="Times New Roman" w:cs="Times New Roman"/>
          <w:sz w:val="28"/>
          <w:szCs w:val="28"/>
        </w:rPr>
        <w:t xml:space="preserve">. Поскольку </w:t>
      </w:r>
      <w:r w:rsidRPr="00DD42E0">
        <w:rPr>
          <w:rFonts w:ascii="Times New Roman" w:hAnsi="Times New Roman" w:cs="Times New Roman"/>
          <w:sz w:val="28"/>
          <w:szCs w:val="28"/>
        </w:rPr>
        <w:t xml:space="preserve">элемент 5 реализует функцию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 и на второй вход этого элемента подается 0, то сбой маскируется и не распространяется дальше по схеме.</w:t>
      </w:r>
      <w:r w:rsidR="00C4540E" w:rsidRPr="00DD42E0">
        <w:rPr>
          <w:rFonts w:ascii="Times New Roman" w:hAnsi="Times New Roman" w:cs="Times New Roman"/>
          <w:sz w:val="28"/>
          <w:szCs w:val="28"/>
        </w:rPr>
        <w:t xml:space="preserve"> Одна важная деталь относительно механизма логического маскирования требует отдельного упоминания: она не зависит от технологии.</w:t>
      </w:r>
    </w:p>
    <w:p w14:paraId="58D71BFC" w14:textId="67AA0A92" w:rsidR="00E82A9C" w:rsidRPr="00DD42E0" w:rsidRDefault="00E279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описанные механизмы маскирования являются независимыми и могут быть интерпретированы как некоторые факторы, понижающие вероятность возникновения ошибки вследствие возникновения случайного сбоя. </w:t>
      </w:r>
      <w:r w:rsidR="00C4540E" w:rsidRPr="00DD42E0">
        <w:rPr>
          <w:rFonts w:ascii="Times New Roman" w:hAnsi="Times New Roman" w:cs="Times New Roman"/>
          <w:sz w:val="28"/>
          <w:szCs w:val="28"/>
        </w:rPr>
        <w:t>Учитывая современные тенденции</w:t>
      </w:r>
      <w:r w:rsidR="00B57C88" w:rsidRPr="00DD42E0">
        <w:rPr>
          <w:rFonts w:ascii="Times New Roman" w:hAnsi="Times New Roman" w:cs="Times New Roman"/>
          <w:sz w:val="28"/>
          <w:szCs w:val="28"/>
        </w:rPr>
        <w:t>,</w:t>
      </w:r>
      <w:r w:rsidR="00C4540E" w:rsidRPr="00DD42E0">
        <w:rPr>
          <w:rFonts w:ascii="Times New Roman" w:hAnsi="Times New Roman" w:cs="Times New Roman"/>
          <w:sz w:val="28"/>
          <w:szCs w:val="28"/>
        </w:rPr>
        <w:t xml:space="preserve"> актуальность и значимость рассматриваемых механизмов, </w:t>
      </w:r>
      <w:r w:rsidR="00B57C88" w:rsidRPr="00DD42E0">
        <w:rPr>
          <w:rFonts w:ascii="Times New Roman" w:hAnsi="Times New Roman" w:cs="Times New Roman"/>
          <w:sz w:val="28"/>
          <w:szCs w:val="28"/>
        </w:rPr>
        <w:t xml:space="preserve">в </w:t>
      </w:r>
      <w:r w:rsidR="00C4540E" w:rsidRPr="00DD42E0">
        <w:rPr>
          <w:rFonts w:ascii="Times New Roman" w:hAnsi="Times New Roman" w:cs="Times New Roman"/>
          <w:sz w:val="28"/>
          <w:szCs w:val="28"/>
        </w:rPr>
        <w:t>по</w:t>
      </w:r>
      <w:r w:rsidR="00B57C88" w:rsidRPr="00DD42E0">
        <w:rPr>
          <w:rFonts w:ascii="Times New Roman" w:hAnsi="Times New Roman" w:cs="Times New Roman"/>
          <w:sz w:val="28"/>
          <w:szCs w:val="28"/>
        </w:rPr>
        <w:t xml:space="preserve">следующих </w:t>
      </w:r>
      <w:r w:rsidR="00C4540E" w:rsidRPr="00DD42E0">
        <w:rPr>
          <w:rFonts w:ascii="Times New Roman" w:hAnsi="Times New Roman" w:cs="Times New Roman"/>
          <w:sz w:val="28"/>
          <w:szCs w:val="28"/>
        </w:rPr>
        <w:t>разделах диссертационной работы</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rPr>
        <w:t xml:space="preserve">основное внимание будет уделяться разработке методов </w:t>
      </w:r>
      <w:r w:rsidR="004238FD" w:rsidRPr="00DD42E0">
        <w:rPr>
          <w:rFonts w:ascii="Times New Roman" w:hAnsi="Times New Roman" w:cs="Times New Roman"/>
          <w:sz w:val="28"/>
          <w:szCs w:val="28"/>
        </w:rPr>
        <w:t xml:space="preserve">оценки и </w:t>
      </w:r>
      <w:r w:rsidR="00C4540E" w:rsidRPr="00DD42E0">
        <w:rPr>
          <w:rFonts w:ascii="Times New Roman" w:hAnsi="Times New Roman" w:cs="Times New Roman"/>
          <w:sz w:val="28"/>
          <w:szCs w:val="28"/>
        </w:rPr>
        <w:t>повышения сбоеустойчивости комбинационных схем</w:t>
      </w:r>
      <w:r w:rsidR="00B57C88" w:rsidRPr="00DD42E0">
        <w:rPr>
          <w:rFonts w:ascii="Times New Roman" w:hAnsi="Times New Roman" w:cs="Times New Roman"/>
          <w:sz w:val="28"/>
          <w:szCs w:val="28"/>
        </w:rPr>
        <w:t xml:space="preserve"> с учетом</w:t>
      </w:r>
      <w:r w:rsidR="00C4540E" w:rsidRPr="00DD42E0">
        <w:rPr>
          <w:rFonts w:ascii="Times New Roman" w:hAnsi="Times New Roman" w:cs="Times New Roman"/>
          <w:sz w:val="28"/>
          <w:szCs w:val="28"/>
        </w:rPr>
        <w:t xml:space="preserve"> свойств</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u w:val="single"/>
        </w:rPr>
        <w:t>логического</w:t>
      </w:r>
      <w:r w:rsidR="00B57C88" w:rsidRPr="00DD42E0">
        <w:rPr>
          <w:rFonts w:ascii="Times New Roman" w:hAnsi="Times New Roman" w:cs="Times New Roman"/>
          <w:sz w:val="28"/>
          <w:szCs w:val="28"/>
          <w:u w:val="single"/>
        </w:rPr>
        <w:t xml:space="preserve"> маскиров</w:t>
      </w:r>
      <w:r w:rsidR="00C4540E" w:rsidRPr="00DD42E0">
        <w:rPr>
          <w:rFonts w:ascii="Times New Roman" w:hAnsi="Times New Roman" w:cs="Times New Roman"/>
          <w:sz w:val="28"/>
          <w:szCs w:val="28"/>
          <w:u w:val="single"/>
        </w:rPr>
        <w:t>ания</w:t>
      </w:r>
      <w:r w:rsidR="00C4540E"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Механизм</w:t>
      </w:r>
      <w:r w:rsidR="004238FD" w:rsidRPr="00DD42E0">
        <w:rPr>
          <w:rFonts w:ascii="Times New Roman" w:hAnsi="Times New Roman" w:cs="Times New Roman"/>
          <w:sz w:val="28"/>
          <w:szCs w:val="28"/>
        </w:rPr>
        <w:t>ы</w:t>
      </w:r>
      <w:r w:rsidR="00C4540E" w:rsidRPr="00DD42E0">
        <w:rPr>
          <w:rFonts w:ascii="Times New Roman" w:hAnsi="Times New Roman" w:cs="Times New Roman"/>
          <w:sz w:val="28"/>
          <w:szCs w:val="28"/>
        </w:rPr>
        <w:t xml:space="preserve"> электрического и временно</w:t>
      </w:r>
      <w:r w:rsidRPr="00DD42E0">
        <w:rPr>
          <w:rFonts w:ascii="Times New Roman" w:hAnsi="Times New Roman" w:cs="Times New Roman"/>
          <w:sz w:val="28"/>
          <w:szCs w:val="28"/>
        </w:rPr>
        <w:t>го маскирования</w:t>
      </w:r>
      <w:r w:rsidR="00A9478E" w:rsidRPr="00DD42E0">
        <w:rPr>
          <w:rFonts w:ascii="Times New Roman" w:hAnsi="Times New Roman" w:cs="Times New Roman"/>
          <w:sz w:val="28"/>
          <w:szCs w:val="28"/>
        </w:rPr>
        <w:t xml:space="preserve"> могут</w:t>
      </w:r>
      <w:r w:rsidR="004238FD" w:rsidRPr="00DD42E0">
        <w:rPr>
          <w:rFonts w:ascii="Times New Roman" w:hAnsi="Times New Roman" w:cs="Times New Roman"/>
          <w:sz w:val="28"/>
          <w:szCs w:val="28"/>
        </w:rPr>
        <w:t xml:space="preserve"> лишь</w:t>
      </w:r>
      <w:r w:rsidR="00A9478E" w:rsidRPr="00DD42E0">
        <w:rPr>
          <w:rFonts w:ascii="Times New Roman" w:hAnsi="Times New Roman" w:cs="Times New Roman"/>
          <w:sz w:val="28"/>
          <w:szCs w:val="28"/>
        </w:rPr>
        <w:t xml:space="preserve"> отфильтровывать некоторые из ошибок, </w:t>
      </w:r>
      <w:r w:rsidRPr="00DD42E0">
        <w:rPr>
          <w:rFonts w:ascii="Times New Roman" w:hAnsi="Times New Roman" w:cs="Times New Roman"/>
          <w:sz w:val="28"/>
          <w:szCs w:val="28"/>
        </w:rPr>
        <w:t>котор</w:t>
      </w:r>
      <w:r w:rsidR="004238FD" w:rsidRPr="00DD42E0">
        <w:rPr>
          <w:rFonts w:ascii="Times New Roman" w:hAnsi="Times New Roman" w:cs="Times New Roman"/>
          <w:sz w:val="28"/>
          <w:szCs w:val="28"/>
        </w:rPr>
        <w:t>ые</w:t>
      </w:r>
      <w:r w:rsidRPr="00DD42E0">
        <w:rPr>
          <w:rFonts w:ascii="Times New Roman" w:hAnsi="Times New Roman" w:cs="Times New Roman"/>
          <w:sz w:val="28"/>
          <w:szCs w:val="28"/>
        </w:rPr>
        <w:t xml:space="preserve"> не был</w:t>
      </w:r>
      <w:r w:rsidR="004238FD" w:rsidRPr="00DD42E0">
        <w:rPr>
          <w:rFonts w:ascii="Times New Roman" w:hAnsi="Times New Roman" w:cs="Times New Roman"/>
          <w:sz w:val="28"/>
          <w:szCs w:val="28"/>
        </w:rPr>
        <w:t>и</w:t>
      </w:r>
      <w:r w:rsidRPr="00DD42E0">
        <w:rPr>
          <w:rFonts w:ascii="Times New Roman" w:hAnsi="Times New Roman" w:cs="Times New Roman"/>
          <w:sz w:val="28"/>
          <w:szCs w:val="28"/>
        </w:rPr>
        <w:t xml:space="preserve"> отфильтрован</w:t>
      </w:r>
      <w:r w:rsidR="004238FD" w:rsidRPr="00DD42E0">
        <w:rPr>
          <w:rFonts w:ascii="Times New Roman" w:hAnsi="Times New Roman" w:cs="Times New Roman"/>
          <w:sz w:val="28"/>
          <w:szCs w:val="28"/>
        </w:rPr>
        <w:t>ы</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за счет</w:t>
      </w:r>
      <w:r w:rsidR="00AD43DA" w:rsidRPr="00DD42E0">
        <w:rPr>
          <w:rFonts w:ascii="Times New Roman" w:hAnsi="Times New Roman" w:cs="Times New Roman"/>
          <w:sz w:val="28"/>
          <w:szCs w:val="28"/>
        </w:rPr>
        <w:t xml:space="preserve"> свойств</w:t>
      </w:r>
      <w:r w:rsidR="00A9478E" w:rsidRPr="00DD42E0">
        <w:rPr>
          <w:rFonts w:ascii="Times New Roman" w:hAnsi="Times New Roman" w:cs="Times New Roman"/>
          <w:sz w:val="28"/>
          <w:szCs w:val="28"/>
        </w:rPr>
        <w:t xml:space="preserve"> логической структуры схемы</w:t>
      </w:r>
      <w:r w:rsidR="004238FD" w:rsidRPr="00DD42E0">
        <w:rPr>
          <w:rFonts w:ascii="Times New Roman" w:hAnsi="Times New Roman" w:cs="Times New Roman"/>
          <w:sz w:val="28"/>
          <w:szCs w:val="28"/>
        </w:rPr>
        <w:t>.</w:t>
      </w:r>
    </w:p>
    <w:p w14:paraId="4F597753" w14:textId="77777777" w:rsidR="00E82A9C" w:rsidRPr="00DD42E0" w:rsidRDefault="00E82A9C" w:rsidP="00E82A9C">
      <w:pPr>
        <w:spacing w:after="0" w:line="360" w:lineRule="auto"/>
        <w:ind w:firstLine="709"/>
        <w:jc w:val="both"/>
        <w:rPr>
          <w:rFonts w:ascii="Times New Roman" w:hAnsi="Times New Roman" w:cs="Times New Roman"/>
          <w:b/>
          <w:i/>
          <w:sz w:val="32"/>
          <w:szCs w:val="32"/>
        </w:rPr>
      </w:pPr>
    </w:p>
    <w:p w14:paraId="3C79F832" w14:textId="77777777" w:rsidR="008226E0" w:rsidRPr="00DD42E0" w:rsidRDefault="008226E0" w:rsidP="00E82A9C">
      <w:pPr>
        <w:spacing w:after="0" w:line="360" w:lineRule="auto"/>
        <w:ind w:firstLine="709"/>
        <w:jc w:val="both"/>
        <w:rPr>
          <w:rFonts w:ascii="Times New Roman" w:hAnsi="Times New Roman" w:cs="Times New Roman"/>
          <w:b/>
          <w:i/>
          <w:sz w:val="32"/>
          <w:szCs w:val="32"/>
        </w:rPr>
      </w:pPr>
    </w:p>
    <w:p w14:paraId="285C2A1A" w14:textId="60801D2B" w:rsidR="005212D5" w:rsidRPr="00DD42E0" w:rsidRDefault="005212D5" w:rsidP="00016F3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 xml:space="preserve">2.2 Модели возникновения </w:t>
      </w:r>
      <w:r w:rsidR="00C105B9" w:rsidRPr="00DD42E0">
        <w:rPr>
          <w:rFonts w:ascii="Times New Roman" w:hAnsi="Times New Roman" w:cs="Times New Roman"/>
          <w:b/>
          <w:i/>
          <w:sz w:val="32"/>
          <w:szCs w:val="32"/>
        </w:rPr>
        <w:t>сбоев</w:t>
      </w:r>
      <w:r w:rsidR="00016F30" w:rsidRPr="00DD42E0">
        <w:rPr>
          <w:rFonts w:ascii="Times New Roman" w:hAnsi="Times New Roman" w:cs="Times New Roman"/>
          <w:b/>
          <w:i/>
          <w:sz w:val="32"/>
          <w:szCs w:val="32"/>
        </w:rPr>
        <w:t xml:space="preserve"> в комбинационных схемах</w:t>
      </w:r>
      <w:r w:rsidRPr="00DD42E0">
        <w:rPr>
          <w:rFonts w:ascii="Times New Roman" w:hAnsi="Times New Roman" w:cs="Times New Roman"/>
          <w:b/>
          <w:i/>
          <w:sz w:val="32"/>
          <w:szCs w:val="32"/>
        </w:rPr>
        <w:t xml:space="preserve"> </w:t>
      </w:r>
    </w:p>
    <w:p w14:paraId="00F32A4C" w14:textId="54D17523" w:rsidR="003160E0" w:rsidRPr="00DD42E0" w:rsidRDefault="003160E0" w:rsidP="005212D5">
      <w:pPr>
        <w:pStyle w:val="a9"/>
        <w:ind w:firstLine="708"/>
        <w:rPr>
          <w:szCs w:val="28"/>
        </w:rPr>
      </w:pPr>
      <w:r w:rsidRPr="00DD42E0">
        <w:rPr>
          <w:szCs w:val="28"/>
        </w:rPr>
        <w:t>Для разработки методов повышения сбоеустойчивости</w:t>
      </w:r>
      <w:r w:rsidR="008206DF" w:rsidRPr="00DD42E0">
        <w:rPr>
          <w:szCs w:val="28"/>
        </w:rPr>
        <w:t xml:space="preserve"> комбинационных схем</w:t>
      </w:r>
      <w:r w:rsidRPr="00DD42E0">
        <w:rPr>
          <w:szCs w:val="28"/>
        </w:rPr>
        <w:t xml:space="preserve"> необходимо иметь некоторый набор метрик и методов оценки свойств логического маскирования. В свою очередь, для задачи оценки маскирующих свойств комбинационных схем необходимо зафиксировать некоторую модель ошибок, в рамках которой будет рассматриваться тот или иной метод повышения сбоеустойчивости. </w:t>
      </w:r>
      <w:r w:rsidR="008206DF" w:rsidRPr="00DD42E0">
        <w:rPr>
          <w:szCs w:val="28"/>
        </w:rPr>
        <w:t>Таким образом, каждый метод повышения логической устойчивости к случайным сбоям должен</w:t>
      </w:r>
      <w:r w:rsidRPr="00DD42E0">
        <w:rPr>
          <w:szCs w:val="28"/>
        </w:rPr>
        <w:t xml:space="preserve"> базир</w:t>
      </w:r>
      <w:r w:rsidR="008206DF" w:rsidRPr="00DD42E0">
        <w:rPr>
          <w:szCs w:val="28"/>
        </w:rPr>
        <w:t>оваться</w:t>
      </w:r>
      <w:r w:rsidRPr="00DD42E0">
        <w:rPr>
          <w:szCs w:val="28"/>
        </w:rPr>
        <w:t xml:space="preserve"> на</w:t>
      </w:r>
      <w:r w:rsidR="008206DF" w:rsidRPr="00DD42E0">
        <w:rPr>
          <w:szCs w:val="28"/>
        </w:rPr>
        <w:t xml:space="preserve"> некотором</w:t>
      </w:r>
      <w:r w:rsidRPr="00DD42E0">
        <w:rPr>
          <w:szCs w:val="28"/>
        </w:rPr>
        <w:t xml:space="preserve"> фундаменте – модели возникновения сбоев в комбинационных схемах</w:t>
      </w:r>
    </w:p>
    <w:p w14:paraId="72C7E58F" w14:textId="64969C33" w:rsidR="005212D5" w:rsidRPr="00DD42E0" w:rsidRDefault="005212D5" w:rsidP="005212D5">
      <w:pPr>
        <w:pStyle w:val="a9"/>
        <w:ind w:firstLine="708"/>
        <w:rPr>
          <w:szCs w:val="28"/>
        </w:rPr>
      </w:pPr>
      <w:r w:rsidRPr="00DD42E0">
        <w:rPr>
          <w:szCs w:val="28"/>
        </w:rPr>
        <w:t>В</w:t>
      </w:r>
      <w:r w:rsidR="003160E0" w:rsidRPr="00DD42E0">
        <w:rPr>
          <w:szCs w:val="28"/>
        </w:rPr>
        <w:t xml:space="preserve"> самом</w:t>
      </w:r>
      <w:r w:rsidRPr="00DD42E0">
        <w:rPr>
          <w:szCs w:val="28"/>
        </w:rPr>
        <w:t xml:space="preserve"> общем виде, схему для оценки помехоустойчивости можно представить в следующем виде:</w:t>
      </w:r>
    </w:p>
    <w:p w14:paraId="79BE8F0A" w14:textId="77777777" w:rsidR="005212D5" w:rsidRPr="00DD42E0" w:rsidRDefault="005212D5" w:rsidP="005212D5">
      <w:pPr>
        <w:pStyle w:val="a9"/>
        <w:ind w:firstLine="708"/>
        <w:jc w:val="center"/>
        <w:rPr>
          <w:szCs w:val="28"/>
        </w:rPr>
      </w:pPr>
      <w:r w:rsidRPr="00DD42E0">
        <w:rPr>
          <w:szCs w:val="28"/>
        </w:rPr>
        <w:object w:dxaOrig="7308" w:dyaOrig="3912" w14:anchorId="6EF82A41">
          <v:shape id="_x0000_i1028" type="#_x0000_t75" style="width:366pt;height:198pt" o:ole="">
            <v:imagedata r:id="rId25" o:title=""/>
          </v:shape>
          <o:OLEObject Type="Embed" ProgID="Visio.Drawing.11" ShapeID="_x0000_i1028" DrawAspect="Content" ObjectID="_1581628143" r:id="rId26"/>
        </w:object>
      </w:r>
    </w:p>
    <w:p w14:paraId="1E8268A6" w14:textId="0946AFF1" w:rsidR="005212D5" w:rsidRPr="00DD42E0" w:rsidRDefault="00472FAE" w:rsidP="005212D5">
      <w:pPr>
        <w:pStyle w:val="a9"/>
        <w:ind w:firstLine="708"/>
        <w:jc w:val="center"/>
        <w:rPr>
          <w:szCs w:val="28"/>
        </w:rPr>
      </w:pPr>
      <w:r>
        <w:rPr>
          <w:szCs w:val="28"/>
        </w:rPr>
        <w:t>Рисунок</w:t>
      </w:r>
      <w:r w:rsidR="005212D5" w:rsidRPr="00DD42E0">
        <w:rPr>
          <w:szCs w:val="28"/>
        </w:rPr>
        <w:t xml:space="preserve">  </w:t>
      </w:r>
      <w:r>
        <w:rPr>
          <w:szCs w:val="28"/>
        </w:rPr>
        <w:t>2.</w:t>
      </w:r>
      <w:r w:rsidR="005212D5" w:rsidRPr="00DD42E0">
        <w:rPr>
          <w:szCs w:val="28"/>
        </w:rPr>
        <w:t xml:space="preserve">4. – </w:t>
      </w:r>
      <w:r w:rsidR="002E4001" w:rsidRPr="00DD42E0">
        <w:rPr>
          <w:szCs w:val="28"/>
        </w:rPr>
        <w:t>Моделирование сбоев в комбинационной схеме</w:t>
      </w:r>
    </w:p>
    <w:p w14:paraId="7759A1C2" w14:textId="77777777" w:rsidR="004355FE" w:rsidRPr="00DD42E0" w:rsidRDefault="004355FE" w:rsidP="005212D5">
      <w:pPr>
        <w:pStyle w:val="a9"/>
        <w:ind w:firstLine="708"/>
        <w:rPr>
          <w:szCs w:val="28"/>
        </w:rPr>
      </w:pPr>
    </w:p>
    <w:p w14:paraId="5F4D53A3" w14:textId="6EBABAFB" w:rsidR="005212D5" w:rsidRPr="00DD42E0" w:rsidRDefault="005212D5" w:rsidP="005212D5">
      <w:pPr>
        <w:pStyle w:val="a9"/>
        <w:ind w:firstLine="708"/>
        <w:rPr>
          <w:szCs w:val="28"/>
        </w:rPr>
      </w:pPr>
      <w:r w:rsidRPr="00DD42E0">
        <w:rPr>
          <w:szCs w:val="28"/>
        </w:rPr>
        <w:t>Пусть входы для моделирования ошибок формируют вектор ошибки:</w:t>
      </w:r>
      <w:r w:rsidRPr="00DD42E0">
        <w:rPr>
          <w:position w:val="-12"/>
          <w:szCs w:val="28"/>
        </w:rPr>
        <w:object w:dxaOrig="1944" w:dyaOrig="384" w14:anchorId="4179F567">
          <v:shape id="_x0000_i1029" type="#_x0000_t75" style="width:96pt;height:18pt" o:ole="">
            <v:imagedata r:id="rId27" o:title=""/>
          </v:shape>
          <o:OLEObject Type="Embed" ProgID="Equation.3" ShapeID="_x0000_i1029" DrawAspect="Content" ObjectID="_1581628144" r:id="rId28"/>
        </w:object>
      </w:r>
      <w:r w:rsidRPr="00DD42E0">
        <w:rPr>
          <w:szCs w:val="28"/>
        </w:rPr>
        <w:t xml:space="preserve">, где </w:t>
      </w:r>
      <w:r w:rsidRPr="00DD42E0">
        <w:rPr>
          <w:position w:val="-12"/>
          <w:szCs w:val="28"/>
        </w:rPr>
        <w:object w:dxaOrig="264" w:dyaOrig="384" w14:anchorId="7EC83892">
          <v:shape id="_x0000_i1030" type="#_x0000_t75" style="width:12pt;height:18pt" o:ole="">
            <v:imagedata r:id="rId29" o:title=""/>
          </v:shape>
          <o:OLEObject Type="Embed" ProgID="Equation.3" ShapeID="_x0000_i1030" DrawAspect="Content" ObjectID="_1581628145" r:id="rId30"/>
        </w:object>
      </w:r>
      <w:r w:rsidRPr="00DD42E0">
        <w:rPr>
          <w:szCs w:val="28"/>
        </w:rPr>
        <w:t xml:space="preserve"> </w:t>
      </w:r>
      <w:r w:rsidRPr="00DD42E0">
        <w:rPr>
          <w:szCs w:val="28"/>
        </w:rPr>
        <w:fldChar w:fldCharType="begin"/>
      </w:r>
      <w:r w:rsidRPr="00DD42E0">
        <w:rPr>
          <w:szCs w:val="28"/>
        </w:rPr>
        <w:instrText xml:space="preserve"> QUOTE </w:instrText>
      </w:r>
      <w:r w:rsidR="00B73D9B">
        <w:rPr>
          <w:szCs w:val="28"/>
        </w:rPr>
        <w:pict w14:anchorId="622F362B">
          <v:shape id="_x0000_i1031" type="#_x0000_t75" style="width:12pt;height:24pt" equationxml="&lt;">
            <v:imagedata r:id="rId31" o:title="" chromakey="white"/>
          </v:shape>
        </w:pict>
      </w:r>
      <w:r w:rsidRPr="00DD42E0">
        <w:rPr>
          <w:szCs w:val="28"/>
        </w:rPr>
        <w:instrText xml:space="preserve"> </w:instrText>
      </w:r>
      <w:r w:rsidRPr="00DD42E0">
        <w:rPr>
          <w:szCs w:val="28"/>
        </w:rPr>
        <w:fldChar w:fldCharType="end"/>
      </w:r>
      <w:r w:rsidRPr="00DD42E0">
        <w:rPr>
          <w:szCs w:val="28"/>
        </w:rPr>
        <w:t>–</w:t>
      </w:r>
      <w:r w:rsidRPr="00DD42E0">
        <w:rPr>
          <w:szCs w:val="28"/>
        </w:rPr>
        <w:fldChar w:fldCharType="begin"/>
      </w:r>
      <w:r w:rsidRPr="00DD42E0">
        <w:rPr>
          <w:szCs w:val="28"/>
        </w:rPr>
        <w:instrText xml:space="preserve"> QUOTE </w:instrText>
      </w:r>
      <w:r w:rsidR="00B73D9B">
        <w:rPr>
          <w:szCs w:val="28"/>
        </w:rPr>
        <w:pict w14:anchorId="483DF6A6">
          <v:shape id="_x0000_i1032" type="#_x0000_t75" style="width:6pt;height:24pt" equationxml="&lt;">
            <v:imagedata r:id="rId32" o:title="" chromakey="white"/>
          </v:shape>
        </w:pict>
      </w:r>
      <w:r w:rsidRPr="00DD42E0">
        <w:rPr>
          <w:szCs w:val="28"/>
        </w:rPr>
        <w:instrText xml:space="preserve"> </w:instrText>
      </w:r>
      <w:r w:rsidRPr="00DD42E0">
        <w:rPr>
          <w:szCs w:val="28"/>
        </w:rPr>
        <w:fldChar w:fldCharType="separate"/>
      </w:r>
      <w:r w:rsidRPr="00DD42E0">
        <w:rPr>
          <w:szCs w:val="28"/>
        </w:rPr>
        <w:t xml:space="preserve"> </w:t>
      </w:r>
      <w:r w:rsidR="00CB0FF5" w:rsidRPr="00DD42E0">
        <w:rPr>
          <w:position w:val="-6"/>
          <w:szCs w:val="28"/>
        </w:rPr>
        <w:object w:dxaOrig="139" w:dyaOrig="260" w14:anchorId="0C2C0EC8">
          <v:shape id="_x0000_i1033" type="#_x0000_t75" style="width:5.4pt;height:16.2pt" o:ole="">
            <v:imagedata r:id="rId33" o:title=""/>
          </v:shape>
          <o:OLEObject Type="Embed" ProgID="Equation.3" ShapeID="_x0000_i1033" DrawAspect="Content" ObjectID="_1581628146" r:id="rId34"/>
        </w:object>
      </w:r>
      <w:r w:rsidRPr="00DD42E0">
        <w:rPr>
          <w:szCs w:val="28"/>
        </w:rPr>
        <w:fldChar w:fldCharType="end"/>
      </w:r>
      <w:r w:rsidRPr="00DD42E0">
        <w:rPr>
          <w:szCs w:val="28"/>
        </w:rPr>
        <w:t>-ый вход</w:t>
      </w:r>
      <w:r w:rsidR="004355FE" w:rsidRPr="00DD42E0">
        <w:rPr>
          <w:szCs w:val="28"/>
        </w:rPr>
        <w:t xml:space="preserve">, </w:t>
      </w:r>
      <w:r w:rsidR="004355FE" w:rsidRPr="00DD42E0">
        <w:rPr>
          <w:position w:val="-6"/>
          <w:szCs w:val="28"/>
        </w:rPr>
        <w:object w:dxaOrig="200" w:dyaOrig="220" w14:anchorId="324C4D46">
          <v:shape id="_x0000_i1034" type="#_x0000_t75" style="width:12pt;height:12pt" o:ole="">
            <v:imagedata r:id="rId35" o:title=""/>
          </v:shape>
          <o:OLEObject Type="Embed" ProgID="Equation.3" ShapeID="_x0000_i1034" DrawAspect="Content" ObjectID="_1581628147" r:id="rId36"/>
        </w:object>
      </w:r>
      <w:r w:rsidR="004355FE" w:rsidRPr="00DD42E0">
        <w:rPr>
          <w:szCs w:val="28"/>
        </w:rPr>
        <w:t xml:space="preserve"> - общее число логических элементов в </w:t>
      </w:r>
      <w:r w:rsidR="004355FE" w:rsidRPr="00DD42E0">
        <w:rPr>
          <w:szCs w:val="28"/>
        </w:rPr>
        <w:lastRenderedPageBreak/>
        <w:t>схеме</w:t>
      </w:r>
      <w:r w:rsidRPr="00DD42E0">
        <w:rPr>
          <w:szCs w:val="28"/>
        </w:rPr>
        <w:t xml:space="preserve">. При </w:t>
      </w:r>
      <w:r w:rsidRPr="00DD42E0">
        <w:rPr>
          <w:szCs w:val="28"/>
        </w:rPr>
        <w:fldChar w:fldCharType="begin"/>
      </w:r>
      <w:r w:rsidRPr="00DD42E0">
        <w:rPr>
          <w:szCs w:val="28"/>
        </w:rPr>
        <w:instrText xml:space="preserve"> QUOTE </w:instrText>
      </w:r>
      <w:r w:rsidR="00B73D9B">
        <w:rPr>
          <w:szCs w:val="28"/>
        </w:rPr>
        <w:pict w14:anchorId="113FC548">
          <v:shape id="_x0000_i1035" type="#_x0000_t75" style="width:36pt;height:24pt" equationxml="&lt;">
            <v:imagedata r:id="rId37"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660" w:dyaOrig="384" w14:anchorId="56801E97">
          <v:shape id="_x0000_i1036" type="#_x0000_t75" style="width:31.8pt;height:21.6pt" o:ole="">
            <v:imagedata r:id="rId38" o:title=""/>
          </v:shape>
          <o:OLEObject Type="Embed" ProgID="Equation.3" ShapeID="_x0000_i1036" DrawAspect="Content" ObjectID="_1581628148" r:id="rId39"/>
        </w:object>
      </w:r>
      <w:r w:rsidRPr="00DD42E0">
        <w:rPr>
          <w:szCs w:val="28"/>
        </w:rPr>
        <w:fldChar w:fldCharType="end"/>
      </w:r>
      <w:r w:rsidRPr="00DD42E0">
        <w:rPr>
          <w:szCs w:val="28"/>
        </w:rPr>
        <w:t xml:space="preserve"> в схему внедряется ошибка в </w:t>
      </w:r>
      <w:r w:rsidRPr="00DD42E0">
        <w:rPr>
          <w:szCs w:val="28"/>
        </w:rPr>
        <w:fldChar w:fldCharType="begin"/>
      </w:r>
      <w:r w:rsidRPr="00DD42E0">
        <w:rPr>
          <w:szCs w:val="28"/>
        </w:rPr>
        <w:instrText xml:space="preserve"> QUOTE </w:instrText>
      </w:r>
      <w:r w:rsidR="00B73D9B">
        <w:rPr>
          <w:szCs w:val="28"/>
        </w:rPr>
        <w:pict w14:anchorId="0C2272FB">
          <v:shape id="_x0000_i1037" type="#_x0000_t75" style="width:6pt;height:24pt" equationxml="&lt;">
            <v:imagedata r:id="rId32"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139" w:dyaOrig="260" w14:anchorId="20A1BEC8">
          <v:shape id="_x0000_i1038" type="#_x0000_t75" style="width:5.4pt;height:17.4pt" o:ole="">
            <v:imagedata r:id="rId40" o:title=""/>
          </v:shape>
          <o:OLEObject Type="Embed" ProgID="Equation.3" ShapeID="_x0000_i1038" DrawAspect="Content" ObjectID="_1581628149" r:id="rId41"/>
        </w:object>
      </w:r>
      <w:r w:rsidRPr="00DD42E0">
        <w:rPr>
          <w:szCs w:val="28"/>
        </w:rPr>
        <w:fldChar w:fldCharType="end"/>
      </w:r>
      <w:r w:rsidRPr="00DD42E0">
        <w:rPr>
          <w:szCs w:val="28"/>
        </w:rPr>
        <w:t xml:space="preserve">-ый вентиль. При </w:t>
      </w:r>
      <w:r w:rsidRPr="00DD42E0">
        <w:rPr>
          <w:szCs w:val="28"/>
        </w:rPr>
        <w:fldChar w:fldCharType="begin"/>
      </w:r>
      <w:r w:rsidRPr="00DD42E0">
        <w:rPr>
          <w:szCs w:val="28"/>
        </w:rPr>
        <w:instrText xml:space="preserve"> QUOTE </w:instrText>
      </w:r>
      <w:r w:rsidR="00B73D9B">
        <w:rPr>
          <w:szCs w:val="28"/>
        </w:rPr>
        <w:pict w14:anchorId="7820CFF3">
          <v:shape id="_x0000_i1039" type="#_x0000_t75" style="width:36pt;height:24pt" equationxml="&lt;">
            <v:imagedata r:id="rId42" o:title="" chromakey="white"/>
          </v:shape>
        </w:pict>
      </w:r>
      <w:r w:rsidRPr="00DD42E0">
        <w:rPr>
          <w:szCs w:val="28"/>
        </w:rPr>
        <w:instrText xml:space="preserve"> </w:instrText>
      </w:r>
      <w:r w:rsidRPr="00DD42E0">
        <w:rPr>
          <w:szCs w:val="28"/>
        </w:rPr>
        <w:fldChar w:fldCharType="separate"/>
      </w:r>
      <w:r w:rsidR="004355FE" w:rsidRPr="00DD42E0">
        <w:rPr>
          <w:position w:val="-12"/>
          <w:szCs w:val="28"/>
        </w:rPr>
        <w:object w:dxaOrig="696" w:dyaOrig="384" w14:anchorId="1DD6A08E">
          <v:shape id="_x0000_i1040" type="#_x0000_t75" style="width:36pt;height:18pt" o:ole="">
            <v:imagedata r:id="rId43" o:title=""/>
          </v:shape>
          <o:OLEObject Type="Embed" ProgID="Equation.3" ShapeID="_x0000_i1040" DrawAspect="Content" ObjectID="_1581628150" r:id="rId44"/>
        </w:object>
      </w:r>
      <w:r w:rsidRPr="00DD42E0">
        <w:rPr>
          <w:szCs w:val="28"/>
        </w:rPr>
        <w:fldChar w:fldCharType="end"/>
      </w:r>
      <w:r w:rsidRPr="00DD42E0">
        <w:rPr>
          <w:szCs w:val="28"/>
        </w:rPr>
        <w:t xml:space="preserve"> - ошибки нет.</w:t>
      </w:r>
    </w:p>
    <w:p w14:paraId="2E86DAEA" w14:textId="77777777" w:rsidR="002E4001" w:rsidRPr="00DD42E0" w:rsidRDefault="002E4001" w:rsidP="005212D5">
      <w:pPr>
        <w:pStyle w:val="a9"/>
        <w:ind w:firstLine="708"/>
        <w:rPr>
          <w:szCs w:val="28"/>
        </w:rPr>
      </w:pPr>
    </w:p>
    <w:p w14:paraId="348E7818" w14:textId="11D15A46"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 xml:space="preserve">2.2.1 </w:t>
      </w:r>
      <w:r w:rsidR="00C105B9" w:rsidRPr="00DD42E0">
        <w:rPr>
          <w:b/>
          <w:i/>
          <w:color w:val="auto"/>
          <w:sz w:val="28"/>
          <w:szCs w:val="28"/>
        </w:rPr>
        <w:t>Модель Фон-Неймана</w:t>
      </w:r>
    </w:p>
    <w:p w14:paraId="481EFE4F" w14:textId="0014AF8F" w:rsidR="003160E0" w:rsidRPr="00DD42E0" w:rsidRDefault="002E4001" w:rsidP="003160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w:t>
      </w:r>
      <w:r w:rsidR="004355FE" w:rsidRPr="00DD42E0">
        <w:rPr>
          <w:rFonts w:ascii="Times New Roman" w:hAnsi="Times New Roman" w:cs="Times New Roman"/>
          <w:sz w:val="28"/>
          <w:szCs w:val="28"/>
        </w:rPr>
        <w:t>основе большей части разработанных в диссертационной работе методов лежит</w:t>
      </w:r>
      <w:r w:rsidR="003160E0" w:rsidRPr="00DD42E0">
        <w:rPr>
          <w:rFonts w:ascii="Times New Roman" w:hAnsi="Times New Roman" w:cs="Times New Roman"/>
          <w:sz w:val="28"/>
          <w:szCs w:val="28"/>
        </w:rPr>
        <w:t xml:space="preserve"> классическ</w:t>
      </w:r>
      <w:r w:rsidR="004355FE" w:rsidRPr="00DD42E0">
        <w:rPr>
          <w:rFonts w:ascii="Times New Roman" w:hAnsi="Times New Roman" w:cs="Times New Roman"/>
          <w:sz w:val="28"/>
          <w:szCs w:val="28"/>
        </w:rPr>
        <w:t>ая</w:t>
      </w:r>
      <w:r w:rsidR="003160E0" w:rsidRPr="00DD42E0">
        <w:rPr>
          <w:rFonts w:ascii="Times New Roman" w:hAnsi="Times New Roman" w:cs="Times New Roman"/>
          <w:sz w:val="28"/>
          <w:szCs w:val="28"/>
        </w:rPr>
        <w:t xml:space="preserve"> модел</w:t>
      </w:r>
      <w:r w:rsidR="004355FE" w:rsidRPr="00DD42E0">
        <w:rPr>
          <w:rFonts w:ascii="Times New Roman" w:hAnsi="Times New Roman" w:cs="Times New Roman"/>
          <w:sz w:val="28"/>
          <w:szCs w:val="28"/>
        </w:rPr>
        <w:t>ь</w:t>
      </w:r>
      <w:r w:rsidR="003160E0" w:rsidRPr="00DD42E0">
        <w:rPr>
          <w:rFonts w:ascii="Times New Roman" w:hAnsi="Times New Roman" w:cs="Times New Roman"/>
          <w:sz w:val="28"/>
          <w:szCs w:val="28"/>
        </w:rPr>
        <w:t xml:space="preserve"> возникновения ошибок </w:t>
      </w:r>
      <w:r w:rsidR="004355FE" w:rsidRPr="00DD42E0">
        <w:rPr>
          <w:rFonts w:ascii="Times New Roman" w:hAnsi="Times New Roman" w:cs="Times New Roman"/>
          <w:sz w:val="28"/>
          <w:szCs w:val="28"/>
        </w:rPr>
        <w:t>в постановке Фон Неймана</w:t>
      </w:r>
      <w:r w:rsidR="00046345" w:rsidRPr="00046345">
        <w:rPr>
          <w:rFonts w:ascii="Times New Roman" w:hAnsi="Times New Roman" w:cs="Times New Roman"/>
          <w:sz w:val="28"/>
          <w:szCs w:val="28"/>
        </w:rPr>
        <w:t xml:space="preserve"> </w:t>
      </w:r>
      <w:r w:rsidR="003160E0" w:rsidRPr="00DD42E0">
        <w:rPr>
          <w:rFonts w:ascii="Times New Roman" w:hAnsi="Times New Roman" w:cs="Times New Roman"/>
          <w:sz w:val="28"/>
          <w:szCs w:val="28"/>
        </w:rPr>
        <w:t>[</w:t>
      </w:r>
      <w:r w:rsidR="00046345" w:rsidRPr="00046345">
        <w:rPr>
          <w:rFonts w:ascii="Times New Roman" w:hAnsi="Times New Roman" w:cs="Times New Roman"/>
          <w:sz w:val="28"/>
          <w:szCs w:val="28"/>
        </w:rPr>
        <w:t>63</w:t>
      </w:r>
      <w:r w:rsidR="003160E0" w:rsidRPr="00DD42E0">
        <w:rPr>
          <w:rFonts w:ascii="Times New Roman" w:hAnsi="Times New Roman" w:cs="Times New Roman"/>
          <w:sz w:val="28"/>
          <w:szCs w:val="28"/>
        </w:rPr>
        <w:t>]. Для моделирования шума</w:t>
      </w:r>
      <w:r w:rsidR="004355FE" w:rsidRPr="00DD42E0">
        <w:rPr>
          <w:rFonts w:ascii="Times New Roman" w:hAnsi="Times New Roman" w:cs="Times New Roman"/>
          <w:sz w:val="28"/>
          <w:szCs w:val="28"/>
        </w:rPr>
        <w:t xml:space="preserve"> окружающей среды</w:t>
      </w:r>
      <w:r w:rsidR="003160E0" w:rsidRPr="00DD42E0">
        <w:rPr>
          <w:rFonts w:ascii="Times New Roman" w:hAnsi="Times New Roman" w:cs="Times New Roman"/>
          <w:sz w:val="28"/>
          <w:szCs w:val="28"/>
        </w:rPr>
        <w:t xml:space="preserve"> на выходе каждого вентиля используется модель бинарного симметричного канала. Это означает, что логические вентили имеют одинаковую независимую постоянную вероятность сбоя </w:t>
      </w:r>
      <m:oMath>
        <m:r>
          <m:rPr>
            <m:sty m:val="p"/>
          </m:rPr>
          <w:rPr>
            <w:rFonts w:ascii="Cambria Math" w:hAnsi="Cambria Math" w:cs="Times New Roman"/>
            <w:sz w:val="28"/>
            <w:szCs w:val="28"/>
          </w:rPr>
          <m:t xml:space="preserve"> </m:t>
        </m:r>
        <m:r>
          <w:rPr>
            <w:rFonts w:ascii="Cambria Math" w:hAnsi="Cambria Math" w:cs="Times New Roman"/>
            <w:sz w:val="28"/>
            <w:szCs w:val="28"/>
          </w:rPr>
          <m:t>p</m:t>
        </m:r>
        <m:r>
          <m:rPr>
            <m:sty m:val="p"/>
          </m:rPr>
          <w:rPr>
            <w:rFonts w:ascii="Cambria Math" w:hAnsi="Cambria Math" w:cs="Times New Roman"/>
            <w:sz w:val="28"/>
            <w:szCs w:val="28"/>
          </w:rPr>
          <m:t>&lt;0,5</m:t>
        </m:r>
      </m:oMath>
      <w:r w:rsidR="003160E0" w:rsidRPr="00DD42E0">
        <w:rPr>
          <w:rFonts w:ascii="Times New Roman" w:hAnsi="Times New Roman" w:cs="Times New Roman"/>
          <w:sz w:val="28"/>
          <w:szCs w:val="28"/>
        </w:rPr>
        <w:t xml:space="preserve">. Эта вероятность понимается как комбинация различных дестабилизирующих эффектов и источников помех, включая наземное и космическое излучение, а также перекрестные и электромагнитные помехи. В этой постановке задача анализа сбоеустойчивости логических схем трактуется как оценка вероятности ошибки на выходе схемы в обозначенной модели возникновения сбоев. Наиболее общей из маскирующих свойств логической схемы является вероятность ошибки на выходе схемы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003160E0" w:rsidRPr="00DD42E0">
        <w:rPr>
          <w:rFonts w:ascii="Times New Roman" w:hAnsi="Times New Roman" w:cs="Times New Roman"/>
          <w:sz w:val="28"/>
          <w:szCs w:val="28"/>
        </w:rPr>
        <w:t xml:space="preserve"> как функция от вероятности возникновения сбоя вентиля </w:t>
      </w:r>
      <m:oMath>
        <m:r>
          <w:rPr>
            <w:rFonts w:ascii="Cambria Math" w:hAnsi="Cambria Math" w:cs="Times New Roman"/>
            <w:sz w:val="28"/>
            <w:szCs w:val="28"/>
          </w:rPr>
          <m:t>p</m:t>
        </m:r>
      </m:oMath>
      <w:r w:rsidR="003160E0" w:rsidRPr="00DD42E0">
        <w:rPr>
          <w:rFonts w:ascii="Times New Roman" w:hAnsi="Times New Roman" w:cs="Times New Roman"/>
          <w:sz w:val="28"/>
          <w:szCs w:val="28"/>
        </w:rPr>
        <w:t xml:space="preserve"> [</w:t>
      </w:r>
      <w:r w:rsidR="00046345" w:rsidRPr="00046345">
        <w:rPr>
          <w:rFonts w:ascii="Times New Roman" w:hAnsi="Times New Roman" w:cs="Times New Roman"/>
          <w:sz w:val="28"/>
          <w:szCs w:val="28"/>
        </w:rPr>
        <w:t>64, 65</w:t>
      </w:r>
      <w:r w:rsidR="003160E0" w:rsidRPr="00DD42E0">
        <w:rPr>
          <w:rFonts w:ascii="Times New Roman" w:hAnsi="Times New Roman" w:cs="Times New Roman"/>
          <w:sz w:val="28"/>
          <w:szCs w:val="28"/>
        </w:rPr>
        <w:t xml:space="preserve">]. </w:t>
      </w:r>
    </w:p>
    <w:p w14:paraId="5C36B937" w14:textId="167CDC8B" w:rsidR="005212D5" w:rsidRPr="00DD42E0" w:rsidRDefault="00CB0FF5" w:rsidP="005212D5">
      <w:pPr>
        <w:pStyle w:val="a9"/>
        <w:ind w:firstLine="708"/>
        <w:rPr>
          <w:szCs w:val="28"/>
        </w:rPr>
      </w:pPr>
      <w:r w:rsidRPr="00DD42E0">
        <w:rPr>
          <w:szCs w:val="28"/>
        </w:rPr>
        <w:t>Иными словами, к</w:t>
      </w:r>
      <w:r w:rsidR="004355FE" w:rsidRPr="00DD42E0">
        <w:rPr>
          <w:szCs w:val="28"/>
        </w:rPr>
        <w:t>аждый</w:t>
      </w:r>
      <w:r w:rsidR="005212D5" w:rsidRPr="00DD42E0">
        <w:rPr>
          <w:szCs w:val="28"/>
        </w:rPr>
        <w:t xml:space="preserve"> элемент </w:t>
      </w:r>
      <w:r w:rsidR="005212D5" w:rsidRPr="00DD42E0">
        <w:rPr>
          <w:szCs w:val="28"/>
        </w:rPr>
        <w:fldChar w:fldCharType="begin"/>
      </w:r>
      <w:r w:rsidR="005212D5" w:rsidRPr="00DD42E0">
        <w:rPr>
          <w:szCs w:val="28"/>
        </w:rPr>
        <w:instrText xml:space="preserve"> QUOTE </w:instrText>
      </w:r>
      <w:r w:rsidR="00B73D9B">
        <w:rPr>
          <w:szCs w:val="28"/>
        </w:rPr>
        <w:pict w14:anchorId="2E003F51">
          <v:shape id="_x0000_i1041" type="#_x0000_t75" style="width:12pt;height:24pt" equationxml="&lt;">
            <v:imagedata r:id="rId31" o:title="" chromakey="white"/>
          </v:shape>
        </w:pict>
      </w:r>
      <w:r w:rsidR="005212D5" w:rsidRPr="00DD42E0">
        <w:rPr>
          <w:szCs w:val="28"/>
        </w:rPr>
        <w:instrText xml:space="preserve"> </w:instrText>
      </w:r>
      <w:r w:rsidR="005212D5" w:rsidRPr="00DD42E0">
        <w:rPr>
          <w:szCs w:val="28"/>
        </w:rPr>
        <w:fldChar w:fldCharType="separate"/>
      </w:r>
      <w:r w:rsidRPr="00DD42E0">
        <w:rPr>
          <w:position w:val="-12"/>
          <w:szCs w:val="28"/>
        </w:rPr>
        <w:object w:dxaOrig="264" w:dyaOrig="384" w14:anchorId="5A89DB3E">
          <v:shape id="_x0000_i1042" type="#_x0000_t75" style="width:16.8pt;height:22.8pt" o:ole="">
            <v:imagedata r:id="rId45" o:title=""/>
          </v:shape>
          <o:OLEObject Type="Embed" ProgID="Equation.3" ShapeID="_x0000_i1042" DrawAspect="Content" ObjectID="_1581628151" r:id="rId46"/>
        </w:object>
      </w:r>
      <w:r w:rsidR="005212D5" w:rsidRPr="00DD42E0">
        <w:rPr>
          <w:szCs w:val="28"/>
        </w:rPr>
        <w:fldChar w:fldCharType="end"/>
      </w:r>
      <w:r w:rsidR="005212D5" w:rsidRPr="00DD42E0">
        <w:rPr>
          <w:szCs w:val="28"/>
        </w:rPr>
        <w:t xml:space="preserve"> при каждой подаче входных воздействий с вероятностью </w:t>
      </w:r>
      <w:r w:rsidR="005212D5" w:rsidRPr="00DD42E0">
        <w:rPr>
          <w:szCs w:val="28"/>
        </w:rPr>
        <w:fldChar w:fldCharType="begin"/>
      </w:r>
      <w:r w:rsidR="005212D5" w:rsidRPr="00DD42E0">
        <w:rPr>
          <w:szCs w:val="28"/>
        </w:rPr>
        <w:instrText xml:space="preserve"> QUOTE </w:instrText>
      </w:r>
      <w:r w:rsidR="00B73D9B">
        <w:rPr>
          <w:szCs w:val="28"/>
        </w:rPr>
        <w:pict w14:anchorId="75ACCB09">
          <v:shape id="_x0000_i1043" type="#_x0000_t75" style="width:6pt;height:24pt" equationxml="&lt;">
            <v:imagedata r:id="rId47" o:title="" chromakey="white"/>
          </v:shape>
        </w:pict>
      </w:r>
      <w:r w:rsidR="005212D5" w:rsidRPr="00DD42E0">
        <w:rPr>
          <w:szCs w:val="28"/>
        </w:rPr>
        <w:instrText xml:space="preserve"> </w:instrText>
      </w:r>
      <w:r w:rsidR="005212D5" w:rsidRPr="00DD42E0">
        <w:rPr>
          <w:szCs w:val="28"/>
        </w:rPr>
        <w:fldChar w:fldCharType="separate"/>
      </w:r>
      <w:r w:rsidRPr="00DD42E0">
        <w:rPr>
          <w:position w:val="-10"/>
          <w:szCs w:val="28"/>
        </w:rPr>
        <w:object w:dxaOrig="240" w:dyaOrig="260" w14:anchorId="00F61F98">
          <v:shape id="_x0000_i1044" type="#_x0000_t75" style="width:10.8pt;height:16.2pt" o:ole="">
            <v:imagedata r:id="rId48" o:title=""/>
          </v:shape>
          <o:OLEObject Type="Embed" ProgID="Equation.3" ShapeID="_x0000_i1044" DrawAspect="Content" ObjectID="_1581628152" r:id="rId49"/>
        </w:object>
      </w:r>
      <w:r w:rsidR="005212D5" w:rsidRPr="00DD42E0">
        <w:rPr>
          <w:szCs w:val="28"/>
        </w:rPr>
        <w:fldChar w:fldCharType="end"/>
      </w:r>
      <w:r w:rsidR="005212D5" w:rsidRPr="00DD42E0">
        <w:rPr>
          <w:szCs w:val="28"/>
        </w:rPr>
        <w:t xml:space="preserve"> может обратиться в единицу. При таком подходе количество ошибок в схеме, при одной подаче данных, лежит в диапазоне от нуля до общего числа элементов схемы </w:t>
      </w:r>
      <w:r w:rsidR="005212D5" w:rsidRPr="00DD42E0">
        <w:rPr>
          <w:position w:val="-6"/>
          <w:szCs w:val="28"/>
        </w:rPr>
        <w:object w:dxaOrig="216" w:dyaOrig="240" w14:anchorId="7D26BF7D">
          <v:shape id="_x0000_i1045" type="#_x0000_t75" style="width:12pt;height:12pt" o:ole="">
            <v:imagedata r:id="rId50" o:title=""/>
          </v:shape>
          <o:OLEObject Type="Embed" ProgID="Equation.3" ShapeID="_x0000_i1045" DrawAspect="Content" ObjectID="_1581628153" r:id="rId51"/>
        </w:object>
      </w:r>
      <w:r w:rsidR="005212D5" w:rsidRPr="00DD42E0">
        <w:rPr>
          <w:szCs w:val="28"/>
        </w:rPr>
        <w:t xml:space="preserve">. Случаи с нулевым вектором ошибки при подсчетах характеристик помехоустойчивости схемы </w:t>
      </w:r>
      <w:r w:rsidRPr="00DD42E0">
        <w:rPr>
          <w:szCs w:val="28"/>
        </w:rPr>
        <w:t xml:space="preserve">как правило </w:t>
      </w:r>
      <w:r w:rsidR="005212D5" w:rsidRPr="00DD42E0">
        <w:rPr>
          <w:szCs w:val="28"/>
        </w:rPr>
        <w:t xml:space="preserve">не рассматриваются. </w:t>
      </w:r>
    </w:p>
    <w:p w14:paraId="3A6C4D0C" w14:textId="77777777" w:rsidR="005212D5" w:rsidRPr="00DD42E0" w:rsidRDefault="005212D5" w:rsidP="005212D5">
      <w:pPr>
        <w:pStyle w:val="a9"/>
        <w:ind w:firstLine="708"/>
        <w:rPr>
          <w:szCs w:val="28"/>
        </w:rPr>
      </w:pPr>
    </w:p>
    <w:p w14:paraId="67D48592" w14:textId="20A5C05C"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 xml:space="preserve">2.2.2 </w:t>
      </w:r>
      <w:r w:rsidR="00C105B9" w:rsidRPr="00DD42E0">
        <w:rPr>
          <w:b/>
          <w:i/>
          <w:color w:val="auto"/>
          <w:sz w:val="28"/>
          <w:szCs w:val="28"/>
        </w:rPr>
        <w:t>Модель кратных</w:t>
      </w:r>
      <w:r w:rsidRPr="00DD42E0">
        <w:rPr>
          <w:b/>
          <w:i/>
          <w:color w:val="auto"/>
          <w:sz w:val="28"/>
          <w:szCs w:val="28"/>
        </w:rPr>
        <w:t xml:space="preserve"> ошиб</w:t>
      </w:r>
      <w:r w:rsidR="00C105B9" w:rsidRPr="00DD42E0">
        <w:rPr>
          <w:b/>
          <w:i/>
          <w:color w:val="auto"/>
          <w:sz w:val="28"/>
          <w:szCs w:val="28"/>
        </w:rPr>
        <w:t>о</w:t>
      </w:r>
      <w:r w:rsidRPr="00DD42E0">
        <w:rPr>
          <w:b/>
          <w:i/>
          <w:color w:val="auto"/>
          <w:sz w:val="28"/>
          <w:szCs w:val="28"/>
        </w:rPr>
        <w:t>к</w:t>
      </w:r>
    </w:p>
    <w:p w14:paraId="5F15256D" w14:textId="4E46FA6B" w:rsidR="005212D5" w:rsidRDefault="004355FE" w:rsidP="005212D5">
      <w:pPr>
        <w:pStyle w:val="a9"/>
        <w:ind w:firstLine="708"/>
        <w:rPr>
          <w:szCs w:val="28"/>
        </w:rPr>
      </w:pPr>
      <w:r w:rsidRPr="00DD42E0">
        <w:rPr>
          <w:szCs w:val="28"/>
        </w:rPr>
        <w:t>Другой классической моделью возникновения сбоев в комбинационных схемах является модель кратных ошибок. В рамках этой модели ф</w:t>
      </w:r>
      <w:r w:rsidR="005212D5" w:rsidRPr="00DD42E0">
        <w:rPr>
          <w:szCs w:val="28"/>
        </w:rPr>
        <w:t xml:space="preserve">иксируется </w:t>
      </w:r>
      <w:r w:rsidR="005212D5" w:rsidRPr="00DD42E0">
        <w:rPr>
          <w:szCs w:val="28"/>
        </w:rPr>
        <w:lastRenderedPageBreak/>
        <w:t xml:space="preserve">параметр </w:t>
      </w:r>
      <w:r w:rsidR="005212D5" w:rsidRPr="00DD42E0">
        <w:rPr>
          <w:position w:val="-10"/>
          <w:szCs w:val="28"/>
        </w:rPr>
        <w:object w:dxaOrig="1716" w:dyaOrig="336" w14:anchorId="528D243C">
          <v:shape id="_x0000_i1046" type="#_x0000_t75" style="width:84pt;height:18pt" o:ole="">
            <v:imagedata r:id="rId52" o:title=""/>
          </v:shape>
          <o:OLEObject Type="Embed" ProgID="Equation.3" ShapeID="_x0000_i1046" DrawAspect="Content" ObjectID="_1581628154" r:id="rId53"/>
        </w:object>
      </w:r>
      <w:r w:rsidR="005212D5" w:rsidRPr="00DD42E0">
        <w:rPr>
          <w:szCs w:val="28"/>
        </w:rPr>
        <w:fldChar w:fldCharType="begin"/>
      </w:r>
      <w:r w:rsidR="005212D5" w:rsidRPr="00DD42E0">
        <w:rPr>
          <w:szCs w:val="28"/>
        </w:rPr>
        <w:instrText xml:space="preserve"> QUOTE </w:instrText>
      </w:r>
      <w:r w:rsidR="00B73D9B">
        <w:rPr>
          <w:szCs w:val="28"/>
        </w:rPr>
        <w:pict w14:anchorId="0BB3E08D">
          <v:shape id="_x0000_i1047" type="#_x0000_t75" style="width:90pt;height:24pt" equationxml="&lt;">
            <v:imagedata r:id="rId54" o:title="" chromakey="white"/>
          </v:shape>
        </w:pict>
      </w:r>
      <w:r w:rsidR="005212D5" w:rsidRPr="00DD42E0">
        <w:rPr>
          <w:szCs w:val="28"/>
        </w:rPr>
        <w:instrText xml:space="preserve"> </w:instrText>
      </w:r>
      <w:r w:rsidR="005212D5" w:rsidRPr="00DD42E0">
        <w:rPr>
          <w:szCs w:val="28"/>
        </w:rPr>
        <w:fldChar w:fldCharType="end"/>
      </w:r>
      <w:r w:rsidR="005212D5" w:rsidRPr="00DD42E0">
        <w:rPr>
          <w:szCs w:val="28"/>
        </w:rPr>
        <w:t xml:space="preserve"> – кратность ошибки. Вектор </w:t>
      </w:r>
      <w:r w:rsidR="005212D5" w:rsidRPr="00DD42E0">
        <w:rPr>
          <w:szCs w:val="28"/>
        </w:rPr>
        <w:fldChar w:fldCharType="begin"/>
      </w:r>
      <w:r w:rsidR="005212D5" w:rsidRPr="00DD42E0">
        <w:rPr>
          <w:szCs w:val="28"/>
        </w:rPr>
        <w:instrText xml:space="preserve"> QUOTE </w:instrText>
      </w:r>
      <w:r w:rsidR="00B73D9B">
        <w:rPr>
          <w:szCs w:val="28"/>
        </w:rPr>
        <w:pict w14:anchorId="0EBA3108">
          <v:shape id="_x0000_i1048" type="#_x0000_t75" style="width:6pt;height:24pt" equationxml="&lt;">
            <v:imagedata r:id="rId55"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240" w14:anchorId="17F7AF0A">
          <v:shape id="_x0000_i1049" type="#_x0000_t75" style="width:12pt;height:12pt" o:ole="">
            <v:imagedata r:id="rId56" o:title=""/>
          </v:shape>
          <o:OLEObject Type="Embed" ProgID="Equation.3" ShapeID="_x0000_i1049" DrawAspect="Content" ObjectID="_1581628155" r:id="rId57"/>
        </w:object>
      </w:r>
      <w:r w:rsidR="005212D5" w:rsidRPr="00DD42E0">
        <w:rPr>
          <w:szCs w:val="28"/>
        </w:rPr>
        <w:fldChar w:fldCharType="end"/>
      </w:r>
      <w:r w:rsidR="005212D5" w:rsidRPr="00DD42E0">
        <w:rPr>
          <w:szCs w:val="28"/>
        </w:rPr>
        <w:t xml:space="preserve"> при каждой подаче входных воздействий генерируется так, чтобы вес его всегда был равен </w:t>
      </w:r>
      <w:r w:rsidR="005212D5" w:rsidRPr="00DD42E0">
        <w:rPr>
          <w:szCs w:val="28"/>
        </w:rPr>
        <w:fldChar w:fldCharType="begin"/>
      </w:r>
      <w:r w:rsidR="005212D5" w:rsidRPr="00DD42E0">
        <w:rPr>
          <w:szCs w:val="28"/>
        </w:rPr>
        <w:instrText xml:space="preserve"> QUOTE </w:instrText>
      </w:r>
      <w:r w:rsidR="00B73D9B">
        <w:rPr>
          <w:szCs w:val="28"/>
        </w:rPr>
        <w:pict w14:anchorId="1402CFC7">
          <v:shape id="_x0000_i1050" type="#_x0000_t75" style="width:6pt;height:24pt" equationxml="&lt;">
            <v:imagedata r:id="rId58"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300" w14:anchorId="4AE9C129">
          <v:shape id="_x0000_i1051" type="#_x0000_t75" style="width:12pt;height:18pt" o:ole="">
            <v:imagedata r:id="rId59" o:title=""/>
          </v:shape>
          <o:OLEObject Type="Embed" ProgID="Equation.3" ShapeID="_x0000_i1051" DrawAspect="Content" ObjectID="_1581628156" r:id="rId60"/>
        </w:object>
      </w:r>
      <w:r w:rsidR="005212D5" w:rsidRPr="00DD42E0">
        <w:rPr>
          <w:szCs w:val="28"/>
        </w:rPr>
        <w:fldChar w:fldCharType="end"/>
      </w:r>
      <w:r w:rsidR="005212D5" w:rsidRPr="00DD42E0">
        <w:rPr>
          <w:szCs w:val="28"/>
        </w:rPr>
        <w:t xml:space="preserve">. Пример векторов для </w:t>
      </w:r>
      <w:r w:rsidR="005212D5" w:rsidRPr="00DD42E0">
        <w:rPr>
          <w:szCs w:val="28"/>
        </w:rPr>
        <w:fldChar w:fldCharType="begin"/>
      </w:r>
      <w:r w:rsidR="005212D5" w:rsidRPr="00DD42E0">
        <w:rPr>
          <w:szCs w:val="28"/>
        </w:rPr>
        <w:instrText xml:space="preserve"> QUOTE </w:instrText>
      </w:r>
      <w:r w:rsidR="00B73D9B">
        <w:rPr>
          <w:szCs w:val="28"/>
        </w:rPr>
        <w:pict w14:anchorId="04A420C2">
          <v:shape id="_x0000_i1052" type="#_x0000_t75" style="width:36pt;height:24pt" equationxml="&lt;">
            <v:imagedata r:id="rId61"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636" w:dyaOrig="300" w14:anchorId="2789644E">
          <v:shape id="_x0000_i1053" type="#_x0000_t75" style="width:30pt;height:18pt" o:ole="">
            <v:imagedata r:id="rId62" o:title=""/>
          </v:shape>
          <o:OLEObject Type="Embed" ProgID="Equation.3" ShapeID="_x0000_i1053" DrawAspect="Content" ObjectID="_1581628157" r:id="rId63"/>
        </w:object>
      </w:r>
      <w:r w:rsidR="005212D5" w:rsidRPr="00DD42E0">
        <w:rPr>
          <w:szCs w:val="28"/>
        </w:rPr>
        <w:fldChar w:fldCharType="end"/>
      </w:r>
      <w:r w:rsidR="005212D5" w:rsidRPr="00DD42E0">
        <w:rPr>
          <w:szCs w:val="28"/>
        </w:rPr>
        <w:t>:</w:t>
      </w:r>
    </w:p>
    <w:p w14:paraId="77D87542" w14:textId="77777777" w:rsidR="00472FAE" w:rsidRPr="00DD42E0" w:rsidRDefault="00472FAE" w:rsidP="005212D5">
      <w:pPr>
        <w:pStyle w:val="a9"/>
        <w:ind w:firstLine="708"/>
        <w:rPr>
          <w:szCs w:val="28"/>
        </w:rPr>
      </w:pPr>
    </w:p>
    <w:p w14:paraId="4949BC4F" w14:textId="77777777" w:rsidR="005212D5" w:rsidRPr="00DD42E0" w:rsidRDefault="005212D5" w:rsidP="005212D5">
      <w:pPr>
        <w:pStyle w:val="a9"/>
        <w:ind w:firstLine="708"/>
        <w:jc w:val="center"/>
        <w:rPr>
          <w:szCs w:val="28"/>
        </w:rPr>
      </w:pPr>
      <w:r w:rsidRPr="00DD42E0">
        <w:rPr>
          <w:position w:val="-12"/>
          <w:szCs w:val="28"/>
        </w:rPr>
        <w:object w:dxaOrig="1884" w:dyaOrig="360" w14:anchorId="5CD9D628">
          <v:shape id="_x0000_i1054" type="#_x0000_t75" style="width:96pt;height:18pt" o:ole="">
            <v:imagedata r:id="rId64" o:title=""/>
          </v:shape>
          <o:OLEObject Type="Embed" ProgID="Equation.3" ShapeID="_x0000_i1054" DrawAspect="Content" ObjectID="_1581628158" r:id="rId65"/>
        </w:object>
      </w:r>
    </w:p>
    <w:p w14:paraId="2CCA0A40" w14:textId="77777777" w:rsidR="005212D5" w:rsidRPr="00DD42E0" w:rsidRDefault="005212D5" w:rsidP="005212D5">
      <w:pPr>
        <w:pStyle w:val="a9"/>
        <w:ind w:firstLine="708"/>
        <w:jc w:val="center"/>
        <w:rPr>
          <w:szCs w:val="28"/>
        </w:rPr>
      </w:pPr>
      <w:r w:rsidRPr="00DD42E0">
        <w:rPr>
          <w:position w:val="-12"/>
          <w:szCs w:val="28"/>
        </w:rPr>
        <w:object w:dxaOrig="1884" w:dyaOrig="360" w14:anchorId="2BF9A3DC">
          <v:shape id="_x0000_i1055" type="#_x0000_t75" style="width:96pt;height:18pt" o:ole="">
            <v:imagedata r:id="rId66" o:title=""/>
          </v:shape>
          <o:OLEObject Type="Embed" ProgID="Equation.3" ShapeID="_x0000_i1055" DrawAspect="Content" ObjectID="_1581628159" r:id="rId67"/>
        </w:object>
      </w:r>
    </w:p>
    <w:p w14:paraId="5DF81423" w14:textId="77777777" w:rsidR="005212D5" w:rsidRPr="00DD42E0" w:rsidRDefault="005212D5" w:rsidP="005212D5">
      <w:pPr>
        <w:pStyle w:val="a9"/>
        <w:ind w:firstLine="708"/>
        <w:jc w:val="center"/>
        <w:rPr>
          <w:szCs w:val="28"/>
        </w:rPr>
      </w:pPr>
      <w:r w:rsidRPr="00DD42E0">
        <w:rPr>
          <w:position w:val="-12"/>
          <w:szCs w:val="28"/>
        </w:rPr>
        <w:object w:dxaOrig="1884" w:dyaOrig="360" w14:anchorId="230FF4E8">
          <v:shape id="_x0000_i1056" type="#_x0000_t75" style="width:96pt;height:18pt" o:ole="">
            <v:imagedata r:id="rId68" o:title=""/>
          </v:shape>
          <o:OLEObject Type="Embed" ProgID="Equation.3" ShapeID="_x0000_i1056" DrawAspect="Content" ObjectID="_1581628160" r:id="rId69"/>
        </w:object>
      </w:r>
    </w:p>
    <w:p w14:paraId="11296938" w14:textId="77777777" w:rsidR="005212D5" w:rsidRPr="00DD42E0" w:rsidRDefault="005212D5" w:rsidP="005212D5">
      <w:pPr>
        <w:pStyle w:val="a9"/>
        <w:ind w:firstLine="708"/>
        <w:jc w:val="center"/>
        <w:rPr>
          <w:szCs w:val="28"/>
        </w:rPr>
      </w:pPr>
      <w:r w:rsidRPr="00DD42E0">
        <w:rPr>
          <w:position w:val="-12"/>
          <w:szCs w:val="28"/>
        </w:rPr>
        <w:object w:dxaOrig="1884" w:dyaOrig="360" w14:anchorId="363334C9">
          <v:shape id="_x0000_i1057" type="#_x0000_t75" style="width:96pt;height:18pt" o:ole="">
            <v:imagedata r:id="rId70" o:title=""/>
          </v:shape>
          <o:OLEObject Type="Embed" ProgID="Equation.3" ShapeID="_x0000_i1057" DrawAspect="Content" ObjectID="_1581628161" r:id="rId71"/>
        </w:object>
      </w:r>
    </w:p>
    <w:p w14:paraId="76C77FD2" w14:textId="5DBB2071" w:rsidR="004355FE" w:rsidRPr="00DD42E0" w:rsidRDefault="00F923F1" w:rsidP="00F923F1">
      <w:pPr>
        <w:pStyle w:val="a9"/>
        <w:ind w:firstLine="708"/>
        <w:rPr>
          <w:szCs w:val="28"/>
        </w:rPr>
      </w:pPr>
      <w:r w:rsidRPr="00DD42E0">
        <w:rPr>
          <w:szCs w:val="28"/>
        </w:rPr>
        <w:t>Модель кратных ошибок чаще всего используется для класса методов обнаружения/исправления ошибок, которым характерна адаптация подходов, заимствованных из области помехоустойчивого кодирования.</w:t>
      </w:r>
    </w:p>
    <w:p w14:paraId="6481AC48" w14:textId="77777777" w:rsidR="00F923F1" w:rsidRPr="00DD42E0" w:rsidRDefault="00F923F1" w:rsidP="00F923F1">
      <w:pPr>
        <w:pStyle w:val="a9"/>
        <w:ind w:firstLine="708"/>
        <w:rPr>
          <w:szCs w:val="28"/>
        </w:rPr>
      </w:pPr>
    </w:p>
    <w:p w14:paraId="7CB64F66" w14:textId="6E432315"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2.2.3 Стресс-</w:t>
      </w:r>
      <w:r w:rsidR="00C105B9" w:rsidRPr="00DD42E0">
        <w:rPr>
          <w:b/>
          <w:i/>
          <w:color w:val="auto"/>
          <w:sz w:val="28"/>
          <w:szCs w:val="28"/>
        </w:rPr>
        <w:t>тесты для определенных вентилей</w:t>
      </w:r>
    </w:p>
    <w:p w14:paraId="7910F5E3" w14:textId="56BF807A" w:rsidR="005212D5" w:rsidRPr="00DD42E0" w:rsidRDefault="005212D5" w:rsidP="005212D5">
      <w:pPr>
        <w:pStyle w:val="a9"/>
        <w:ind w:firstLine="708"/>
        <w:rPr>
          <w:szCs w:val="28"/>
        </w:rPr>
      </w:pPr>
      <w:r w:rsidRPr="00DD42E0">
        <w:rPr>
          <w:szCs w:val="28"/>
        </w:rPr>
        <w:t xml:space="preserve">Кроме нахождения обобщенных характеристик </w:t>
      </w:r>
      <w:r w:rsidR="00F923F1" w:rsidRPr="00DD42E0">
        <w:rPr>
          <w:szCs w:val="28"/>
        </w:rPr>
        <w:t>сбоеу</w:t>
      </w:r>
      <w:r w:rsidRPr="00DD42E0">
        <w:rPr>
          <w:szCs w:val="28"/>
        </w:rPr>
        <w:t xml:space="preserve">стойчивости </w:t>
      </w:r>
      <w:r w:rsidR="00F923F1" w:rsidRPr="00DD42E0">
        <w:rPr>
          <w:szCs w:val="28"/>
        </w:rPr>
        <w:t>комбинационных схем</w:t>
      </w:r>
      <w:r w:rsidRPr="00DD42E0">
        <w:rPr>
          <w:szCs w:val="28"/>
        </w:rPr>
        <w:t xml:space="preserve">, </w:t>
      </w:r>
      <w:r w:rsidR="00F923F1" w:rsidRPr="00DD42E0">
        <w:rPr>
          <w:szCs w:val="28"/>
        </w:rPr>
        <w:t>зачастую возникают и другие связанные с этим задачи. Например, иногда требуется</w:t>
      </w:r>
      <w:r w:rsidRPr="00DD42E0">
        <w:rPr>
          <w:szCs w:val="28"/>
        </w:rPr>
        <w:t xml:space="preserve"> выяв</w:t>
      </w:r>
      <w:r w:rsidR="00F923F1" w:rsidRPr="00DD42E0">
        <w:rPr>
          <w:szCs w:val="28"/>
        </w:rPr>
        <w:t>ить</w:t>
      </w:r>
      <w:r w:rsidRPr="00DD42E0">
        <w:rPr>
          <w:szCs w:val="28"/>
        </w:rPr>
        <w:t xml:space="preserve"> наиболее уязвимы</w:t>
      </w:r>
      <w:r w:rsidR="00F923F1" w:rsidRPr="00DD42E0">
        <w:rPr>
          <w:szCs w:val="28"/>
        </w:rPr>
        <w:t>е</w:t>
      </w:r>
      <w:r w:rsidRPr="00DD42E0">
        <w:rPr>
          <w:szCs w:val="28"/>
        </w:rPr>
        <w:t xml:space="preserve"> участк</w:t>
      </w:r>
      <w:r w:rsidR="00F923F1" w:rsidRPr="00DD42E0">
        <w:rPr>
          <w:szCs w:val="28"/>
        </w:rPr>
        <w:t>и</w:t>
      </w:r>
      <w:r w:rsidRPr="00DD42E0">
        <w:rPr>
          <w:szCs w:val="28"/>
        </w:rPr>
        <w:t xml:space="preserve"> схемы с точки зрения влияния ошибки в конкретном вентиле на общую работоспособность. Эмпирически было установлено существенное различие в уязвимости для разных участков типовых схем. Этот факт приводит к идее разработки методов селективной избыточности комбинационных схем. Эффективным методом определения степени уязвимости участка схемы может служить метод инжектирования ошибок с использованием стратегии стресс-теста:</w:t>
      </w:r>
    </w:p>
    <w:p w14:paraId="1AB5ECCB" w14:textId="0ADA412F" w:rsidR="005212D5" w:rsidRPr="00DD42E0" w:rsidRDefault="005212D5" w:rsidP="005212D5">
      <w:pPr>
        <w:pStyle w:val="a9"/>
        <w:ind w:firstLine="708"/>
        <w:rPr>
          <w:szCs w:val="28"/>
        </w:rPr>
      </w:pPr>
      <w:r w:rsidRPr="00DD42E0">
        <w:rPr>
          <w:szCs w:val="28"/>
        </w:rPr>
        <w:t xml:space="preserve">- Фиксируется элемент </w:t>
      </w:r>
      <w:r w:rsidRPr="00DD42E0">
        <w:rPr>
          <w:szCs w:val="28"/>
        </w:rPr>
        <w:fldChar w:fldCharType="begin"/>
      </w:r>
      <w:r w:rsidRPr="00DD42E0">
        <w:rPr>
          <w:szCs w:val="28"/>
        </w:rPr>
        <w:instrText xml:space="preserve"> QUOTE </w:instrText>
      </w:r>
      <w:r w:rsidR="00B73D9B">
        <w:rPr>
          <w:szCs w:val="28"/>
        </w:rPr>
        <w:pict w14:anchorId="657CC7F4">
          <v:shape id="_x0000_i1058" type="#_x0000_t75" style="width:12pt;height:24pt" equationxml="&lt;">
            <v:imagedata r:id="rId31"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220" w:dyaOrig="360" w14:anchorId="7F0FB9AC">
          <v:shape id="_x0000_i1059" type="#_x0000_t75" style="width:16.8pt;height:24pt" o:ole="">
            <v:imagedata r:id="rId72" o:title=""/>
          </v:shape>
          <o:OLEObject Type="Embed" ProgID="Equation.3" ShapeID="_x0000_i1059" DrawAspect="Content" ObjectID="_1581628162" r:id="rId73"/>
        </w:object>
      </w:r>
      <w:r w:rsidRPr="00DD42E0">
        <w:rPr>
          <w:szCs w:val="28"/>
        </w:rPr>
        <w:fldChar w:fldCharType="end"/>
      </w:r>
      <w:r w:rsidRPr="00DD42E0">
        <w:rPr>
          <w:szCs w:val="28"/>
        </w:rPr>
        <w:t xml:space="preserve">, который на всем протяжении тестирования будет равен единице. Остальные элементы вектора  </w:t>
      </w:r>
      <w:r w:rsidRPr="00DD42E0">
        <w:rPr>
          <w:szCs w:val="28"/>
        </w:rPr>
        <w:fldChar w:fldCharType="begin"/>
      </w:r>
      <w:r w:rsidRPr="00DD42E0">
        <w:rPr>
          <w:szCs w:val="28"/>
        </w:rPr>
        <w:instrText xml:space="preserve"> QUOTE </w:instrText>
      </w:r>
      <w:r w:rsidR="00B73D9B">
        <w:rPr>
          <w:szCs w:val="28"/>
        </w:rPr>
        <w:pict w14:anchorId="1952FA1E">
          <v:shape id="_x0000_i1060" type="#_x0000_t75" style="width:6pt;height:24pt" equationxml="&lt;">
            <v:imagedata r:id="rId55"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200" w:dyaOrig="220" w14:anchorId="1F52037A">
          <v:shape id="_x0000_i1061" type="#_x0000_t75" style="width:11.4pt;height:17.4pt" o:ole="">
            <v:imagedata r:id="rId74" o:title=""/>
          </v:shape>
          <o:OLEObject Type="Embed" ProgID="Equation.3" ShapeID="_x0000_i1061" DrawAspect="Content" ObjectID="_1581628163" r:id="rId75"/>
        </w:object>
      </w:r>
      <w:r w:rsidRPr="00DD42E0">
        <w:rPr>
          <w:szCs w:val="28"/>
        </w:rPr>
        <w:fldChar w:fldCharType="end"/>
      </w:r>
      <w:r w:rsidRPr="00DD42E0">
        <w:rPr>
          <w:szCs w:val="28"/>
        </w:rPr>
        <w:t xml:space="preserve"> обращены в ноль.</w:t>
      </w:r>
    </w:p>
    <w:p w14:paraId="5049EDCE" w14:textId="77777777" w:rsidR="005212D5" w:rsidRPr="00DD42E0" w:rsidRDefault="005212D5" w:rsidP="005212D5">
      <w:pPr>
        <w:pStyle w:val="a9"/>
        <w:ind w:firstLine="708"/>
        <w:rPr>
          <w:szCs w:val="28"/>
        </w:rPr>
      </w:pPr>
      <w:r w:rsidRPr="00DD42E0">
        <w:rPr>
          <w:szCs w:val="28"/>
        </w:rPr>
        <w:lastRenderedPageBreak/>
        <w:t>- Определяется влияние конкретного вентиля (группы вентилей) на корректность работы всей схемы в условиях помех.</w:t>
      </w:r>
    </w:p>
    <w:p w14:paraId="3F34CB4E" w14:textId="064E1934" w:rsidR="005212D5" w:rsidRPr="00DD42E0" w:rsidRDefault="005212D5" w:rsidP="005212D5">
      <w:pPr>
        <w:pStyle w:val="a9"/>
        <w:ind w:firstLine="708"/>
        <w:rPr>
          <w:szCs w:val="28"/>
        </w:rPr>
      </w:pPr>
      <w:r w:rsidRPr="00DD42E0">
        <w:rPr>
          <w:szCs w:val="28"/>
        </w:rPr>
        <w:t>Селективное добавление избыточности для наиболее уязвимых участков схемы позвол</w:t>
      </w:r>
      <w:r w:rsidR="00F923F1" w:rsidRPr="00DD42E0">
        <w:rPr>
          <w:szCs w:val="28"/>
        </w:rPr>
        <w:t>яе</w:t>
      </w:r>
      <w:r w:rsidRPr="00DD42E0">
        <w:rPr>
          <w:szCs w:val="28"/>
        </w:rPr>
        <w:t>т достичь разумного компромисса в надежности функционирования при незначительном увеличении площади микросхемы.</w:t>
      </w:r>
    </w:p>
    <w:p w14:paraId="7C9C47EF" w14:textId="7203625E" w:rsidR="0013156C" w:rsidRPr="00DD42E0" w:rsidRDefault="0013156C" w:rsidP="0013156C">
      <w:pPr>
        <w:pStyle w:val="a9"/>
        <w:ind w:firstLine="708"/>
        <w:rPr>
          <w:szCs w:val="28"/>
        </w:rPr>
      </w:pPr>
      <w:r w:rsidRPr="00DD42E0">
        <w:rPr>
          <w:szCs w:val="28"/>
        </w:rPr>
        <w:t>Данный подход можно обобщить до расширенной модели Фон-Неймана, в рамках которой разные группы вентилей могут иметь разную вероятность возникновения ошибок. Таким образом можно моделировать участки схем, защищенные схемотехническими методам</w:t>
      </w:r>
      <w:r w:rsidR="00CB0FF5" w:rsidRPr="00DD42E0">
        <w:rPr>
          <w:szCs w:val="28"/>
        </w:rPr>
        <w:t>и</w:t>
      </w:r>
      <w:r w:rsidRPr="00DD42E0">
        <w:rPr>
          <w:szCs w:val="28"/>
        </w:rPr>
        <w:t>.</w:t>
      </w:r>
    </w:p>
    <w:p w14:paraId="3B901328" w14:textId="77777777" w:rsidR="0013156C" w:rsidRPr="00DD42E0" w:rsidRDefault="0013156C" w:rsidP="0013156C">
      <w:pPr>
        <w:pStyle w:val="a9"/>
        <w:ind w:firstLine="708"/>
        <w:rPr>
          <w:szCs w:val="28"/>
        </w:rPr>
      </w:pPr>
    </w:p>
    <w:p w14:paraId="56309DFC" w14:textId="60C75E87" w:rsidR="002D3B6B" w:rsidRPr="00DD42E0" w:rsidRDefault="002D3B6B" w:rsidP="000370FD">
      <w:pPr>
        <w:pStyle w:val="Default"/>
        <w:spacing w:before="240" w:line="360" w:lineRule="auto"/>
        <w:jc w:val="both"/>
        <w:rPr>
          <w:b/>
          <w:i/>
          <w:color w:val="auto"/>
          <w:sz w:val="28"/>
          <w:szCs w:val="28"/>
        </w:rPr>
      </w:pPr>
      <w:r w:rsidRPr="00DD42E0">
        <w:rPr>
          <w:b/>
          <w:i/>
          <w:color w:val="auto"/>
          <w:sz w:val="28"/>
          <w:szCs w:val="28"/>
        </w:rPr>
        <w:t>2.2.4. Расширенная модель возникновения ошибок в логических схемах</w:t>
      </w:r>
    </w:p>
    <w:p w14:paraId="2BA8EB71" w14:textId="284736D8" w:rsidR="003E4F10" w:rsidRPr="00DD42E0" w:rsidRDefault="003E4F10" w:rsidP="002D3B6B">
      <w:pPr>
        <w:pStyle w:val="a9"/>
        <w:ind w:firstLine="708"/>
        <w:rPr>
          <w:szCs w:val="28"/>
        </w:rPr>
      </w:pPr>
      <w:r w:rsidRPr="00DD42E0">
        <w:rPr>
          <w:szCs w:val="28"/>
        </w:rPr>
        <w:t>Также в последнее время в задачах верификации и функциональной коррекции часто используют более общие модели ошибок, включающие помимо стандартных замыкающих ошибок такие неисправности, которые приводящят к произвольным функциональным изменениям [</w:t>
      </w:r>
      <w:r w:rsidR="00046345" w:rsidRPr="00046345">
        <w:rPr>
          <w:szCs w:val="28"/>
        </w:rPr>
        <w:t>66</w:t>
      </w:r>
      <w:r w:rsidRPr="00DD42E0">
        <w:rPr>
          <w:szCs w:val="28"/>
        </w:rPr>
        <w:t>].</w:t>
      </w:r>
    </w:p>
    <w:p w14:paraId="47EC6DF6" w14:textId="77E1B65F" w:rsidR="002D3B6B" w:rsidRPr="00472FAE" w:rsidRDefault="002D3B6B" w:rsidP="002D3B6B">
      <w:pPr>
        <w:pStyle w:val="a9"/>
        <w:spacing w:after="0"/>
        <w:ind w:firstLine="709"/>
        <w:jc w:val="right"/>
        <w:rPr>
          <w:i/>
          <w:szCs w:val="28"/>
        </w:rPr>
      </w:pPr>
      <w:r w:rsidRPr="00472FAE">
        <w:rPr>
          <w:i/>
          <w:szCs w:val="28"/>
        </w:rPr>
        <w:t xml:space="preserve">Таблица </w:t>
      </w:r>
      <w:r w:rsidR="00472FAE">
        <w:rPr>
          <w:i/>
          <w:szCs w:val="28"/>
        </w:rPr>
        <w:t>2.</w:t>
      </w:r>
      <w:r w:rsidRPr="00472FAE">
        <w:rPr>
          <w:i/>
          <w:szCs w:val="28"/>
        </w:rPr>
        <w:t>1</w:t>
      </w:r>
    </w:p>
    <w:p w14:paraId="54434D82" w14:textId="77777777" w:rsidR="002D3B6B" w:rsidRPr="00472FAE" w:rsidRDefault="002D3B6B" w:rsidP="002D3B6B">
      <w:pPr>
        <w:pStyle w:val="a9"/>
        <w:ind w:firstLine="708"/>
        <w:jc w:val="center"/>
        <w:rPr>
          <w:szCs w:val="28"/>
        </w:rPr>
      </w:pPr>
      <w:r w:rsidRPr="00472FAE">
        <w:rPr>
          <w:szCs w:val="28"/>
        </w:rPr>
        <w:t>Типы вносимых в схему ошибок</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2118"/>
        <w:gridCol w:w="4856"/>
      </w:tblGrid>
      <w:tr w:rsidR="00DD42E0" w:rsidRPr="00DD42E0" w14:paraId="331AED56"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35015795" w14:textId="77777777" w:rsidR="002D3B6B" w:rsidRPr="00DD42E0" w:rsidRDefault="002D3B6B">
            <w:pPr>
              <w:spacing w:line="240" w:lineRule="auto"/>
              <w:ind w:left="-426"/>
              <w:jc w:val="center"/>
              <w:rPr>
                <w:rFonts w:ascii="Book Antiqua" w:hAnsi="Book Antiqua"/>
                <w:sz w:val="28"/>
                <w:szCs w:val="24"/>
              </w:rPr>
            </w:pPr>
            <w:r w:rsidRPr="00DD42E0">
              <w:rPr>
                <w:rFonts w:ascii="Book Antiqua" w:hAnsi="Book Antiqua"/>
                <w:b/>
                <w:bCs/>
              </w:rPr>
              <w:t>Имя</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0F89C36D" w14:textId="77777777" w:rsidR="002D3B6B" w:rsidRPr="00DD42E0" w:rsidRDefault="002D3B6B">
            <w:pPr>
              <w:spacing w:line="240" w:lineRule="auto"/>
              <w:ind w:left="-426"/>
              <w:jc w:val="center"/>
              <w:rPr>
                <w:rFonts w:ascii="Book Antiqua" w:hAnsi="Book Antiqua"/>
                <w:b/>
                <w:bCs/>
              </w:rPr>
            </w:pPr>
            <w:r w:rsidRPr="00DD42E0">
              <w:rPr>
                <w:rFonts w:ascii="Book Antiqua" w:hAnsi="Book Antiqua"/>
                <w:b/>
                <w:bCs/>
              </w:rPr>
              <w:t>Описание</w:t>
            </w:r>
          </w:p>
        </w:tc>
      </w:tr>
      <w:tr w:rsidR="00DD42E0" w:rsidRPr="00DD42E0" w14:paraId="302EE7D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2B0FD3AF" w14:textId="77777777" w:rsidR="002D3B6B" w:rsidRPr="00DD42E0" w:rsidRDefault="002D3B6B">
            <w:pPr>
              <w:spacing w:line="240" w:lineRule="auto"/>
              <w:ind w:left="74" w:right="-187"/>
              <w:rPr>
                <w:rFonts w:ascii="Book Antiqua" w:hAnsi="Book Antiqua"/>
              </w:rPr>
            </w:pPr>
            <w:r w:rsidRPr="00DD42E0">
              <w:rPr>
                <w:rFonts w:ascii="Book Antiqua" w:hAnsi="Book Antiqua"/>
              </w:rPr>
              <w:t>SA0</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938B971"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0</w:t>
            </w:r>
          </w:p>
        </w:tc>
      </w:tr>
      <w:tr w:rsidR="00DD42E0" w:rsidRPr="00DD42E0" w14:paraId="26BA35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281CB86" w14:textId="77777777" w:rsidR="002D3B6B" w:rsidRPr="00DD42E0" w:rsidRDefault="002D3B6B">
            <w:pPr>
              <w:spacing w:line="240" w:lineRule="auto"/>
              <w:ind w:left="74" w:right="-187"/>
              <w:rPr>
                <w:rFonts w:ascii="Book Antiqua" w:hAnsi="Book Antiqua"/>
              </w:rPr>
            </w:pPr>
            <w:r w:rsidRPr="00DD42E0">
              <w:rPr>
                <w:rFonts w:ascii="Book Antiqua" w:hAnsi="Book Antiqua"/>
              </w:rPr>
              <w:t>SA1</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8699D0A"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1</w:t>
            </w:r>
          </w:p>
        </w:tc>
      </w:tr>
      <w:tr w:rsidR="00DD42E0" w:rsidRPr="00DD42E0" w14:paraId="4C52661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50A0FB5A" w14:textId="77777777" w:rsidR="002D3B6B" w:rsidRPr="00DD42E0" w:rsidRDefault="002D3B6B">
            <w:pPr>
              <w:spacing w:line="240" w:lineRule="auto"/>
              <w:ind w:left="74" w:right="-187"/>
              <w:rPr>
                <w:rFonts w:ascii="Book Antiqua" w:hAnsi="Book Antiqua"/>
              </w:rPr>
            </w:pPr>
            <w:r w:rsidRPr="00DD42E0">
              <w:rPr>
                <w:rFonts w:ascii="Book Antiqua" w:hAnsi="Book Antiqua"/>
              </w:rPr>
              <w:t>NEG</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AD79A97" w14:textId="77777777" w:rsidR="002D3B6B" w:rsidRPr="00DD42E0" w:rsidRDefault="002D3B6B">
            <w:pPr>
              <w:spacing w:line="240" w:lineRule="auto"/>
              <w:ind w:left="74" w:right="-187"/>
              <w:rPr>
                <w:rFonts w:ascii="Book Antiqua" w:hAnsi="Book Antiqua"/>
              </w:rPr>
            </w:pPr>
            <w:r w:rsidRPr="00DD42E0">
              <w:rPr>
                <w:rFonts w:ascii="Book Antiqua" w:hAnsi="Book Antiqua"/>
              </w:rPr>
              <w:t>Инверсия сигнала</w:t>
            </w:r>
          </w:p>
        </w:tc>
      </w:tr>
      <w:tr w:rsidR="00DD42E0" w:rsidRPr="00DD42E0" w14:paraId="052ED93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023C5B8" w14:textId="77777777" w:rsidR="002D3B6B" w:rsidRPr="00DD42E0" w:rsidRDefault="002D3B6B">
            <w:pPr>
              <w:spacing w:line="240" w:lineRule="auto"/>
              <w:ind w:left="74" w:right="-187"/>
              <w:rPr>
                <w:rFonts w:ascii="Book Antiqua" w:hAnsi="Book Antiqua"/>
              </w:rPr>
            </w:pPr>
            <w:r w:rsidRPr="00DD42E0">
              <w:rPr>
                <w:rFonts w:ascii="Book Antiqua" w:hAnsi="Book Antiqua"/>
              </w:rPr>
              <w:t>RDOB_AND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764E84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AND</w:t>
            </w:r>
          </w:p>
        </w:tc>
      </w:tr>
      <w:tr w:rsidR="00DD42E0" w:rsidRPr="00DD42E0" w14:paraId="19883830"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150A18B" w14:textId="77777777" w:rsidR="002D3B6B" w:rsidRPr="00DD42E0" w:rsidRDefault="002D3B6B">
            <w:pPr>
              <w:spacing w:line="240" w:lineRule="auto"/>
              <w:ind w:left="74" w:right="-187"/>
              <w:rPr>
                <w:rFonts w:ascii="Book Antiqua" w:hAnsi="Book Antiqua"/>
              </w:rPr>
            </w:pPr>
            <w:r w:rsidRPr="00DD42E0">
              <w:rPr>
                <w:rFonts w:ascii="Book Antiqua" w:hAnsi="Book Antiqua"/>
              </w:rPr>
              <w:t>RDOB_NAND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3D524E07"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NAND</w:t>
            </w:r>
          </w:p>
        </w:tc>
      </w:tr>
      <w:tr w:rsidR="00DD42E0" w:rsidRPr="00DD42E0" w14:paraId="69176E28"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9E05485" w14:textId="77777777" w:rsidR="002D3B6B" w:rsidRPr="00DD42E0" w:rsidRDefault="002D3B6B">
            <w:pPr>
              <w:spacing w:line="240" w:lineRule="auto"/>
              <w:ind w:left="74" w:right="-187"/>
              <w:rPr>
                <w:rFonts w:ascii="Book Antiqua" w:hAnsi="Book Antiqua"/>
              </w:rPr>
            </w:pPr>
            <w:r w:rsidRPr="00DD42E0">
              <w:rPr>
                <w:rFonts w:ascii="Book Antiqua" w:hAnsi="Book Antiqua"/>
              </w:rPr>
              <w:t>RDOB_OR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E1725F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OR</w:t>
            </w:r>
          </w:p>
        </w:tc>
      </w:tr>
      <w:tr w:rsidR="00DD42E0" w:rsidRPr="00DD42E0" w14:paraId="6590852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42E9EC0B" w14:textId="77777777" w:rsidR="002D3B6B" w:rsidRPr="00DD42E0" w:rsidRDefault="002D3B6B">
            <w:pPr>
              <w:spacing w:line="240" w:lineRule="auto"/>
              <w:ind w:left="74" w:right="-187"/>
              <w:rPr>
                <w:rFonts w:ascii="Book Antiqua" w:hAnsi="Book Antiqua"/>
              </w:rPr>
            </w:pPr>
            <w:r w:rsidRPr="00DD42E0">
              <w:rPr>
                <w:rFonts w:ascii="Book Antiqua" w:hAnsi="Book Antiqua"/>
              </w:rPr>
              <w:t>RDOB_NOR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231130F9"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NOR</w:t>
            </w:r>
          </w:p>
        </w:tc>
      </w:tr>
      <w:tr w:rsidR="00DD42E0" w:rsidRPr="00DD42E0" w14:paraId="651F45F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4518BC0" w14:textId="77777777" w:rsidR="002D3B6B" w:rsidRPr="00DD42E0" w:rsidRDefault="002D3B6B">
            <w:pPr>
              <w:spacing w:line="240" w:lineRule="auto"/>
              <w:ind w:left="74" w:right="-187"/>
              <w:rPr>
                <w:rFonts w:ascii="Book Antiqua" w:hAnsi="Book Antiqua"/>
              </w:rPr>
            </w:pPr>
            <w:r w:rsidRPr="00DD42E0">
              <w:rPr>
                <w:rFonts w:ascii="Book Antiqua" w:hAnsi="Book Antiqua"/>
              </w:rPr>
              <w:t>RDOB_XOR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76B2960"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XOR</w:t>
            </w:r>
          </w:p>
        </w:tc>
      </w:tr>
      <w:tr w:rsidR="00DD42E0" w:rsidRPr="00DD42E0" w14:paraId="2A82E85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CC7CA1" w14:textId="77777777" w:rsidR="002D3B6B" w:rsidRPr="00DD42E0" w:rsidRDefault="002D3B6B">
            <w:pPr>
              <w:spacing w:line="240" w:lineRule="auto"/>
              <w:ind w:left="74" w:right="-187"/>
              <w:rPr>
                <w:rFonts w:ascii="Book Antiqua" w:hAnsi="Book Antiqua"/>
              </w:rPr>
            </w:pPr>
            <w:r w:rsidRPr="00DD42E0">
              <w:rPr>
                <w:rFonts w:ascii="Book Antiqua" w:hAnsi="Book Antiqua"/>
              </w:rPr>
              <w:t>RDOB_NXOR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ED63382"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NXOR</w:t>
            </w:r>
          </w:p>
        </w:tc>
      </w:tr>
      <w:tr w:rsidR="00DD42E0" w:rsidRPr="00DD42E0" w14:paraId="1FD59B3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18B4B6" w14:textId="77777777" w:rsidR="002D3B6B" w:rsidRPr="00DD42E0" w:rsidRDefault="002D3B6B">
            <w:pPr>
              <w:spacing w:line="240" w:lineRule="auto"/>
              <w:ind w:left="74" w:right="-187"/>
              <w:rPr>
                <w:rFonts w:ascii="Book Antiqua" w:hAnsi="Book Antiqua"/>
              </w:rPr>
            </w:pPr>
            <w:r w:rsidRPr="00DD42E0">
              <w:rPr>
                <w:rFonts w:ascii="Book Antiqua" w:hAnsi="Book Antiqua"/>
              </w:rPr>
              <w:lastRenderedPageBreak/>
              <w:t>RDOB_NOT</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DD99928"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NOT</w:t>
            </w:r>
            <w:r w:rsidRPr="00DD42E0">
              <w:rPr>
                <w:rFonts w:ascii="Book Antiqua" w:hAnsi="Book Antiqua"/>
              </w:rPr>
              <w:t xml:space="preserve"> (только если тот был </w:t>
            </w:r>
            <w:r w:rsidRPr="00DD42E0">
              <w:rPr>
                <w:rFonts w:ascii="Book Antiqua" w:hAnsi="Book Antiqua"/>
                <w:lang w:val="en-US"/>
              </w:rPr>
              <w:t>BUFF</w:t>
            </w:r>
            <w:r w:rsidRPr="00DD42E0">
              <w:rPr>
                <w:rFonts w:ascii="Book Antiqua" w:hAnsi="Book Antiqua"/>
              </w:rPr>
              <w:t>)</w:t>
            </w:r>
          </w:p>
        </w:tc>
      </w:tr>
      <w:tr w:rsidR="00DD42E0" w:rsidRPr="00DD42E0" w14:paraId="1CCDBC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60B0D81C" w14:textId="77777777" w:rsidR="002D3B6B" w:rsidRPr="00DD42E0" w:rsidRDefault="002D3B6B">
            <w:pPr>
              <w:spacing w:line="240" w:lineRule="auto"/>
              <w:ind w:left="74" w:right="-187"/>
              <w:rPr>
                <w:rFonts w:ascii="Book Antiqua" w:hAnsi="Book Antiqua"/>
              </w:rPr>
            </w:pPr>
            <w:r w:rsidRPr="00DD42E0">
              <w:rPr>
                <w:rFonts w:ascii="Book Antiqua" w:hAnsi="Book Antiqua"/>
              </w:rPr>
              <w:t>RDOB_BUFF</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B5F946B"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BUFF</w:t>
            </w:r>
            <w:r w:rsidRPr="00DD42E0">
              <w:rPr>
                <w:rFonts w:ascii="Book Antiqua" w:hAnsi="Book Antiqua"/>
              </w:rPr>
              <w:t xml:space="preserve"> (только если тот был </w:t>
            </w:r>
            <w:r w:rsidRPr="00DD42E0">
              <w:rPr>
                <w:rFonts w:ascii="Book Antiqua" w:hAnsi="Book Antiqua"/>
                <w:lang w:val="en-US"/>
              </w:rPr>
              <w:t>NOT</w:t>
            </w:r>
            <w:r w:rsidRPr="00DD42E0">
              <w:rPr>
                <w:rFonts w:ascii="Book Antiqua" w:hAnsi="Book Antiqua"/>
              </w:rPr>
              <w:t>)</w:t>
            </w:r>
          </w:p>
        </w:tc>
      </w:tr>
    </w:tbl>
    <w:p w14:paraId="02430945" w14:textId="77777777" w:rsidR="002D3B6B" w:rsidRPr="00DD42E0" w:rsidRDefault="002D3B6B" w:rsidP="0013156C">
      <w:pPr>
        <w:pStyle w:val="a9"/>
        <w:ind w:firstLine="708"/>
        <w:rPr>
          <w:szCs w:val="28"/>
        </w:rPr>
      </w:pPr>
    </w:p>
    <w:p w14:paraId="03DA7072" w14:textId="51850053" w:rsidR="00BC16FC" w:rsidRPr="00DD42E0" w:rsidRDefault="00BC16FC" w:rsidP="00BC16FC">
      <w:pPr>
        <w:pStyle w:val="a9"/>
        <w:ind w:firstLine="708"/>
        <w:rPr>
          <w:szCs w:val="28"/>
        </w:rPr>
      </w:pPr>
      <w:r w:rsidRPr="00DD42E0">
        <w:rPr>
          <w:szCs w:val="28"/>
        </w:rPr>
        <w:t xml:space="preserve">В таблице </w:t>
      </w:r>
      <w:r w:rsidR="00472FAE">
        <w:rPr>
          <w:szCs w:val="28"/>
        </w:rPr>
        <w:t xml:space="preserve">2.1 </w:t>
      </w:r>
      <w:r w:rsidRPr="00DD42E0">
        <w:rPr>
          <w:szCs w:val="28"/>
        </w:rPr>
        <w:t xml:space="preserve">представлены все возможные типы ошибок, возникающих в рамках такой расширенной модели ошибок, при учете использования только стандартных логических вентилей, поддерживаемых технологически-независимым синтаксисом языка </w:t>
      </w:r>
      <w:r w:rsidRPr="00DD42E0">
        <w:rPr>
          <w:szCs w:val="28"/>
          <w:lang w:val="en-US"/>
        </w:rPr>
        <w:t>Verilog</w:t>
      </w:r>
      <w:r w:rsidRPr="00DD42E0">
        <w:rPr>
          <w:szCs w:val="28"/>
        </w:rPr>
        <w:t>.</w:t>
      </w:r>
    </w:p>
    <w:p w14:paraId="6E186D59" w14:textId="53EF211A" w:rsidR="00BC16FC" w:rsidRPr="00DD42E0" w:rsidRDefault="00BC16FC" w:rsidP="00BC16FC">
      <w:pPr>
        <w:pStyle w:val="a9"/>
        <w:ind w:firstLine="708"/>
        <w:rPr>
          <w:szCs w:val="28"/>
        </w:rPr>
      </w:pPr>
      <w:r w:rsidRPr="00DD42E0">
        <w:rPr>
          <w:szCs w:val="28"/>
        </w:rPr>
        <w:t>Модели возникновения ошибок из расширенного списка могут варьироваться, и соответствовать одному из рассмотренных выше принципов (разделы 2.2.1 – 2.2.3).</w:t>
      </w:r>
    </w:p>
    <w:p w14:paraId="64BEB95F" w14:textId="77777777" w:rsidR="00BC16FC" w:rsidRPr="00DD42E0" w:rsidRDefault="00BC16FC" w:rsidP="0013156C">
      <w:pPr>
        <w:pStyle w:val="a9"/>
        <w:ind w:firstLine="708"/>
        <w:rPr>
          <w:szCs w:val="28"/>
        </w:rPr>
      </w:pPr>
    </w:p>
    <w:p w14:paraId="4F70BD1F" w14:textId="05394CC6" w:rsidR="005212D5" w:rsidRPr="00DD42E0" w:rsidRDefault="0013156C" w:rsidP="000370FD">
      <w:pPr>
        <w:pStyle w:val="Default"/>
        <w:spacing w:before="240" w:line="360" w:lineRule="auto"/>
        <w:jc w:val="both"/>
        <w:rPr>
          <w:b/>
          <w:i/>
          <w:color w:val="auto"/>
          <w:sz w:val="28"/>
          <w:szCs w:val="28"/>
        </w:rPr>
      </w:pPr>
      <w:r w:rsidRPr="00DD42E0">
        <w:rPr>
          <w:b/>
          <w:i/>
          <w:color w:val="auto"/>
          <w:sz w:val="28"/>
          <w:szCs w:val="28"/>
        </w:rPr>
        <w:t>2.2.</w:t>
      </w:r>
      <w:r w:rsidR="002D3B6B" w:rsidRPr="00DD42E0">
        <w:rPr>
          <w:b/>
          <w:i/>
          <w:color w:val="auto"/>
          <w:sz w:val="28"/>
          <w:szCs w:val="28"/>
        </w:rPr>
        <w:t>5</w:t>
      </w:r>
      <w:r w:rsidRPr="00DD42E0">
        <w:rPr>
          <w:b/>
          <w:i/>
          <w:color w:val="auto"/>
          <w:sz w:val="28"/>
          <w:szCs w:val="28"/>
        </w:rPr>
        <w:tab/>
        <w:t>Технологически-зависимые модели возникновения сбоев в комбинационных схемах</w:t>
      </w:r>
    </w:p>
    <w:p w14:paraId="1DA77E3D" w14:textId="270CB3C5" w:rsidR="00D3438B" w:rsidRPr="00DD42E0" w:rsidRDefault="00D3438B" w:rsidP="0013156C">
      <w:pPr>
        <w:pStyle w:val="a9"/>
        <w:ind w:firstLine="708"/>
        <w:rPr>
          <w:szCs w:val="28"/>
        </w:rPr>
      </w:pPr>
      <w:r w:rsidRPr="00DD42E0">
        <w:rPr>
          <w:szCs w:val="28"/>
        </w:rPr>
        <w:t>Несмотря на то, что механизм логического маскирования является принципиально технологически-независимым, для более точных оценок сбоеустойчивости схем зачастую требуется учитывать различные вероятности сбоя базовых логических элементов, а также топологию схемы. Эта модель является более сложной, однако гораздо ближе к реальным характеристикам сбоеустойчивости, которые можно получить с помощью схемотехнического или приборного моделирования.</w:t>
      </w:r>
    </w:p>
    <w:p w14:paraId="7A8DE60C" w14:textId="2B6C4818" w:rsidR="00D3438B" w:rsidRPr="00DD42E0" w:rsidRDefault="00D3438B" w:rsidP="0013156C">
      <w:pPr>
        <w:pStyle w:val="a9"/>
        <w:ind w:firstLine="708"/>
        <w:rPr>
          <w:szCs w:val="28"/>
        </w:rPr>
      </w:pPr>
      <w:r w:rsidRPr="00DD42E0">
        <w:rPr>
          <w:szCs w:val="28"/>
        </w:rPr>
        <w:t xml:space="preserve">Вероятности сбоя отдельных вентилей вычисляются путем схемотехнического </w:t>
      </w:r>
      <w:r w:rsidRPr="00DD42E0">
        <w:rPr>
          <w:szCs w:val="28"/>
          <w:lang w:val="en-US"/>
        </w:rPr>
        <w:t>SPICE</w:t>
      </w:r>
      <w:r w:rsidRPr="00DD42E0">
        <w:rPr>
          <w:szCs w:val="28"/>
        </w:rPr>
        <w:t xml:space="preserve"> моделирования. В этом контексте</w:t>
      </w:r>
      <w:r w:rsidR="00166635" w:rsidRPr="00DD42E0">
        <w:rPr>
          <w:szCs w:val="28"/>
        </w:rPr>
        <w:t xml:space="preserve"> как правило</w:t>
      </w:r>
      <w:r w:rsidRPr="00DD42E0">
        <w:rPr>
          <w:szCs w:val="28"/>
        </w:rPr>
        <w:t xml:space="preserve"> различают два типа ошибок: замыкание на ноль (stuck-at-0) и замыкание на единицу (stuck-at-1).</w:t>
      </w:r>
    </w:p>
    <w:p w14:paraId="442BD3BB" w14:textId="7E3657C5" w:rsidR="00166635" w:rsidRPr="00DD42E0" w:rsidRDefault="00166635" w:rsidP="0013156C">
      <w:pPr>
        <w:pStyle w:val="a9"/>
        <w:ind w:firstLine="708"/>
        <w:rPr>
          <w:szCs w:val="28"/>
        </w:rPr>
      </w:pPr>
      <w:r w:rsidRPr="00DD42E0">
        <w:rPr>
          <w:szCs w:val="28"/>
        </w:rPr>
        <w:t xml:space="preserve">При моделировании в рамках данной модели возникновения сбоев, ошибки инжектируются в схему либо случайным образом, либо с учетом топологии, и в зависимости от </w:t>
      </w:r>
      <w:r w:rsidR="00CB0FF5" w:rsidRPr="00DD42E0">
        <w:rPr>
          <w:szCs w:val="28"/>
        </w:rPr>
        <w:t>предрассчитанных</w:t>
      </w:r>
      <w:r w:rsidRPr="00DD42E0">
        <w:rPr>
          <w:szCs w:val="28"/>
        </w:rPr>
        <w:t xml:space="preserve"> вероятностей сбоя вентиля </w:t>
      </w:r>
      <w:r w:rsidRPr="00DD42E0">
        <w:rPr>
          <w:szCs w:val="28"/>
        </w:rPr>
        <w:lastRenderedPageBreak/>
        <w:t xml:space="preserve">либо приводят к константному замыканию, либо </w:t>
      </w:r>
      <w:r w:rsidR="00CB0FF5" w:rsidRPr="00DD42E0">
        <w:rPr>
          <w:szCs w:val="28"/>
        </w:rPr>
        <w:t>сохраняют исходное состояние</w:t>
      </w:r>
      <w:r w:rsidRPr="00DD42E0">
        <w:rPr>
          <w:szCs w:val="28"/>
        </w:rPr>
        <w:t>.</w:t>
      </w:r>
      <w:r w:rsidR="00632933" w:rsidRPr="00DD42E0">
        <w:rPr>
          <w:szCs w:val="28"/>
        </w:rPr>
        <w:t xml:space="preserve"> В результате подсчитывается вероятность безотказной работы комбинационной схемы в качестве основной метрики сбоеустойчивости.</w:t>
      </w:r>
    </w:p>
    <w:p w14:paraId="6711BA60" w14:textId="77777777" w:rsidR="00CC52C4" w:rsidRPr="00DD42E0" w:rsidRDefault="00CC52C4" w:rsidP="0013156C">
      <w:pPr>
        <w:pStyle w:val="a9"/>
        <w:ind w:firstLine="708"/>
        <w:rPr>
          <w:szCs w:val="28"/>
        </w:rPr>
      </w:pPr>
    </w:p>
    <w:p w14:paraId="2EE47872" w14:textId="77777777" w:rsidR="002E4264" w:rsidRPr="00DD42E0" w:rsidRDefault="002E4264" w:rsidP="0013156C">
      <w:pPr>
        <w:pStyle w:val="a9"/>
        <w:ind w:firstLine="708"/>
        <w:rPr>
          <w:szCs w:val="28"/>
        </w:rPr>
      </w:pPr>
    </w:p>
    <w:p w14:paraId="364390C2" w14:textId="1A583E7D"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016F30" w:rsidRPr="00DD42E0">
        <w:rPr>
          <w:rFonts w:ascii="Times New Roman" w:hAnsi="Times New Roman" w:cs="Times New Roman"/>
          <w:b/>
          <w:i/>
          <w:sz w:val="32"/>
          <w:szCs w:val="32"/>
        </w:rPr>
        <w:t>3</w:t>
      </w:r>
      <w:r w:rsidRPr="00DD42E0">
        <w:rPr>
          <w:rFonts w:ascii="Times New Roman" w:hAnsi="Times New Roman" w:cs="Times New Roman"/>
          <w:b/>
          <w:i/>
          <w:sz w:val="32"/>
          <w:szCs w:val="32"/>
        </w:rPr>
        <w:t xml:space="preserve"> Существующие методы оценки сбоеустойчивости комбинационных схем. Современные метрики</w:t>
      </w:r>
    </w:p>
    <w:p w14:paraId="591521A4" w14:textId="72919BF1" w:rsidR="00E82A9C" w:rsidRPr="00DD42E0" w:rsidRDefault="00014AD6"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пов</w:t>
      </w:r>
      <w:r w:rsidR="009266A2" w:rsidRPr="00DD42E0">
        <w:rPr>
          <w:rFonts w:ascii="Times New Roman" w:hAnsi="Times New Roman" w:cs="Times New Roman"/>
          <w:sz w:val="28"/>
          <w:szCs w:val="28"/>
        </w:rPr>
        <w:t>ышения сбоеустойчивости комбинационных схем сопряжена не только с выбранной моделью ошибок, но также и с используемыми метриками сбоеустойчивости. В</w:t>
      </w:r>
      <w:r w:rsidR="00E82A9C" w:rsidRPr="00DD42E0">
        <w:rPr>
          <w:rFonts w:ascii="Times New Roman" w:hAnsi="Times New Roman" w:cs="Times New Roman"/>
          <w:sz w:val="28"/>
          <w:szCs w:val="28"/>
        </w:rPr>
        <w:t xml:space="preserve"> литературе рассмотрены многочисленные подходы к оценке надежности </w:t>
      </w:r>
      <w:r w:rsidR="009266A2" w:rsidRPr="00DD42E0">
        <w:rPr>
          <w:rFonts w:ascii="Times New Roman" w:hAnsi="Times New Roman" w:cs="Times New Roman"/>
          <w:sz w:val="28"/>
          <w:szCs w:val="28"/>
        </w:rPr>
        <w:t>комбинационных</w:t>
      </w:r>
      <w:r w:rsidR="00E82A9C" w:rsidRPr="00DD42E0">
        <w:rPr>
          <w:rFonts w:ascii="Times New Roman" w:hAnsi="Times New Roman" w:cs="Times New Roman"/>
          <w:sz w:val="28"/>
          <w:szCs w:val="28"/>
        </w:rPr>
        <w:t xml:space="preserve"> схем. В работах [</w:t>
      </w:r>
      <w:r w:rsidR="00046345">
        <w:rPr>
          <w:rFonts w:ascii="Times New Roman" w:hAnsi="Times New Roman" w:cs="Times New Roman"/>
          <w:sz w:val="28"/>
          <w:szCs w:val="28"/>
          <w:lang w:val="en-US"/>
        </w:rPr>
        <w:t>3-5</w:t>
      </w:r>
      <w:r w:rsidR="00E82A9C" w:rsidRPr="00DD42E0">
        <w:rPr>
          <w:rFonts w:ascii="Times New Roman" w:hAnsi="Times New Roman" w:cs="Times New Roman"/>
          <w:sz w:val="28"/>
          <w:szCs w:val="28"/>
        </w:rPr>
        <w:t>]</w:t>
      </w:r>
      <w:r w:rsidR="009266A2" w:rsidRPr="00DD42E0">
        <w:rPr>
          <w:rFonts w:ascii="Times New Roman" w:hAnsi="Times New Roman" w:cs="Times New Roman"/>
          <w:sz w:val="28"/>
          <w:szCs w:val="28"/>
        </w:rPr>
        <w:t xml:space="preserve"> </w:t>
      </w:r>
      <w:r w:rsidR="00E82A9C" w:rsidRPr="00DD42E0">
        <w:rPr>
          <w:rFonts w:ascii="Times New Roman" w:hAnsi="Times New Roman" w:cs="Times New Roman"/>
          <w:sz w:val="28"/>
          <w:szCs w:val="28"/>
        </w:rPr>
        <w:t xml:space="preserve">предложены метрики, учитывающие все три типа маскирования. Эти подходы эффективны для оценки </w:t>
      </w:r>
      <w:r w:rsidR="003D1C4B" w:rsidRPr="00DD42E0">
        <w:rPr>
          <w:rFonts w:ascii="Times New Roman" w:hAnsi="Times New Roman" w:cs="Times New Roman"/>
          <w:sz w:val="28"/>
          <w:szCs w:val="28"/>
        </w:rPr>
        <w:t>сбоеу</w:t>
      </w:r>
      <w:r w:rsidR="00E82A9C" w:rsidRPr="00DD42E0">
        <w:rPr>
          <w:rFonts w:ascii="Times New Roman" w:hAnsi="Times New Roman" w:cs="Times New Roman"/>
          <w:sz w:val="28"/>
          <w:szCs w:val="28"/>
        </w:rPr>
        <w:t>стойчивости на заключительных этапах процесса проектирования, когда все параметры процесса уже известны и можно оценить реалистичные сценарии поведения схемы. Однако на ранних стадиях проектирования и разработки методов улучшения логического маскирования, которые не зависят от применяемой технологии, эти методы избыточны.</w:t>
      </w:r>
    </w:p>
    <w:p w14:paraId="1AB86F24" w14:textId="6CBF0271"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Часто на ранних стадиях разработки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 xml:space="preserve">стойчивых логических схем, а также при сравнении различных методов увеличения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 на логическом уровне, возникает проблема выбора правильной метрики, которая позволила бы оценить эффективность конкретного метода применительно к определенному классу логических схем с заданной точностью. Очевидно, что наиболее важное свойство, которое следует рассматривать в контексте таких задач, - это механизмы логического маскирования, поскольку оно не зависит от применяемой технологии и имеет наибольшее влияние на частоту случайных сбоев (SER) схемы [</w:t>
      </w:r>
      <w:r w:rsidR="00046345" w:rsidRPr="00046345">
        <w:rPr>
          <w:rFonts w:ascii="Times New Roman" w:hAnsi="Times New Roman" w:cs="Times New Roman"/>
          <w:sz w:val="28"/>
          <w:szCs w:val="28"/>
        </w:rPr>
        <w:t>67</w:t>
      </w:r>
      <w:r w:rsidRPr="00DD42E0">
        <w:rPr>
          <w:rFonts w:ascii="Times New Roman" w:hAnsi="Times New Roman" w:cs="Times New Roman"/>
          <w:sz w:val="28"/>
          <w:szCs w:val="28"/>
        </w:rPr>
        <w:t>].</w:t>
      </w:r>
      <w:r w:rsidRPr="00DD42E0">
        <w:t xml:space="preserve"> </w:t>
      </w:r>
      <w:r w:rsidRPr="00DD42E0">
        <w:rPr>
          <w:rFonts w:ascii="Times New Roman" w:hAnsi="Times New Roman" w:cs="Times New Roman"/>
          <w:sz w:val="28"/>
          <w:szCs w:val="28"/>
        </w:rPr>
        <w:t xml:space="preserve">Таким образом, методы повышения </w:t>
      </w:r>
      <w:r w:rsidR="009266A2"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использующие этот механизм маскирования, могут быть реализованы уже на ранних этапах проектирования логической схемы СБИС </w:t>
      </w:r>
      <w:r w:rsidRPr="00DD42E0">
        <w:rPr>
          <w:rFonts w:ascii="Times New Roman" w:hAnsi="Times New Roman" w:cs="Times New Roman"/>
          <w:sz w:val="28"/>
          <w:szCs w:val="28"/>
        </w:rPr>
        <w:lastRenderedPageBreak/>
        <w:t>[</w:t>
      </w:r>
      <w:r w:rsidR="00046345" w:rsidRPr="00046345">
        <w:rPr>
          <w:rFonts w:ascii="Times New Roman" w:hAnsi="Times New Roman" w:cs="Times New Roman"/>
          <w:sz w:val="28"/>
          <w:szCs w:val="28"/>
        </w:rPr>
        <w:t>68</w:t>
      </w:r>
      <w:r w:rsidRPr="00DD42E0">
        <w:rPr>
          <w:rFonts w:ascii="Times New Roman" w:hAnsi="Times New Roman" w:cs="Times New Roman"/>
          <w:sz w:val="28"/>
          <w:szCs w:val="28"/>
        </w:rPr>
        <w:t>]. Из упомянутых свойств, логическое маскирование наиболее трудно для моделирования и характеризации [</w:t>
      </w:r>
      <w:r w:rsidR="00046345" w:rsidRPr="00046345">
        <w:rPr>
          <w:rFonts w:ascii="Times New Roman" w:hAnsi="Times New Roman" w:cs="Times New Roman"/>
          <w:sz w:val="28"/>
          <w:szCs w:val="28"/>
        </w:rPr>
        <w:t>69</w:t>
      </w:r>
      <w:r w:rsidRPr="00DD42E0">
        <w:rPr>
          <w:rFonts w:ascii="Times New Roman" w:hAnsi="Times New Roman" w:cs="Times New Roman"/>
          <w:sz w:val="28"/>
          <w:szCs w:val="28"/>
        </w:rPr>
        <w:t xml:space="preserve">], что подчеркивает необходимость проведения исследований, направленных на разработку практически пригодных метрик логического маскирования в применении к методам повышения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 и комбинационным схемам.</w:t>
      </w:r>
    </w:p>
    <w:p w14:paraId="175A2900" w14:textId="05F83382"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.1 Метрики, основанные на наблюдаемости вентилей</w:t>
      </w:r>
    </w:p>
    <w:p w14:paraId="309EFFCB" w14:textId="2F85B809" w:rsidR="00337D22" w:rsidRPr="00DD42E0" w:rsidRDefault="009266A2"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Наблюдаемость логических вентилей в комбинационных схемах – </w:t>
      </w:r>
      <w:r w:rsidR="00337D22" w:rsidRPr="00DD42E0">
        <w:rPr>
          <w:rFonts w:ascii="Times New Roman" w:hAnsi="Times New Roman" w:cs="Times New Roman"/>
          <w:sz w:val="28"/>
          <w:szCs w:val="28"/>
        </w:rPr>
        <w:t>понятие,</w:t>
      </w:r>
      <w:r w:rsidRPr="00DD42E0">
        <w:rPr>
          <w:rFonts w:ascii="Times New Roman" w:hAnsi="Times New Roman" w:cs="Times New Roman"/>
          <w:sz w:val="28"/>
          <w:szCs w:val="28"/>
        </w:rPr>
        <w:t xml:space="preserve"> заимствованное </w:t>
      </w:r>
      <w:r w:rsidR="00337D22" w:rsidRPr="00DD42E0">
        <w:rPr>
          <w:rFonts w:ascii="Times New Roman" w:hAnsi="Times New Roman" w:cs="Times New Roman"/>
          <w:sz w:val="28"/>
          <w:szCs w:val="28"/>
        </w:rPr>
        <w:t>из смежных областей</w:t>
      </w:r>
      <w:r w:rsidRPr="00DD42E0">
        <w:rPr>
          <w:rFonts w:ascii="Times New Roman" w:hAnsi="Times New Roman" w:cs="Times New Roman"/>
          <w:sz w:val="28"/>
          <w:szCs w:val="28"/>
        </w:rPr>
        <w:t xml:space="preserve"> знаний – </w:t>
      </w:r>
      <w:r w:rsidR="00337D22" w:rsidRPr="00DD42E0">
        <w:rPr>
          <w:rFonts w:ascii="Times New Roman" w:hAnsi="Times New Roman" w:cs="Times New Roman"/>
          <w:sz w:val="28"/>
          <w:szCs w:val="28"/>
        </w:rPr>
        <w:t>проектирования тестопригодного аппаратного обеспечения (</w:t>
      </w:r>
      <w:r w:rsidR="00337D22" w:rsidRPr="00DD42E0">
        <w:rPr>
          <w:rFonts w:ascii="Times New Roman" w:hAnsi="Times New Roman" w:cs="Times New Roman"/>
          <w:sz w:val="28"/>
          <w:szCs w:val="28"/>
          <w:lang w:val="en-US"/>
        </w:rPr>
        <w:t>Design</w:t>
      </w:r>
      <w:r w:rsidR="00337D22" w:rsidRPr="00DD42E0">
        <w:rPr>
          <w:rFonts w:ascii="Times New Roman" w:hAnsi="Times New Roman" w:cs="Times New Roman"/>
          <w:sz w:val="28"/>
          <w:szCs w:val="28"/>
        </w:rPr>
        <w:t>-</w:t>
      </w:r>
      <w:r w:rsidR="00337D22" w:rsidRPr="00DD42E0">
        <w:rPr>
          <w:rFonts w:ascii="Times New Roman" w:hAnsi="Times New Roman" w:cs="Times New Roman"/>
          <w:sz w:val="28"/>
          <w:szCs w:val="28"/>
          <w:lang w:val="en-US"/>
        </w:rPr>
        <w:t>For</w:t>
      </w:r>
      <w:r w:rsidR="00337D22" w:rsidRPr="00DD42E0">
        <w:rPr>
          <w:rFonts w:ascii="Times New Roman" w:hAnsi="Times New Roman" w:cs="Times New Roman"/>
          <w:sz w:val="28"/>
          <w:szCs w:val="28"/>
        </w:rPr>
        <w:t>-</w:t>
      </w:r>
      <w:r w:rsidR="00337D22" w:rsidRPr="00DD42E0">
        <w:rPr>
          <w:rFonts w:ascii="Times New Roman" w:hAnsi="Times New Roman" w:cs="Times New Roman"/>
          <w:sz w:val="28"/>
          <w:szCs w:val="28"/>
          <w:lang w:val="en-US"/>
        </w:rPr>
        <w:t>Testability</w:t>
      </w:r>
      <w:r w:rsidR="00337D22" w:rsidRPr="00DD42E0">
        <w:rPr>
          <w:rFonts w:ascii="Times New Roman" w:hAnsi="Times New Roman" w:cs="Times New Roman"/>
          <w:sz w:val="28"/>
          <w:szCs w:val="28"/>
        </w:rPr>
        <w:t>) и области автоматизированной генерации тестов (</w:t>
      </w:r>
      <w:r w:rsidR="00337D22" w:rsidRPr="00DD42E0">
        <w:rPr>
          <w:rFonts w:ascii="Times New Roman" w:hAnsi="Times New Roman" w:cs="Times New Roman"/>
          <w:sz w:val="28"/>
          <w:szCs w:val="28"/>
          <w:lang w:val="en-US"/>
        </w:rPr>
        <w:t>Automatic</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Test</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Pattern</w:t>
      </w:r>
      <w:r w:rsidR="00337D22" w:rsidRPr="00DD42E0">
        <w:rPr>
          <w:rFonts w:ascii="Times New Roman" w:hAnsi="Times New Roman" w:cs="Times New Roman"/>
          <w:sz w:val="28"/>
          <w:szCs w:val="28"/>
        </w:rPr>
        <w:t xml:space="preserve"> </w:t>
      </w:r>
      <w:r w:rsidR="00337D22" w:rsidRPr="00DD42E0">
        <w:rPr>
          <w:rFonts w:ascii="Times New Roman" w:hAnsi="Times New Roman" w:cs="Times New Roman"/>
          <w:sz w:val="28"/>
          <w:szCs w:val="28"/>
          <w:lang w:val="en-US"/>
        </w:rPr>
        <w:t>Generation</w:t>
      </w:r>
      <w:r w:rsidR="00337D22" w:rsidRPr="00DD42E0">
        <w:rPr>
          <w:rFonts w:ascii="Times New Roman" w:hAnsi="Times New Roman" w:cs="Times New Roman"/>
          <w:sz w:val="28"/>
          <w:szCs w:val="28"/>
        </w:rPr>
        <w:t>) [</w:t>
      </w:r>
      <w:r w:rsidR="00046345" w:rsidRPr="00046345">
        <w:rPr>
          <w:rFonts w:ascii="Times New Roman" w:hAnsi="Times New Roman" w:cs="Times New Roman"/>
          <w:sz w:val="28"/>
          <w:szCs w:val="28"/>
        </w:rPr>
        <w:t>70</w:t>
      </w:r>
      <w:r w:rsidR="00337D22" w:rsidRPr="00DD42E0">
        <w:rPr>
          <w:rFonts w:ascii="Times New Roman" w:hAnsi="Times New Roman" w:cs="Times New Roman"/>
          <w:sz w:val="28"/>
          <w:szCs w:val="28"/>
        </w:rPr>
        <w:t>].</w:t>
      </w:r>
    </w:p>
    <w:p w14:paraId="72FBE4E3" w14:textId="0A1E1884" w:rsidR="009266A2" w:rsidRPr="00DD42E0" w:rsidRDefault="00337D22"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Под наблюдаемостью некоторого узла в комбинационной схеме понимается вероятность того, что изменение значения (инверсия сигнала) на конкретном узле в определенный момент времени приведет к изменению сигнала хотя бы на одном выходе схемы. Иными словами, наблюдаемость вентиля, это параметр, характеризующий его «уязвимость» относительно исходной схемы, так как чем больше наблюдаем вентиль, тем больше вероятность того что частица, попавшая на этот элемент распространиться до выходов схемы, и сможет быть зафиксирована в элементах памяти.</w:t>
      </w:r>
    </w:p>
    <w:p w14:paraId="0EE8CBF0" w14:textId="474DEC4E" w:rsidR="00FF3745" w:rsidRPr="00DD42E0" w:rsidRDefault="00464773"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Вычисление наблюдаемости вентиля производится путем инверсии значения на выходе элемента, прогоне всех возможных входных комбинаций, и подсчета количества несовпадений с эталоном. Таким образом сложность этого алгоритма экспоненциальна относительно числа входов.</w:t>
      </w:r>
    </w:p>
    <w:p w14:paraId="136F3A0A" w14:textId="36886FE9" w:rsidR="00464773" w:rsidRPr="00DD42E0" w:rsidRDefault="00464773"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Метрики, основанные на наблюдаемости вентилей, являются наиболее простыми и грубыми приближениями для оценки сбоеустойчивости комбинационных схем. В рамках этих метрик оперируют только данными наблюдаемостей вентилей, и как правило сложность алгоритмов нахождения этих метрик связана лишь с нахождением наблюдаемостей всех вентилей в схеме, и таким образом линейна относительно числа элементов в схеме и экспоненциальна относительно числа входов.</w:t>
      </w:r>
    </w:p>
    <w:p w14:paraId="465C6155" w14:textId="3FDBA915" w:rsidR="00DC23F1" w:rsidRPr="00DD42E0" w:rsidRDefault="00DC23F1"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Наиболее распространенным методом оценки сбоеустойчивости, базирующимся на наблюдаемости вентилей является метод описанный в [</w:t>
      </w:r>
      <w:r w:rsidR="00B752A9" w:rsidRPr="00B752A9">
        <w:rPr>
          <w:rFonts w:ascii="Times New Roman" w:hAnsi="Times New Roman" w:cs="Times New Roman"/>
          <w:sz w:val="28"/>
          <w:szCs w:val="28"/>
        </w:rPr>
        <w:t>71</w:t>
      </w:r>
      <w:r w:rsidRPr="00DD42E0">
        <w:rPr>
          <w:rFonts w:ascii="Times New Roman" w:hAnsi="Times New Roman" w:cs="Times New Roman"/>
          <w:sz w:val="28"/>
          <w:szCs w:val="28"/>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w:t>
      </w:r>
      <w:r w:rsidR="00976598" w:rsidRPr="00DD42E0">
        <w:rPr>
          <w:rFonts w:ascii="Times New Roman" w:hAnsi="Times New Roman" w:cs="Times New Roman"/>
          <w:sz w:val="28"/>
          <w:szCs w:val="28"/>
        </w:rPr>
        <w:t xml:space="preserve">некоторой </w:t>
      </w:r>
      <w:r w:rsidRPr="00DD42E0">
        <w:rPr>
          <w:rFonts w:ascii="Times New Roman" w:hAnsi="Times New Roman" w:cs="Times New Roman"/>
          <w:sz w:val="28"/>
          <w:szCs w:val="28"/>
        </w:rPr>
        <w:t xml:space="preserve">вероятностью вне зависимости от ошибок на других вентилях. Таким образом, совокупная наблюдаемость вентилей вычисляется как сумма одновременных наблюдаемостей нечетного числа вентилей. Второе допущение определяет независимость наблюдаемостей. Таким образом, одновременная наблюдаемость двух вентилей вычисляется как произведение индивидуальных наблюдаемостей.  </w:t>
      </w:r>
    </w:p>
    <w:p w14:paraId="380A2245" w14:textId="77777777" w:rsidR="00DC23F1" w:rsidRPr="00DD42E0" w:rsidRDefault="00DC23F1" w:rsidP="00DC23F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предлагаемые упрощения хорошо аппроксимируют только схемы определенного вида. Например, древовидные схемы из элементов XOR полностью удовлетворяют этим предположениям, и позволяют получать точную вероятность сбоя на выходе схемы.</w:t>
      </w:r>
    </w:p>
    <w:p w14:paraId="78E3A476" w14:textId="77777777" w:rsidR="00E82A9C" w:rsidRPr="00DD42E0" w:rsidRDefault="00E82A9C" w:rsidP="00E82A9C">
      <w:pPr>
        <w:spacing w:after="0" w:line="360" w:lineRule="auto"/>
        <w:ind w:firstLine="709"/>
        <w:jc w:val="both"/>
        <w:rPr>
          <w:rFonts w:ascii="Times New Roman" w:hAnsi="Times New Roman" w:cs="Times New Roman"/>
          <w:sz w:val="28"/>
          <w:szCs w:val="28"/>
        </w:rPr>
      </w:pPr>
    </w:p>
    <w:p w14:paraId="50293D4D" w14:textId="34790B7D"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.2</w:t>
      </w:r>
      <w:r w:rsidRPr="00DD42E0">
        <w:rPr>
          <w:b/>
          <w:i/>
          <w:color w:val="auto"/>
          <w:sz w:val="28"/>
          <w:szCs w:val="28"/>
        </w:rPr>
        <w:tab/>
        <w:t>Вероятностные матрицы переходов</w:t>
      </w:r>
    </w:p>
    <w:p w14:paraId="59218551" w14:textId="44FDEDD0" w:rsidR="00E82A9C" w:rsidRPr="00DD42E0" w:rsidRDefault="009A77D2" w:rsidP="009A77D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известным методом оценки маскирующих свойств комбинационных схем является подход, связанный с использованием вероятностных матриц переходов (PTM) </w:t>
      </w:r>
      <w:r w:rsidR="00E82A9C" w:rsidRPr="00DD42E0">
        <w:rPr>
          <w:rFonts w:ascii="Times New Roman" w:hAnsi="Times New Roman" w:cs="Times New Roman"/>
          <w:sz w:val="28"/>
          <w:szCs w:val="28"/>
        </w:rPr>
        <w:t>[</w:t>
      </w:r>
      <w:r w:rsidR="00B752A9" w:rsidRPr="00B752A9">
        <w:rPr>
          <w:rFonts w:ascii="Times New Roman" w:hAnsi="Times New Roman" w:cs="Times New Roman"/>
          <w:sz w:val="28"/>
          <w:szCs w:val="28"/>
        </w:rPr>
        <w:t>72-75</w:t>
      </w:r>
      <w:r w:rsidR="00E82A9C" w:rsidRPr="00DD42E0">
        <w:rPr>
          <w:rFonts w:ascii="Times New Roman" w:hAnsi="Times New Roman" w:cs="Times New Roman"/>
          <w:sz w:val="28"/>
          <w:szCs w:val="28"/>
        </w:rPr>
        <w:t>]. Вероятностные матрицы переходов хранят вероятность появления каждой пары векторов ввода-вывода для каждого уровня в схеме, чтобы можно было вычислить вероятность ошибки на выходе схемы. Это приводит к большим издержкам при хранении и обработке матриц, и для непосредственного подхода этот метод представляет собой полный перебор всех возможных комбинаций ошибок и входных данных. Это приводит к экспоненциальной вычислительной сложности, как по числу первичных входов, так и по числу логических элементов.</w:t>
      </w:r>
    </w:p>
    <w:p w14:paraId="7604662A" w14:textId="61E28A9F"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Однако даже для компактного представления матриц с использованием алгебраических диаграмм двоичных решений (A</w:t>
      </w:r>
      <w:r w:rsidRPr="00DD42E0">
        <w:rPr>
          <w:rFonts w:ascii="Times New Roman" w:hAnsi="Times New Roman" w:cs="Times New Roman"/>
          <w:sz w:val="28"/>
          <w:szCs w:val="28"/>
          <w:lang w:val="en-US"/>
        </w:rPr>
        <w:t>DD</w:t>
      </w:r>
      <w:r w:rsidRPr="00DD42E0">
        <w:rPr>
          <w:rFonts w:ascii="Times New Roman" w:hAnsi="Times New Roman" w:cs="Times New Roman"/>
          <w:sz w:val="28"/>
          <w:szCs w:val="28"/>
        </w:rPr>
        <w:t>) большое время работы алгоритмов на тестовых схемах с 20-50 вентилями свидетельствует о неприменимости таких методов к большим схемам [</w:t>
      </w:r>
      <w:r w:rsidR="00B752A9" w:rsidRPr="00B752A9">
        <w:rPr>
          <w:rFonts w:ascii="Times New Roman" w:hAnsi="Times New Roman" w:cs="Times New Roman"/>
          <w:sz w:val="28"/>
          <w:szCs w:val="28"/>
        </w:rPr>
        <w:t>71</w:t>
      </w:r>
      <w:r w:rsidRPr="00DD42E0">
        <w:rPr>
          <w:rFonts w:ascii="Times New Roman" w:hAnsi="Times New Roman" w:cs="Times New Roman"/>
          <w:sz w:val="28"/>
          <w:szCs w:val="28"/>
        </w:rPr>
        <w:t xml:space="preserve">]. </w:t>
      </w:r>
    </w:p>
    <w:p w14:paraId="4F782776" w14:textId="056D68C7"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.3</w:t>
      </w:r>
      <w:r w:rsidRPr="00DD42E0">
        <w:rPr>
          <w:b/>
          <w:i/>
          <w:color w:val="auto"/>
          <w:sz w:val="28"/>
          <w:szCs w:val="28"/>
        </w:rPr>
        <w:tab/>
        <w:t xml:space="preserve">Вероятностные методы оценки </w:t>
      </w:r>
      <w:r w:rsidR="00C539E6" w:rsidRPr="00DD42E0">
        <w:rPr>
          <w:b/>
          <w:i/>
          <w:color w:val="auto"/>
          <w:sz w:val="28"/>
          <w:szCs w:val="28"/>
        </w:rPr>
        <w:t>сбоеустойчивости</w:t>
      </w:r>
      <w:r w:rsidRPr="00DD42E0">
        <w:rPr>
          <w:b/>
          <w:i/>
          <w:color w:val="auto"/>
          <w:sz w:val="28"/>
          <w:szCs w:val="28"/>
        </w:rPr>
        <w:t xml:space="preserve"> комбинационных схем</w:t>
      </w:r>
    </w:p>
    <w:p w14:paraId="4F8EB37B" w14:textId="43E4C960"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Некоторый компромисс между вычислительной сложностью и точностью достигается </w:t>
      </w:r>
      <w:r w:rsidR="00FE1AFB" w:rsidRPr="00DD42E0">
        <w:rPr>
          <w:rFonts w:ascii="Times New Roman" w:hAnsi="Times New Roman" w:cs="Times New Roman"/>
          <w:sz w:val="28"/>
          <w:szCs w:val="28"/>
        </w:rPr>
        <w:t>в</w:t>
      </w:r>
      <w:r w:rsidRPr="00DD42E0">
        <w:rPr>
          <w:rFonts w:ascii="Times New Roman" w:hAnsi="Times New Roman" w:cs="Times New Roman"/>
          <w:sz w:val="28"/>
          <w:szCs w:val="28"/>
        </w:rPr>
        <w:t xml:space="preserve"> другой группе методов [</w:t>
      </w:r>
      <w:r w:rsidR="00B752A9" w:rsidRPr="00B752A9">
        <w:rPr>
          <w:rFonts w:ascii="Times New Roman" w:hAnsi="Times New Roman" w:cs="Times New Roman"/>
          <w:sz w:val="28"/>
          <w:szCs w:val="28"/>
        </w:rPr>
        <w:t>71, 76-79</w:t>
      </w:r>
      <w:r w:rsidRPr="00DD42E0">
        <w:rPr>
          <w:rFonts w:ascii="Times New Roman" w:hAnsi="Times New Roman" w:cs="Times New Roman"/>
          <w:sz w:val="28"/>
          <w:szCs w:val="28"/>
        </w:rPr>
        <w:t>]. Общая черта этих методов – вероятностный подход к сигналам и элементам схемы.</w:t>
      </w:r>
    </w:p>
    <w:p w14:paraId="308858D1" w14:textId="15540B79"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Это дает возможность уменьшить экспоненциальную сложность по количеству вентилей, но приводит к неточностям из-за корреляции сигналов, возникающей при наличии сходящ</w:t>
      </w:r>
      <w:r w:rsidR="009A77D2" w:rsidRPr="00DD42E0">
        <w:rPr>
          <w:rFonts w:ascii="Times New Roman" w:hAnsi="Times New Roman" w:cs="Times New Roman"/>
          <w:sz w:val="28"/>
          <w:szCs w:val="28"/>
        </w:rPr>
        <w:t>ихся</w:t>
      </w:r>
      <w:r w:rsidRPr="00DD42E0">
        <w:rPr>
          <w:rFonts w:ascii="Times New Roman" w:hAnsi="Times New Roman" w:cs="Times New Roman"/>
          <w:sz w:val="28"/>
          <w:szCs w:val="28"/>
        </w:rPr>
        <w:t xml:space="preserve"> разветвлени</w:t>
      </w:r>
      <w:r w:rsidR="009A77D2" w:rsidRPr="00DD42E0">
        <w:rPr>
          <w:rFonts w:ascii="Times New Roman" w:hAnsi="Times New Roman" w:cs="Times New Roman"/>
          <w:sz w:val="28"/>
          <w:szCs w:val="28"/>
        </w:rPr>
        <w:t>й</w:t>
      </w:r>
      <w:r w:rsidRPr="00DD42E0">
        <w:rPr>
          <w:rFonts w:ascii="Times New Roman" w:hAnsi="Times New Roman" w:cs="Times New Roman"/>
          <w:sz w:val="28"/>
          <w:szCs w:val="28"/>
        </w:rPr>
        <w:t>. Обработка таких корреляций приводит к существенным вычислительным затратам. Например, алгоритм, использующий точную вероятностную модель (PGM) элемента, который учитывает зависимости сигналов из-за сходящегося разветвления, имеет сложность, экспоненциальную по числу зависимых элементов сходящегося разветвления.</w:t>
      </w:r>
    </w:p>
    <w:p w14:paraId="0FA6F12A" w14:textId="5C49AB59" w:rsidR="00FF23DA"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Методы, разработанные в [</w:t>
      </w:r>
      <w:r w:rsidR="00B752A9" w:rsidRPr="00B752A9">
        <w:rPr>
          <w:rFonts w:ascii="Times New Roman" w:hAnsi="Times New Roman" w:cs="Times New Roman"/>
          <w:sz w:val="28"/>
          <w:szCs w:val="28"/>
        </w:rPr>
        <w:t>80, 81</w:t>
      </w:r>
      <w:r w:rsidRPr="00DD42E0">
        <w:rPr>
          <w:rFonts w:ascii="Times New Roman" w:hAnsi="Times New Roman" w:cs="Times New Roman"/>
          <w:sz w:val="28"/>
          <w:szCs w:val="28"/>
        </w:rPr>
        <w:t xml:space="preserve">], эффективны для сравнения различных алгоритмов обнаружения ошибок, однако их нельзя непосредственно применить для сравнения алгоритмов маскирования ошибок на логическом уровне. Большинство этих методов страдает от проблем масштабируемости из-за экспоненциального числа входов и комбинаций, а также из-за взаимной зависимости </w:t>
      </w:r>
      <w:r w:rsidR="00ED7287" w:rsidRPr="00DD42E0">
        <w:rPr>
          <w:rFonts w:ascii="Times New Roman" w:hAnsi="Times New Roman" w:cs="Times New Roman"/>
          <w:sz w:val="28"/>
          <w:szCs w:val="28"/>
        </w:rPr>
        <w:t>сбоев</w:t>
      </w:r>
      <w:r w:rsidRPr="00DD42E0">
        <w:rPr>
          <w:rFonts w:ascii="Times New Roman" w:hAnsi="Times New Roman" w:cs="Times New Roman"/>
          <w:sz w:val="28"/>
          <w:szCs w:val="28"/>
        </w:rPr>
        <w:t xml:space="preserve"> элементов схемы. </w:t>
      </w:r>
    </w:p>
    <w:p w14:paraId="79C40950" w14:textId="5DB9543C"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практические метрики для логической маскирующей способности алгоритмов повышения </w:t>
      </w:r>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 и комбинационных схем должны отвечать нескольким требованиям, в числе которых точность, масштабируемость и вычислительная сложность.</w:t>
      </w:r>
    </w:p>
    <w:p w14:paraId="70A63586" w14:textId="77777777" w:rsidR="00FE31DA" w:rsidRPr="00DD42E0" w:rsidRDefault="00FE31DA" w:rsidP="00FE31DA">
      <w:pPr>
        <w:pStyle w:val="Default"/>
        <w:spacing w:before="240" w:line="360" w:lineRule="auto"/>
        <w:jc w:val="both"/>
        <w:rPr>
          <w:b/>
          <w:i/>
          <w:color w:val="auto"/>
          <w:sz w:val="32"/>
          <w:szCs w:val="32"/>
        </w:rPr>
      </w:pPr>
    </w:p>
    <w:p w14:paraId="33605270" w14:textId="56F60C99" w:rsidR="00535F4D"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2</w:t>
      </w:r>
      <w:r w:rsidR="00535F4D"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4</w:t>
      </w:r>
      <w:r w:rsidR="00535F4D"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 xml:space="preserve">Существующие методы построения </w:t>
      </w:r>
      <w:r w:rsidR="00D266BE" w:rsidRPr="00DD42E0">
        <w:rPr>
          <w:rFonts w:ascii="Times New Roman" w:hAnsi="Times New Roman" w:cs="Times New Roman"/>
          <w:b/>
          <w:i/>
          <w:sz w:val="32"/>
          <w:szCs w:val="32"/>
        </w:rPr>
        <w:t>схем функционального контроля для обнаружения ошибок в комбинационных схемах</w:t>
      </w:r>
    </w:p>
    <w:p w14:paraId="51CDD488" w14:textId="2750DEC2" w:rsidR="00BC1B02" w:rsidRPr="00DD42E0" w:rsidRDefault="00D25CF3"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Схемы функционального контроля иногда называют схемами параллельного обнаружения ошибок (от английского термина </w:t>
      </w:r>
      <w:r w:rsidR="00FC5FC7" w:rsidRPr="00DD42E0">
        <w:rPr>
          <w:rFonts w:ascii="Times New Roman" w:hAnsi="Times New Roman" w:cs="Times New Roman"/>
          <w:sz w:val="28"/>
          <w:szCs w:val="28"/>
          <w:lang w:val="en-US"/>
        </w:rPr>
        <w:t>Concurrent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Error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Detection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CED</w:t>
      </w:r>
      <w:r w:rsidRPr="00DD42E0">
        <w:rPr>
          <w:rFonts w:ascii="Times New Roman" w:hAnsi="Times New Roman" w:cs="Times New Roman"/>
          <w:sz w:val="28"/>
          <w:szCs w:val="28"/>
        </w:rPr>
        <w:t>)). Подобные схемы часто используются для повышения надежности функционирования интегральных схем и систем [</w:t>
      </w:r>
      <w:r w:rsidR="00B752A9" w:rsidRPr="00B752A9">
        <w:rPr>
          <w:rFonts w:ascii="Times New Roman" w:hAnsi="Times New Roman" w:cs="Times New Roman"/>
          <w:sz w:val="28"/>
          <w:szCs w:val="28"/>
        </w:rPr>
        <w:t>82-84</w:t>
      </w:r>
      <w:r w:rsidRPr="00DD42E0">
        <w:rPr>
          <w:rFonts w:ascii="Times New Roman" w:hAnsi="Times New Roman" w:cs="Times New Roman"/>
          <w:sz w:val="28"/>
          <w:szCs w:val="28"/>
        </w:rPr>
        <w:t>]. Практически все схемы функционального контроля работают по общему принципу</w:t>
      </w:r>
      <w:r w:rsidR="00447112" w:rsidRPr="00DD42E0">
        <w:rPr>
          <w:rFonts w:ascii="Times New Roman" w:hAnsi="Times New Roman" w:cs="Times New Roman"/>
          <w:sz w:val="28"/>
          <w:szCs w:val="28"/>
        </w:rPr>
        <w:t>. Пусть исходная схема</w:t>
      </w:r>
      <w:r w:rsidRPr="00DD42E0">
        <w:rPr>
          <w:rFonts w:ascii="Times New Roman" w:hAnsi="Times New Roman" w:cs="Times New Roman"/>
          <w:sz w:val="28"/>
          <w:szCs w:val="28"/>
        </w:rPr>
        <w:t xml:space="preserve"> реализует функцию </w:t>
      </w:r>
      <m:oMath>
        <m:r>
          <w:rPr>
            <w:rFonts w:ascii="Cambria Math" w:hAnsi="Cambria Math" w:cs="Times New Roman"/>
            <w:sz w:val="28"/>
            <w:szCs w:val="28"/>
          </w:rPr>
          <m:t>f</m:t>
        </m:r>
      </m:oMath>
      <w:r w:rsidRPr="00DD42E0">
        <w:rPr>
          <w:rFonts w:ascii="Times New Roman" w:hAnsi="Times New Roman" w:cs="Times New Roman"/>
          <w:sz w:val="28"/>
          <w:szCs w:val="28"/>
        </w:rPr>
        <w:t xml:space="preserve"> и </w:t>
      </w:r>
      <w:r w:rsidR="00447112" w:rsidRPr="00DD42E0">
        <w:rPr>
          <w:rFonts w:ascii="Times New Roman" w:hAnsi="Times New Roman" w:cs="Times New Roman"/>
          <w:sz w:val="28"/>
          <w:szCs w:val="28"/>
        </w:rPr>
        <w:t>выход</w:t>
      </w:r>
      <w:r w:rsidR="00BC1B02" w:rsidRPr="00DD42E0">
        <w:rPr>
          <w:rFonts w:ascii="Times New Roman" w:hAnsi="Times New Roman" w:cs="Times New Roman"/>
          <w:sz w:val="28"/>
          <w:szCs w:val="28"/>
        </w:rPr>
        <w:t xml:space="preserve"> схемы под воздействием стимула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соответствует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Тогда схема функционального контроля </w:t>
      </w:r>
      <w:r w:rsidR="00990358" w:rsidRPr="00DD42E0">
        <w:rPr>
          <w:rFonts w:ascii="Times New Roman" w:hAnsi="Times New Roman" w:cs="Times New Roman"/>
          <w:sz w:val="28"/>
          <w:szCs w:val="28"/>
        </w:rPr>
        <w:t>за счет некоторой</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ой</w:t>
      </w:r>
      <w:r w:rsidR="00BC1B02" w:rsidRPr="00DD42E0">
        <w:rPr>
          <w:rFonts w:ascii="Times New Roman" w:hAnsi="Times New Roman" w:cs="Times New Roman"/>
          <w:sz w:val="28"/>
          <w:szCs w:val="28"/>
        </w:rPr>
        <w:t xml:space="preserve"> логик</w:t>
      </w:r>
      <w:r w:rsidR="00990358" w:rsidRPr="00DD42E0">
        <w:rPr>
          <w:rFonts w:ascii="Times New Roman" w:hAnsi="Times New Roman" w:cs="Times New Roman"/>
          <w:sz w:val="28"/>
          <w:szCs w:val="28"/>
        </w:rPr>
        <w:t>и</w:t>
      </w:r>
      <w:r w:rsidR="00BC1B02" w:rsidRPr="00DD42E0">
        <w:rPr>
          <w:rFonts w:ascii="Times New Roman" w:hAnsi="Times New Roman" w:cs="Times New Roman"/>
          <w:sz w:val="28"/>
          <w:szCs w:val="28"/>
        </w:rPr>
        <w:t xml:space="preserve"> – кодер</w:t>
      </w:r>
      <w:r w:rsidR="00990358" w:rsidRPr="00DD42E0">
        <w:rPr>
          <w:rFonts w:ascii="Times New Roman" w:hAnsi="Times New Roman" w:cs="Times New Roman"/>
          <w:sz w:val="28"/>
          <w:szCs w:val="28"/>
        </w:rPr>
        <w:t xml:space="preserve">а (или блока дополнительной логики) </w:t>
      </w:r>
      <w:r w:rsidR="00BC1B02" w:rsidRPr="00DD42E0">
        <w:rPr>
          <w:rFonts w:ascii="Times New Roman" w:hAnsi="Times New Roman" w:cs="Times New Roman"/>
          <w:sz w:val="28"/>
          <w:szCs w:val="28"/>
        </w:rPr>
        <w:t xml:space="preserve">независимо </w:t>
      </w:r>
      <w:r w:rsidR="00990358" w:rsidRPr="00DD42E0">
        <w:rPr>
          <w:rFonts w:ascii="Times New Roman" w:hAnsi="Times New Roman" w:cs="Times New Roman"/>
          <w:sz w:val="28"/>
          <w:szCs w:val="28"/>
        </w:rPr>
        <w:t>предсказывает значение</w:t>
      </w:r>
      <w:r w:rsidR="00BC1B02" w:rsidRPr="00DD42E0">
        <w:rPr>
          <w:rFonts w:ascii="Times New Roman" w:hAnsi="Times New Roman" w:cs="Times New Roman"/>
          <w:sz w:val="28"/>
          <w:szCs w:val="28"/>
        </w:rPr>
        <w:t xml:space="preserve"> некотор</w:t>
      </w:r>
      <w:r w:rsidR="00990358" w:rsidRPr="00DD42E0">
        <w:rPr>
          <w:rFonts w:ascii="Times New Roman" w:hAnsi="Times New Roman" w:cs="Times New Roman"/>
          <w:sz w:val="28"/>
          <w:szCs w:val="28"/>
        </w:rPr>
        <w:t>ой характеристики</w:t>
      </w:r>
      <w:r w:rsidR="00BC1B02" w:rsidRPr="00DD42E0">
        <w:rPr>
          <w:rFonts w:ascii="Times New Roman" w:hAnsi="Times New Roman" w:cs="Times New Roman"/>
          <w:sz w:val="28"/>
          <w:szCs w:val="28"/>
        </w:rPr>
        <w:t xml:space="preserve"> выхода схемы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для каждой входной комбинации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После </w:t>
      </w:r>
      <w:r w:rsidR="00990358" w:rsidRPr="00DD42E0">
        <w:rPr>
          <w:rFonts w:ascii="Times New Roman" w:hAnsi="Times New Roman" w:cs="Times New Roman"/>
          <w:sz w:val="28"/>
          <w:szCs w:val="28"/>
        </w:rPr>
        <w:t>этого за счет</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ого</w:t>
      </w:r>
      <w:r w:rsidR="00BC1B02" w:rsidRPr="00DD42E0">
        <w:rPr>
          <w:rFonts w:ascii="Times New Roman" w:hAnsi="Times New Roman" w:cs="Times New Roman"/>
          <w:sz w:val="28"/>
          <w:szCs w:val="28"/>
        </w:rPr>
        <w:t xml:space="preserve"> блок</w:t>
      </w:r>
      <w:r w:rsidR="00990358" w:rsidRPr="00DD42E0">
        <w:rPr>
          <w:rFonts w:ascii="Times New Roman" w:hAnsi="Times New Roman" w:cs="Times New Roman"/>
          <w:sz w:val="28"/>
          <w:szCs w:val="28"/>
        </w:rPr>
        <w:t>а</w:t>
      </w:r>
      <w:r w:rsidR="00BC1B02" w:rsidRPr="00DD42E0">
        <w:rPr>
          <w:rFonts w:ascii="Times New Roman" w:hAnsi="Times New Roman" w:cs="Times New Roman"/>
          <w:sz w:val="28"/>
          <w:szCs w:val="28"/>
        </w:rPr>
        <w:t xml:space="preserve"> – декодер</w:t>
      </w:r>
      <w:r w:rsidR="00990358" w:rsidRPr="00DD42E0">
        <w:rPr>
          <w:rFonts w:ascii="Times New Roman" w:hAnsi="Times New Roman" w:cs="Times New Roman"/>
          <w:sz w:val="28"/>
          <w:szCs w:val="28"/>
        </w:rPr>
        <w:t>а (или тестера)</w:t>
      </w:r>
      <w:r w:rsidR="00BC1B02" w:rsidRPr="00DD42E0">
        <w:rPr>
          <w:rFonts w:ascii="Times New Roman" w:hAnsi="Times New Roman" w:cs="Times New Roman"/>
          <w:sz w:val="28"/>
          <w:szCs w:val="28"/>
        </w:rPr>
        <w:t>, проверяет</w:t>
      </w:r>
      <w:r w:rsidR="00990358" w:rsidRPr="00DD42E0">
        <w:rPr>
          <w:rFonts w:ascii="Times New Roman" w:hAnsi="Times New Roman" w:cs="Times New Roman"/>
          <w:sz w:val="28"/>
          <w:szCs w:val="28"/>
        </w:rPr>
        <w:t>ся</w:t>
      </w:r>
      <w:r w:rsidR="00BC1B02" w:rsidRPr="00DD42E0">
        <w:rPr>
          <w:rFonts w:ascii="Times New Roman" w:hAnsi="Times New Roman" w:cs="Times New Roman"/>
          <w:sz w:val="28"/>
          <w:szCs w:val="28"/>
        </w:rPr>
        <w:t xml:space="preserve"> совпадает ли действительная характеристика </w:t>
      </w:r>
      <w:r w:rsidR="00990358" w:rsidRPr="00DD42E0">
        <w:rPr>
          <w:rFonts w:ascii="Times New Roman" w:hAnsi="Times New Roman" w:cs="Times New Roman"/>
          <w:sz w:val="28"/>
          <w:szCs w:val="28"/>
        </w:rPr>
        <w:t>выхода схемы с предсказанным значением. В случае несовпадения генерируется сигнал ошибки.</w:t>
      </w:r>
    </w:p>
    <w:p w14:paraId="6BA42AEB" w14:textId="3618F353" w:rsidR="00BC1B02" w:rsidRPr="00DD42E0" w:rsidRDefault="00990358" w:rsidP="00BC1B0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Таким образом, с</w:t>
      </w:r>
      <w:r w:rsidR="00BC1B02" w:rsidRPr="00DD42E0">
        <w:rPr>
          <w:rFonts w:ascii="Times New Roman" w:hAnsi="Times New Roman" w:cs="Times New Roman"/>
          <w:sz w:val="28"/>
          <w:szCs w:val="28"/>
        </w:rPr>
        <w:t xml:space="preserve">труктура схемы функционального контроля состоит из трех блоков: контролируемое логическое устройство, блок дополнительной логики и тестер, устанавливающий соответствие </w:t>
      </w:r>
      <w:r w:rsidR="00FC5FC7" w:rsidRPr="00DD42E0">
        <w:rPr>
          <w:rFonts w:ascii="Times New Roman" w:hAnsi="Times New Roman" w:cs="Times New Roman"/>
          <w:sz w:val="28"/>
          <w:szCs w:val="28"/>
        </w:rPr>
        <w:t>между входами обоих блоков</w:t>
      </w:r>
      <w:r w:rsidR="00B752A9">
        <w:rPr>
          <w:rFonts w:ascii="Times New Roman" w:hAnsi="Times New Roman" w:cs="Times New Roman"/>
          <w:sz w:val="28"/>
          <w:szCs w:val="28"/>
          <w:lang w:val="en-US"/>
        </w:rPr>
        <w:t> </w:t>
      </w:r>
      <w:r w:rsidR="00FC5FC7" w:rsidRPr="00DD42E0">
        <w:rPr>
          <w:rFonts w:ascii="Times New Roman" w:hAnsi="Times New Roman" w:cs="Times New Roman"/>
          <w:sz w:val="28"/>
          <w:szCs w:val="28"/>
        </w:rPr>
        <w:t>[</w:t>
      </w:r>
      <w:r w:rsidR="00B752A9" w:rsidRPr="00B752A9">
        <w:rPr>
          <w:rFonts w:ascii="Times New Roman" w:hAnsi="Times New Roman" w:cs="Times New Roman"/>
          <w:sz w:val="28"/>
          <w:szCs w:val="28"/>
        </w:rPr>
        <w:t>85</w:t>
      </w:r>
      <w:r w:rsidR="00BC1B02" w:rsidRPr="00DD42E0">
        <w:rPr>
          <w:rFonts w:ascii="Times New Roman" w:hAnsi="Times New Roman" w:cs="Times New Roman"/>
          <w:sz w:val="28"/>
          <w:szCs w:val="28"/>
        </w:rPr>
        <w:t>]</w:t>
      </w:r>
      <w:r w:rsidR="00FC5FC7" w:rsidRPr="00DD42E0">
        <w:rPr>
          <w:rFonts w:ascii="Times New Roman" w:hAnsi="Times New Roman" w:cs="Times New Roman"/>
          <w:sz w:val="28"/>
          <w:szCs w:val="28"/>
        </w:rPr>
        <w:t>.</w:t>
      </w:r>
      <w:r w:rsidR="00BC1B02" w:rsidRPr="00DD42E0">
        <w:rPr>
          <w:rFonts w:ascii="Times New Roman" w:hAnsi="Times New Roman" w:cs="Times New Roman"/>
          <w:sz w:val="28"/>
          <w:szCs w:val="28"/>
        </w:rPr>
        <w:t xml:space="preserve"> На рисунке</w:t>
      </w:r>
      <w:r w:rsidR="00FC5FC7" w:rsidRPr="00DD42E0">
        <w:rPr>
          <w:rFonts w:ascii="Times New Roman" w:hAnsi="Times New Roman" w:cs="Times New Roman"/>
          <w:sz w:val="28"/>
          <w:szCs w:val="28"/>
        </w:rPr>
        <w:t xml:space="preserve"> </w:t>
      </w:r>
      <w:r w:rsidR="00653BD5">
        <w:rPr>
          <w:rFonts w:ascii="Times New Roman" w:hAnsi="Times New Roman" w:cs="Times New Roman"/>
          <w:sz w:val="28"/>
          <w:szCs w:val="28"/>
        </w:rPr>
        <w:t>2.4</w:t>
      </w:r>
      <w:r w:rsidR="00BC1B02" w:rsidRPr="00DD42E0">
        <w:rPr>
          <w:rFonts w:ascii="Times New Roman" w:hAnsi="Times New Roman" w:cs="Times New Roman"/>
          <w:sz w:val="28"/>
          <w:szCs w:val="28"/>
        </w:rPr>
        <w:t xml:space="preserve"> изображена схема функционального контроля.</w:t>
      </w:r>
      <w:r w:rsidRPr="00DD42E0">
        <w:rPr>
          <w:rFonts w:ascii="Times New Roman" w:hAnsi="Times New Roman" w:cs="Times New Roman"/>
          <w:sz w:val="28"/>
          <w:szCs w:val="28"/>
        </w:rPr>
        <w:t xml:space="preserve"> Этот метод обеспечения сбоеустойчивости комбинационных схем был инспирирован областью помехоустойчивого кодирования и в некотор</w:t>
      </w:r>
      <w:r w:rsidR="005934BF" w:rsidRPr="00DD42E0">
        <w:rPr>
          <w:rFonts w:ascii="Times New Roman" w:hAnsi="Times New Roman" w:cs="Times New Roman"/>
          <w:sz w:val="28"/>
          <w:szCs w:val="28"/>
        </w:rPr>
        <w:t xml:space="preserve">ом смысле </w:t>
      </w:r>
      <w:r w:rsidR="00FC5FC7" w:rsidRPr="00DD42E0">
        <w:rPr>
          <w:rFonts w:ascii="Times New Roman" w:hAnsi="Times New Roman" w:cs="Times New Roman"/>
          <w:sz w:val="28"/>
          <w:szCs w:val="28"/>
        </w:rPr>
        <w:t>отражает</w:t>
      </w:r>
      <w:r w:rsidR="005934BF" w:rsidRPr="00DD42E0">
        <w:rPr>
          <w:rFonts w:ascii="Times New Roman" w:hAnsi="Times New Roman" w:cs="Times New Roman"/>
          <w:sz w:val="28"/>
          <w:szCs w:val="28"/>
        </w:rPr>
        <w:t xml:space="preserve"> принципы помехоустойчивого кодирования при</w:t>
      </w:r>
      <w:r w:rsidRPr="00DD42E0">
        <w:rPr>
          <w:rFonts w:ascii="Times New Roman" w:hAnsi="Times New Roman" w:cs="Times New Roman"/>
          <w:sz w:val="28"/>
          <w:szCs w:val="28"/>
        </w:rPr>
        <w:t xml:space="preserve"> передач</w:t>
      </w:r>
      <w:r w:rsidR="005934BF" w:rsidRPr="00DD42E0">
        <w:rPr>
          <w:rFonts w:ascii="Times New Roman" w:hAnsi="Times New Roman" w:cs="Times New Roman"/>
          <w:sz w:val="28"/>
          <w:szCs w:val="28"/>
        </w:rPr>
        <w:t>е</w:t>
      </w:r>
      <w:r w:rsidRPr="00DD42E0">
        <w:rPr>
          <w:rFonts w:ascii="Times New Roman" w:hAnsi="Times New Roman" w:cs="Times New Roman"/>
          <w:sz w:val="28"/>
          <w:szCs w:val="28"/>
        </w:rPr>
        <w:t xml:space="preserve"> информации по каналу связи.</w:t>
      </w:r>
      <w:r w:rsidR="00BC1B02" w:rsidRPr="00DD42E0">
        <w:rPr>
          <w:rFonts w:ascii="Times New Roman" w:hAnsi="Times New Roman" w:cs="Times New Roman"/>
          <w:sz w:val="28"/>
          <w:szCs w:val="28"/>
        </w:rPr>
        <w:t xml:space="preserve"> На выходе комбинационной схемы реализуются информационные разряды, в то время как блок дополнительной логики вычисляет контрольные разряды. Информационные и контрольные разряды в сумме дают кодовое слово, которое подается на тестер. Блок дополнительной логики – это соединенные вместе копия комбинационной схемы и кодер. Тестер может состоять из кодирующего устройства, которое принимает на </w:t>
      </w:r>
      <w:r w:rsidR="00BC1B02" w:rsidRPr="00DD42E0">
        <w:rPr>
          <w:rFonts w:ascii="Times New Roman" w:hAnsi="Times New Roman" w:cs="Times New Roman"/>
          <w:sz w:val="28"/>
          <w:szCs w:val="28"/>
        </w:rPr>
        <w:lastRenderedPageBreak/>
        <w:t xml:space="preserve">вход информационные разряды, и схемы сравнения. При возникновении ошибки на выходе тестера образуется единица, иначе ноль. </w:t>
      </w:r>
    </w:p>
    <w:p w14:paraId="140F668B" w14:textId="02462DB7" w:rsidR="00BC1B02" w:rsidRPr="00DD42E0" w:rsidRDefault="00BC1B02" w:rsidP="00BC1B02">
      <w:pPr>
        <w:tabs>
          <w:tab w:val="left" w:pos="709"/>
        </w:tabs>
        <w:rPr>
          <w:b/>
          <w:sz w:val="26"/>
          <w:szCs w:val="26"/>
        </w:rPr>
      </w:pPr>
    </w:p>
    <w:p w14:paraId="2DDDAF00" w14:textId="30484979" w:rsidR="00BC1B02" w:rsidRPr="00DD42E0" w:rsidRDefault="00990358" w:rsidP="00990358">
      <w:pPr>
        <w:pStyle w:val="a4"/>
        <w:tabs>
          <w:tab w:val="left" w:pos="709"/>
        </w:tabs>
        <w:ind w:left="0"/>
        <w:jc w:val="center"/>
        <w:rPr>
          <w:b/>
          <w:sz w:val="26"/>
          <w:szCs w:val="26"/>
        </w:rPr>
      </w:pPr>
      <w:r w:rsidRPr="00DD42E0">
        <w:rPr>
          <w:b/>
          <w:noProof/>
          <w:sz w:val="26"/>
          <w:szCs w:val="26"/>
          <w:lang w:eastAsia="ru-RU"/>
        </w:rPr>
        <w:drawing>
          <wp:inline distT="0" distB="0" distL="0" distR="0" wp14:anchorId="6481A820" wp14:editId="3674FB05">
            <wp:extent cx="3638550" cy="4528771"/>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9105" cy="4541909"/>
                    </a:xfrm>
                    <a:prstGeom prst="rect">
                      <a:avLst/>
                    </a:prstGeom>
                    <a:noFill/>
                    <a:ln>
                      <a:noFill/>
                    </a:ln>
                  </pic:spPr>
                </pic:pic>
              </a:graphicData>
            </a:graphic>
          </wp:inline>
        </w:drawing>
      </w:r>
    </w:p>
    <w:p w14:paraId="2EA032A1" w14:textId="67B95A87" w:rsidR="00BC1B02" w:rsidRPr="00DD42E0" w:rsidRDefault="00BC1B02" w:rsidP="00990358">
      <w:pPr>
        <w:pStyle w:val="a9"/>
        <w:ind w:firstLine="708"/>
        <w:jc w:val="center"/>
        <w:rPr>
          <w:szCs w:val="28"/>
        </w:rPr>
      </w:pPr>
      <w:r w:rsidRPr="00DD42E0">
        <w:rPr>
          <w:szCs w:val="28"/>
        </w:rPr>
        <w:t>Рисунок</w:t>
      </w:r>
      <w:r w:rsidR="00FC5FC7" w:rsidRPr="00DD42E0">
        <w:rPr>
          <w:szCs w:val="28"/>
        </w:rPr>
        <w:t xml:space="preserve"> </w:t>
      </w:r>
      <w:r w:rsidR="00472FAE">
        <w:rPr>
          <w:szCs w:val="28"/>
        </w:rPr>
        <w:t>2.4</w:t>
      </w:r>
      <w:r w:rsidRPr="00DD42E0">
        <w:rPr>
          <w:szCs w:val="28"/>
        </w:rPr>
        <w:t xml:space="preserve"> - Схема функционального контроля</w:t>
      </w:r>
    </w:p>
    <w:p w14:paraId="19C5345C" w14:textId="77777777" w:rsidR="00967718" w:rsidRPr="00DD42E0" w:rsidRDefault="00967718" w:rsidP="005422AE">
      <w:pPr>
        <w:spacing w:after="0" w:line="360" w:lineRule="auto"/>
        <w:ind w:firstLine="709"/>
        <w:jc w:val="both"/>
        <w:rPr>
          <w:rFonts w:ascii="Times New Roman" w:hAnsi="Times New Roman" w:cs="Times New Roman"/>
          <w:sz w:val="28"/>
          <w:szCs w:val="28"/>
        </w:rPr>
      </w:pPr>
    </w:p>
    <w:p w14:paraId="62602061" w14:textId="385702EB" w:rsidR="00967718" w:rsidRPr="00DD42E0" w:rsidRDefault="005422AE"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Некоторые схемы функционального контроля были успешно использованы для коммерческого применения </w:t>
      </w:r>
      <w:r w:rsidR="000F5E39" w:rsidRPr="00DD42E0">
        <w:rPr>
          <w:rFonts w:ascii="Times New Roman" w:hAnsi="Times New Roman" w:cs="Times New Roman"/>
          <w:sz w:val="28"/>
          <w:szCs w:val="28"/>
        </w:rPr>
        <w:t>при</w:t>
      </w:r>
      <w:r w:rsidRPr="00DD42E0">
        <w:rPr>
          <w:rFonts w:ascii="Times New Roman" w:hAnsi="Times New Roman" w:cs="Times New Roman"/>
          <w:sz w:val="28"/>
          <w:szCs w:val="28"/>
        </w:rPr>
        <w:t xml:space="preserve"> проектировани</w:t>
      </w:r>
      <w:r w:rsidR="000F5E39"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надежных вычислительных систем [</w:t>
      </w:r>
      <w:r w:rsidR="00B752A9" w:rsidRPr="00B752A9">
        <w:rPr>
          <w:rFonts w:ascii="Times New Roman" w:hAnsi="Times New Roman" w:cs="Times New Roman"/>
          <w:sz w:val="28"/>
          <w:szCs w:val="28"/>
        </w:rPr>
        <w:t>82, 83, 86</w:t>
      </w:r>
      <w:r w:rsidRPr="00DD42E0">
        <w:rPr>
          <w:rFonts w:ascii="Times New Roman" w:hAnsi="Times New Roman" w:cs="Times New Roman"/>
          <w:sz w:val="28"/>
          <w:szCs w:val="28"/>
        </w:rPr>
        <w:t>]</w:t>
      </w:r>
      <w:r w:rsidR="000F5E39" w:rsidRPr="00DD42E0">
        <w:rPr>
          <w:rFonts w:ascii="Times New Roman" w:hAnsi="Times New Roman" w:cs="Times New Roman"/>
          <w:sz w:val="28"/>
          <w:szCs w:val="28"/>
        </w:rPr>
        <w:t xml:space="preserve">. Эти подходы в основном различаются лишь обнаруживающими свойствами и ограничениями, которые они налагают на проектируемые схемы. Практически все работы, посвященные методам функционального контроля, исследуют аппаратные и временные затраты на реализацию этих схем. </w:t>
      </w:r>
      <w:r w:rsidR="00967718" w:rsidRPr="00DD42E0">
        <w:rPr>
          <w:rFonts w:ascii="Times New Roman" w:hAnsi="Times New Roman" w:cs="Times New Roman"/>
          <w:sz w:val="28"/>
          <w:szCs w:val="28"/>
        </w:rPr>
        <w:t>Работы, включающие и</w:t>
      </w:r>
      <w:r w:rsidR="000F5E39" w:rsidRPr="00DD42E0">
        <w:rPr>
          <w:rFonts w:ascii="Times New Roman" w:hAnsi="Times New Roman" w:cs="Times New Roman"/>
          <w:sz w:val="28"/>
          <w:szCs w:val="28"/>
        </w:rPr>
        <w:t>сследования параметров сбоеустойчивости</w:t>
      </w:r>
      <w:r w:rsidR="00967718" w:rsidRPr="00DD42E0">
        <w:rPr>
          <w:rFonts w:ascii="Times New Roman" w:hAnsi="Times New Roman" w:cs="Times New Roman"/>
          <w:sz w:val="28"/>
          <w:szCs w:val="28"/>
        </w:rPr>
        <w:t xml:space="preserve"> схем функционального контроля</w:t>
      </w:r>
      <w:r w:rsidR="000F5E39" w:rsidRPr="00DD42E0">
        <w:rPr>
          <w:rFonts w:ascii="Times New Roman" w:hAnsi="Times New Roman" w:cs="Times New Roman"/>
          <w:sz w:val="28"/>
          <w:szCs w:val="28"/>
        </w:rPr>
        <w:t xml:space="preserve"> встречается значительно реже [</w:t>
      </w:r>
      <w:r w:rsidR="00B752A9" w:rsidRPr="00B752A9">
        <w:rPr>
          <w:rFonts w:ascii="Times New Roman" w:hAnsi="Times New Roman" w:cs="Times New Roman"/>
          <w:sz w:val="28"/>
          <w:szCs w:val="28"/>
        </w:rPr>
        <w:t>87</w:t>
      </w:r>
      <w:r w:rsidR="000F5E39" w:rsidRPr="00DD42E0">
        <w:rPr>
          <w:rFonts w:ascii="Times New Roman" w:hAnsi="Times New Roman" w:cs="Times New Roman"/>
          <w:sz w:val="28"/>
          <w:szCs w:val="28"/>
        </w:rPr>
        <w:t>].</w:t>
      </w:r>
      <w:r w:rsidR="00967718" w:rsidRPr="00DD42E0">
        <w:rPr>
          <w:rFonts w:ascii="Times New Roman" w:hAnsi="Times New Roman" w:cs="Times New Roman"/>
          <w:sz w:val="28"/>
          <w:szCs w:val="28"/>
        </w:rPr>
        <w:t xml:space="preserve"> </w:t>
      </w:r>
    </w:p>
    <w:p w14:paraId="2C674E2D" w14:textId="2FC039E7" w:rsidR="005422AE" w:rsidRPr="00DD42E0" w:rsidRDefault="00967718"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Несмотря на большое разнообразие схем функционального контроля, следует выделить некоторые классические решения в данной области, которые служат некоторым эталоном для всех новых разработок в данной области [</w:t>
      </w:r>
      <w:r w:rsidR="00B752A9" w:rsidRPr="00B752A9">
        <w:rPr>
          <w:rFonts w:ascii="Times New Roman" w:hAnsi="Times New Roman" w:cs="Times New Roman"/>
          <w:sz w:val="28"/>
          <w:szCs w:val="28"/>
        </w:rPr>
        <w:t>88</w:t>
      </w:r>
      <w:r w:rsidRPr="00DD42E0">
        <w:rPr>
          <w:rFonts w:ascii="Times New Roman" w:hAnsi="Times New Roman" w:cs="Times New Roman"/>
          <w:sz w:val="28"/>
          <w:szCs w:val="28"/>
        </w:rPr>
        <w:t>].</w:t>
      </w:r>
    </w:p>
    <w:p w14:paraId="78D9AE37" w14:textId="5B4F184B"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4</w:t>
      </w:r>
      <w:r w:rsidRPr="00DD42E0">
        <w:rPr>
          <w:b/>
          <w:i/>
          <w:color w:val="auto"/>
          <w:sz w:val="28"/>
          <w:szCs w:val="28"/>
        </w:rPr>
        <w:t>.1</w:t>
      </w:r>
      <w:r w:rsidRPr="00DD42E0">
        <w:rPr>
          <w:b/>
          <w:i/>
          <w:color w:val="auto"/>
          <w:sz w:val="28"/>
          <w:szCs w:val="28"/>
        </w:rPr>
        <w:tab/>
      </w:r>
      <w:r w:rsidR="00967718" w:rsidRPr="00DD42E0">
        <w:rPr>
          <w:b/>
          <w:i/>
          <w:color w:val="auto"/>
          <w:sz w:val="28"/>
          <w:szCs w:val="28"/>
        </w:rPr>
        <w:t>Схема дублирования</w:t>
      </w:r>
      <w:r w:rsidRPr="00DD42E0">
        <w:rPr>
          <w:b/>
          <w:i/>
          <w:color w:val="auto"/>
          <w:sz w:val="28"/>
          <w:szCs w:val="28"/>
        </w:rPr>
        <w:tab/>
      </w:r>
    </w:p>
    <w:p w14:paraId="37FE49F7" w14:textId="65DC7888" w:rsidR="00247F5C" w:rsidRPr="00DD42E0" w:rsidRDefault="00247F5C" w:rsidP="00247F5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дублирования, или дуплексная схема, это пример классической избыточной схемы, которая может быть эффективно использована для построения </w:t>
      </w:r>
      <w:r w:rsidR="00674B91" w:rsidRPr="00DD42E0">
        <w:rPr>
          <w:rFonts w:ascii="Times New Roman" w:hAnsi="Times New Roman" w:cs="Times New Roman"/>
          <w:sz w:val="28"/>
          <w:szCs w:val="28"/>
        </w:rPr>
        <w:t>схем функционального контроля,</w:t>
      </w:r>
      <w:r w:rsidRPr="00DD42E0">
        <w:rPr>
          <w:rFonts w:ascii="Times New Roman" w:hAnsi="Times New Roman" w:cs="Times New Roman"/>
          <w:sz w:val="28"/>
          <w:szCs w:val="28"/>
        </w:rPr>
        <w:t xml:space="preserve"> обнаруживающих ошибки</w:t>
      </w:r>
      <w:r w:rsidR="00674B91" w:rsidRPr="00DD42E0">
        <w:rPr>
          <w:rFonts w:ascii="Times New Roman" w:hAnsi="Times New Roman" w:cs="Times New Roman"/>
          <w:sz w:val="28"/>
          <w:szCs w:val="28"/>
        </w:rPr>
        <w:t xml:space="preserve"> </w:t>
      </w:r>
      <w:r w:rsidR="00B752A9" w:rsidRPr="00B752A9">
        <w:rPr>
          <w:rFonts w:ascii="Times New Roman" w:hAnsi="Times New Roman" w:cs="Times New Roman"/>
          <w:sz w:val="28"/>
          <w:szCs w:val="28"/>
        </w:rPr>
        <w:t xml:space="preserve">      </w:t>
      </w:r>
      <w:r w:rsidR="00674B91" w:rsidRPr="00DD42E0">
        <w:rPr>
          <w:rFonts w:ascii="Times New Roman" w:hAnsi="Times New Roman" w:cs="Times New Roman"/>
          <w:sz w:val="28"/>
          <w:szCs w:val="28"/>
        </w:rPr>
        <w:t>[</w:t>
      </w:r>
      <w:r w:rsidR="00B752A9" w:rsidRPr="00B752A9">
        <w:rPr>
          <w:rFonts w:ascii="Times New Roman" w:hAnsi="Times New Roman" w:cs="Times New Roman"/>
          <w:sz w:val="28"/>
          <w:szCs w:val="28"/>
        </w:rPr>
        <w:t>89-91</w:t>
      </w:r>
      <w:r w:rsidR="00674B91" w:rsidRPr="00DD42E0">
        <w:rPr>
          <w:rFonts w:ascii="Times New Roman" w:hAnsi="Times New Roman" w:cs="Times New Roman"/>
          <w:sz w:val="28"/>
          <w:szCs w:val="28"/>
        </w:rPr>
        <w:t>]</w:t>
      </w:r>
      <w:r w:rsidRPr="00DD42E0">
        <w:rPr>
          <w:rFonts w:ascii="Times New Roman" w:hAnsi="Times New Roman" w:cs="Times New Roman"/>
          <w:sz w:val="28"/>
          <w:szCs w:val="28"/>
        </w:rPr>
        <w:t>.</w:t>
      </w:r>
    </w:p>
    <w:p w14:paraId="51FD7994" w14:textId="6434FAD3" w:rsidR="00EE488E" w:rsidRPr="00DD42E0" w:rsidRDefault="00246FB0" w:rsidP="00247F5C">
      <w:pPr>
        <w:pStyle w:val="Default"/>
        <w:spacing w:before="240" w:line="360" w:lineRule="auto"/>
        <w:jc w:val="center"/>
        <w:rPr>
          <w:color w:val="auto"/>
        </w:rPr>
      </w:pPr>
      <w:r w:rsidRPr="00DD42E0">
        <w:rPr>
          <w:color w:val="auto"/>
        </w:rPr>
        <w:object w:dxaOrig="3999" w:dyaOrig="3739" w14:anchorId="446A1244">
          <v:shape id="_x0000_i1062" type="#_x0000_t75" style="width:243pt;height:226.8pt" o:ole="">
            <v:imagedata r:id="rId77" o:title=""/>
          </v:shape>
          <o:OLEObject Type="Embed" ProgID="Visio.Drawing.11" ShapeID="_x0000_i1062" DrawAspect="Content" ObjectID="_1581628164" r:id="rId78"/>
        </w:object>
      </w:r>
    </w:p>
    <w:p w14:paraId="6B190A2A" w14:textId="510CF0C4" w:rsidR="00247F5C" w:rsidRPr="00DD42E0" w:rsidRDefault="00247F5C" w:rsidP="00247F5C">
      <w:pPr>
        <w:pStyle w:val="a9"/>
        <w:ind w:firstLine="708"/>
        <w:jc w:val="center"/>
        <w:rPr>
          <w:szCs w:val="28"/>
        </w:rPr>
      </w:pPr>
      <w:r w:rsidRPr="00DD42E0">
        <w:rPr>
          <w:szCs w:val="28"/>
        </w:rPr>
        <w:t xml:space="preserve">Рисунок </w:t>
      </w:r>
      <w:r w:rsidR="00472FAE">
        <w:rPr>
          <w:szCs w:val="28"/>
        </w:rPr>
        <w:t>2.5</w:t>
      </w:r>
      <w:r w:rsidRPr="00DD42E0">
        <w:rPr>
          <w:szCs w:val="28"/>
        </w:rPr>
        <w:t xml:space="preserve"> - Схема дублирования</w:t>
      </w:r>
    </w:p>
    <w:p w14:paraId="6846855F" w14:textId="77777777" w:rsidR="00674B91" w:rsidRPr="00DD42E0" w:rsidRDefault="00674B91" w:rsidP="00247F5C">
      <w:pPr>
        <w:pStyle w:val="a9"/>
        <w:ind w:firstLine="708"/>
        <w:jc w:val="center"/>
        <w:rPr>
          <w:szCs w:val="28"/>
        </w:rPr>
      </w:pPr>
    </w:p>
    <w:p w14:paraId="74777B5B" w14:textId="47880834" w:rsidR="00674B91" w:rsidRPr="00DD42E0" w:rsidRDefault="00674B9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Схема дублирования неоднократно применялась на практике в различных крупных компаниях, включая Bell Switching System [</w:t>
      </w:r>
      <w:r w:rsidR="00B752A9" w:rsidRPr="00B752A9">
        <w:rPr>
          <w:rFonts w:ascii="Times New Roman" w:hAnsi="Times New Roman" w:cs="Times New Roman"/>
          <w:sz w:val="28"/>
          <w:szCs w:val="28"/>
        </w:rPr>
        <w:t>90</w:t>
      </w:r>
      <w:r w:rsidRPr="00DD42E0">
        <w:rPr>
          <w:rFonts w:ascii="Times New Roman" w:hAnsi="Times New Roman" w:cs="Times New Roman"/>
          <w:sz w:val="28"/>
          <w:szCs w:val="28"/>
        </w:rPr>
        <w:t>], Stratus и Sequoia</w:t>
      </w:r>
      <w:r w:rsidR="009B5C8A" w:rsidRPr="00DD42E0">
        <w:rPr>
          <w:rFonts w:ascii="Times New Roman" w:hAnsi="Times New Roman" w:cs="Times New Roman"/>
          <w:sz w:val="28"/>
          <w:szCs w:val="28"/>
        </w:rPr>
        <w:t xml:space="preserve"> </w:t>
      </w:r>
      <w:r w:rsidR="00A002BF" w:rsidRPr="00DD42E0">
        <w:rPr>
          <w:rFonts w:ascii="Times New Roman" w:hAnsi="Times New Roman" w:cs="Times New Roman"/>
          <w:sz w:val="28"/>
          <w:szCs w:val="28"/>
        </w:rPr>
        <w:t>[</w:t>
      </w:r>
      <w:r w:rsidR="00B752A9" w:rsidRPr="00B752A9">
        <w:rPr>
          <w:rFonts w:ascii="Times New Roman" w:hAnsi="Times New Roman" w:cs="Times New Roman"/>
          <w:sz w:val="28"/>
          <w:szCs w:val="28"/>
        </w:rPr>
        <w:t>84</w:t>
      </w:r>
      <w:r w:rsidR="00A002BF" w:rsidRPr="00DD42E0">
        <w:rPr>
          <w:rFonts w:ascii="Times New Roman" w:hAnsi="Times New Roman" w:cs="Times New Roman"/>
          <w:sz w:val="28"/>
          <w:szCs w:val="28"/>
        </w:rPr>
        <w:t>]</w:t>
      </w:r>
      <w:r w:rsidR="009B5C8A" w:rsidRPr="00DD42E0">
        <w:rPr>
          <w:rFonts w:ascii="Times New Roman" w:hAnsi="Times New Roman" w:cs="Times New Roman"/>
          <w:sz w:val="28"/>
          <w:szCs w:val="28"/>
        </w:rPr>
        <w:t>, а также в компании IBM при проектировании процессоров G5 и G6 [</w:t>
      </w:r>
      <w:r w:rsidR="00B752A9" w:rsidRPr="00B752A9">
        <w:rPr>
          <w:rFonts w:ascii="Times New Roman" w:hAnsi="Times New Roman" w:cs="Times New Roman"/>
          <w:sz w:val="28"/>
          <w:szCs w:val="28"/>
        </w:rPr>
        <w:t>82, 83</w:t>
      </w:r>
      <w:r w:rsidR="009B5C8A" w:rsidRPr="00DD42E0">
        <w:rPr>
          <w:rFonts w:ascii="Times New Roman" w:hAnsi="Times New Roman" w:cs="Times New Roman"/>
          <w:sz w:val="28"/>
          <w:szCs w:val="28"/>
        </w:rPr>
        <w:t>].</w:t>
      </w:r>
    </w:p>
    <w:p w14:paraId="12295998" w14:textId="5CA39625" w:rsidR="009B5C8A" w:rsidRPr="00DD42E0" w:rsidRDefault="009B5C8A"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Суть любой дуплексной системы заключается в том, что два разных модуля реализуют одну и ту же логическую функцию. Тем не менее непосредственно реализации этих логических функций не обязательно должны совпадать. Более того, эффективным средством борьбы с синфазными ошибками является метод проектирования модулей максимально </w:t>
      </w:r>
      <w:r w:rsidRPr="00DD42E0">
        <w:rPr>
          <w:rFonts w:ascii="Times New Roman" w:hAnsi="Times New Roman" w:cs="Times New Roman"/>
          <w:sz w:val="28"/>
          <w:szCs w:val="28"/>
        </w:rPr>
        <w:lastRenderedPageBreak/>
        <w:t>различными</w:t>
      </w:r>
      <w:r w:rsidR="00B752A9">
        <w:rPr>
          <w:rFonts w:ascii="Times New Roman" w:hAnsi="Times New Roman" w:cs="Times New Roman"/>
          <w:sz w:val="28"/>
          <w:szCs w:val="28"/>
          <w:lang w:val="en-US"/>
        </w:rPr>
        <w:t> </w:t>
      </w:r>
      <w:r w:rsidR="00333DF1" w:rsidRPr="00DD42E0">
        <w:rPr>
          <w:rFonts w:ascii="Times New Roman" w:hAnsi="Times New Roman" w:cs="Times New Roman"/>
          <w:sz w:val="28"/>
          <w:szCs w:val="28"/>
        </w:rPr>
        <w:t>[</w:t>
      </w:r>
      <w:r w:rsidR="00B752A9" w:rsidRPr="00B752A9">
        <w:rPr>
          <w:rFonts w:ascii="Times New Roman" w:hAnsi="Times New Roman" w:cs="Times New Roman"/>
          <w:sz w:val="28"/>
          <w:szCs w:val="28"/>
        </w:rPr>
        <w:t>92</w:t>
      </w:r>
      <w:r w:rsidR="00333DF1" w:rsidRPr="00DD42E0">
        <w:rPr>
          <w:rFonts w:ascii="Times New Roman" w:hAnsi="Times New Roman" w:cs="Times New Roman"/>
          <w:sz w:val="28"/>
          <w:szCs w:val="28"/>
        </w:rPr>
        <w:t>]</w:t>
      </w:r>
      <w:r w:rsidRPr="00DD42E0">
        <w:rPr>
          <w:rFonts w:ascii="Times New Roman" w:hAnsi="Times New Roman" w:cs="Times New Roman"/>
          <w:sz w:val="28"/>
          <w:szCs w:val="28"/>
        </w:rPr>
        <w:t xml:space="preserve">. Под синфазными ошибками понимаются групповые ошибки, возникающие вследствие некоторой общей причины.  </w:t>
      </w:r>
    </w:p>
    <w:p w14:paraId="074C8FF6" w14:textId="50E114FE" w:rsidR="00333DF1" w:rsidRPr="00DD42E0" w:rsidRDefault="00333DF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Компаратор проверяет выходы двух независимых модулей, и в случае несовпадения – генерирует флаг ошибки. Корректность функционирования дуплексной системы гарантируется до тех пор, пока оба модуля не выдают одинаковые ошибки на своих выходах, и компаратор работает корректно. Поскольку корректность работы компаратора является ключевым аспектом дуплексной схемы, на практике часто используют дополнительные меры по обеспечению его сбоеустойчивости. Это могут быть методы защиты на схемотехническом уровне, либо специальные самопроверяемые схемы компараторов [</w:t>
      </w:r>
      <w:r w:rsidR="00B752A9" w:rsidRPr="00B752A9">
        <w:rPr>
          <w:rFonts w:ascii="Times New Roman" w:hAnsi="Times New Roman" w:cs="Times New Roman"/>
          <w:sz w:val="28"/>
          <w:szCs w:val="28"/>
        </w:rPr>
        <w:t>93</w:t>
      </w:r>
      <w:r w:rsidRPr="00DD42E0">
        <w:rPr>
          <w:rFonts w:ascii="Times New Roman" w:hAnsi="Times New Roman" w:cs="Times New Roman"/>
          <w:sz w:val="28"/>
          <w:szCs w:val="28"/>
        </w:rPr>
        <w:t>].</w:t>
      </w:r>
    </w:p>
    <w:p w14:paraId="042DF783" w14:textId="2A78D65A"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4</w:t>
      </w:r>
      <w:r w:rsidRPr="00DD42E0">
        <w:rPr>
          <w:b/>
          <w:i/>
          <w:color w:val="auto"/>
          <w:sz w:val="28"/>
          <w:szCs w:val="28"/>
        </w:rPr>
        <w:t>.2</w:t>
      </w:r>
      <w:r w:rsidRPr="00DD42E0">
        <w:rPr>
          <w:b/>
          <w:i/>
          <w:color w:val="auto"/>
          <w:sz w:val="28"/>
          <w:szCs w:val="28"/>
        </w:rPr>
        <w:tab/>
      </w:r>
      <w:r w:rsidR="00967718" w:rsidRPr="00DD42E0">
        <w:rPr>
          <w:b/>
          <w:i/>
          <w:color w:val="auto"/>
          <w:sz w:val="28"/>
          <w:szCs w:val="28"/>
        </w:rPr>
        <w:t>Схема проверки на четность</w:t>
      </w:r>
    </w:p>
    <w:p w14:paraId="03ECB217" w14:textId="79E10089" w:rsidR="00967718" w:rsidRPr="00DD42E0" w:rsidRDefault="00E451AC"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Схема функционального контроля, базирующаяся на вычислении бита четности также является широко используемой на практике схемой обнаружения ошибок в комбинационных схемах. Бит четности определяет является ли сумма единиц в выходном слове четной или нечетной. Этот подход описан в большом числе научных работ [</w:t>
      </w:r>
      <w:r w:rsidR="00B752A9" w:rsidRPr="00B752A9">
        <w:rPr>
          <w:rFonts w:ascii="Times New Roman" w:hAnsi="Times New Roman" w:cs="Times New Roman"/>
          <w:sz w:val="28"/>
          <w:szCs w:val="28"/>
        </w:rPr>
        <w:t>94-96</w:t>
      </w:r>
      <w:r w:rsidRPr="00DD42E0">
        <w:rPr>
          <w:rFonts w:ascii="Times New Roman" w:hAnsi="Times New Roman" w:cs="Times New Roman"/>
          <w:sz w:val="28"/>
          <w:szCs w:val="28"/>
        </w:rPr>
        <w:t>]. Также рассматривались схемы функционального контроля на основе бита четности для последовательных схем [</w:t>
      </w:r>
      <w:r w:rsidR="00B752A9" w:rsidRPr="00B752A9">
        <w:rPr>
          <w:rFonts w:ascii="Times New Roman" w:hAnsi="Times New Roman" w:cs="Times New Roman"/>
          <w:sz w:val="28"/>
          <w:szCs w:val="28"/>
        </w:rPr>
        <w:t>97</w:t>
      </w:r>
      <w:r w:rsidRPr="00DD42E0">
        <w:rPr>
          <w:rFonts w:ascii="Times New Roman" w:hAnsi="Times New Roman" w:cs="Times New Roman"/>
          <w:sz w:val="28"/>
          <w:szCs w:val="28"/>
        </w:rPr>
        <w:t>].</w:t>
      </w:r>
    </w:p>
    <w:p w14:paraId="4153C2BB" w14:textId="35B3644A" w:rsidR="0050697F" w:rsidRPr="00DD42E0" w:rsidRDefault="0050697F"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рисунке</w:t>
      </w:r>
      <w:r w:rsidR="00653BD5">
        <w:rPr>
          <w:rFonts w:ascii="Times New Roman" w:hAnsi="Times New Roman" w:cs="Times New Roman"/>
          <w:sz w:val="28"/>
          <w:szCs w:val="28"/>
        </w:rPr>
        <w:t xml:space="preserve"> 2.6</w:t>
      </w:r>
      <w:r w:rsidRPr="00DD42E0">
        <w:rPr>
          <w:rFonts w:ascii="Times New Roman" w:hAnsi="Times New Roman" w:cs="Times New Roman"/>
          <w:sz w:val="28"/>
          <w:szCs w:val="28"/>
        </w:rPr>
        <w:t xml:space="preserve"> изображена базовая структура для схемы проверки на четность. Данный метод накладывает существенные ограничения на принципы формирования комбинационной схемы. Для корректного функционирования каждый выход должен быть сформирован независимой комбинационной схемой. На рисунке это обозначено отдельными конусами для каждого из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выходов схемы. Это сделано для того чтобы любая однократная ошибка могла исказить только один выходной бит схемы. Бит четности также формируется отдельно и независимо от других выходов.</w:t>
      </w:r>
    </w:p>
    <w:p w14:paraId="001FEAD2" w14:textId="1F4109AA" w:rsidR="00246FB0" w:rsidRPr="00DD42E0" w:rsidRDefault="0050697F" w:rsidP="00246FB0">
      <w:pPr>
        <w:spacing w:after="0" w:line="360" w:lineRule="auto"/>
        <w:jc w:val="center"/>
      </w:pPr>
      <w:r w:rsidRPr="00DD42E0">
        <w:object w:dxaOrig="6332" w:dyaOrig="4306" w14:anchorId="6D161397">
          <v:shape id="_x0000_i1063" type="#_x0000_t75" style="width:324pt;height:221.4pt" o:ole="">
            <v:imagedata r:id="rId79" o:title=""/>
          </v:shape>
          <o:OLEObject Type="Embed" ProgID="Visio.Drawing.11" ShapeID="_x0000_i1063" DrawAspect="Content" ObjectID="_1581628165" r:id="rId80"/>
        </w:object>
      </w:r>
    </w:p>
    <w:p w14:paraId="305D8275" w14:textId="01AEB495" w:rsidR="00246FB0" w:rsidRPr="00DD42E0" w:rsidRDefault="00246FB0" w:rsidP="00246FB0">
      <w:pPr>
        <w:pStyle w:val="a9"/>
        <w:ind w:firstLine="708"/>
        <w:jc w:val="center"/>
        <w:rPr>
          <w:szCs w:val="28"/>
        </w:rPr>
      </w:pPr>
      <w:r w:rsidRPr="00DD42E0">
        <w:rPr>
          <w:szCs w:val="28"/>
        </w:rPr>
        <w:t xml:space="preserve">Рисунок </w:t>
      </w:r>
      <w:r w:rsidR="00472FAE">
        <w:rPr>
          <w:szCs w:val="28"/>
        </w:rPr>
        <w:t>2.6</w:t>
      </w:r>
      <w:r w:rsidRPr="00DD42E0">
        <w:rPr>
          <w:szCs w:val="28"/>
        </w:rPr>
        <w:t xml:space="preserve"> - Схема </w:t>
      </w:r>
      <w:r w:rsidR="0050697F" w:rsidRPr="00DD42E0">
        <w:rPr>
          <w:szCs w:val="28"/>
        </w:rPr>
        <w:t>проверки на четность</w:t>
      </w:r>
    </w:p>
    <w:p w14:paraId="5F1B77F9" w14:textId="77777777" w:rsidR="00492DD7" w:rsidRPr="00DD42E0" w:rsidRDefault="00492DD7" w:rsidP="00246FB0">
      <w:pPr>
        <w:pStyle w:val="a9"/>
        <w:ind w:firstLine="708"/>
        <w:jc w:val="center"/>
        <w:rPr>
          <w:szCs w:val="28"/>
        </w:rPr>
      </w:pPr>
    </w:p>
    <w:p w14:paraId="27277919" w14:textId="15312D6E" w:rsidR="00246FB0" w:rsidRPr="00DD42E0" w:rsidRDefault="00492DD7"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Ограничение на использование общей логики для формирования разных выходов схемы существенно увеличивает аппаратные затраты на реализацию это</w:t>
      </w:r>
      <w:r w:rsidR="00076A12" w:rsidRPr="00DD42E0">
        <w:rPr>
          <w:rFonts w:ascii="Times New Roman" w:hAnsi="Times New Roman" w:cs="Times New Roman"/>
          <w:sz w:val="28"/>
          <w:szCs w:val="28"/>
        </w:rPr>
        <w:t>й</w:t>
      </w:r>
      <w:r w:rsidRPr="00DD42E0">
        <w:rPr>
          <w:rFonts w:ascii="Times New Roman" w:hAnsi="Times New Roman" w:cs="Times New Roman"/>
          <w:sz w:val="28"/>
          <w:szCs w:val="28"/>
        </w:rPr>
        <w:t xml:space="preserve"> схемы функционального контроля. </w:t>
      </w:r>
      <w:r w:rsidR="00076A12" w:rsidRPr="00DD42E0">
        <w:rPr>
          <w:rFonts w:ascii="Times New Roman" w:hAnsi="Times New Roman" w:cs="Times New Roman"/>
          <w:sz w:val="28"/>
          <w:szCs w:val="28"/>
        </w:rPr>
        <w:t xml:space="preserve">Для решения этой проблемы идея использования единичных битов четности была расширена для использования </w:t>
      </w:r>
      <w:r w:rsidR="00DB6573" w:rsidRPr="00DD42E0">
        <w:rPr>
          <w:rFonts w:ascii="Times New Roman" w:hAnsi="Times New Roman" w:cs="Times New Roman"/>
          <w:sz w:val="28"/>
          <w:szCs w:val="28"/>
        </w:rPr>
        <w:t>нескольких битов четности, каждый из которых контролирует некоторое подмножество выходных разрядов. Это позволяет разным группам выходов разделять общую логику в схеме, что существенно снижает аппаратные затраты.</w:t>
      </w:r>
    </w:p>
    <w:p w14:paraId="1592F1D2" w14:textId="77777777" w:rsidR="0050697F" w:rsidRPr="00DD42E0" w:rsidRDefault="0050697F" w:rsidP="00E451AC">
      <w:pPr>
        <w:spacing w:after="0" w:line="360" w:lineRule="auto"/>
        <w:ind w:firstLine="709"/>
        <w:jc w:val="both"/>
        <w:rPr>
          <w:rFonts w:ascii="Times New Roman" w:hAnsi="Times New Roman" w:cs="Times New Roman"/>
          <w:sz w:val="28"/>
          <w:szCs w:val="28"/>
        </w:rPr>
      </w:pPr>
    </w:p>
    <w:p w14:paraId="7465F466" w14:textId="6D98EA32" w:rsidR="00967718" w:rsidRPr="00DD42E0" w:rsidRDefault="00967718" w:rsidP="00967718">
      <w:pPr>
        <w:pStyle w:val="Default"/>
        <w:spacing w:before="240" w:line="360" w:lineRule="auto"/>
        <w:jc w:val="both"/>
        <w:rPr>
          <w:b/>
          <w:i/>
          <w:color w:val="auto"/>
          <w:sz w:val="28"/>
          <w:szCs w:val="28"/>
        </w:rPr>
      </w:pPr>
      <w:r w:rsidRPr="00DD42E0">
        <w:rPr>
          <w:b/>
          <w:i/>
          <w:color w:val="auto"/>
          <w:sz w:val="28"/>
          <w:szCs w:val="28"/>
        </w:rPr>
        <w:t>2.4.3</w:t>
      </w:r>
      <w:r w:rsidRPr="00DD42E0">
        <w:rPr>
          <w:b/>
          <w:i/>
          <w:color w:val="auto"/>
          <w:sz w:val="28"/>
          <w:szCs w:val="28"/>
        </w:rPr>
        <w:tab/>
        <w:t>Коды обнаружения однонаправленных ошибок</w:t>
      </w:r>
    </w:p>
    <w:p w14:paraId="78C404CC" w14:textId="5C0224F9" w:rsidR="00967718" w:rsidRPr="00DD42E0" w:rsidRDefault="00DB6573"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Под однонаправленными ошибками понимаются такие ошибке в схеме, которые приводят только к одному виду инверсий на выходе схемы: вида 1-&gt;0 или 0-&gt;1. </w:t>
      </w:r>
      <w:r w:rsidR="00344228" w:rsidRPr="00DD42E0">
        <w:rPr>
          <w:rFonts w:ascii="Times New Roman" w:hAnsi="Times New Roman" w:cs="Times New Roman"/>
          <w:sz w:val="28"/>
          <w:szCs w:val="28"/>
        </w:rPr>
        <w:t xml:space="preserve">Для обнаружения подобных ошибок используют коды </w:t>
      </w:r>
      <w:r w:rsidR="0074059A" w:rsidRPr="00DD42E0">
        <w:rPr>
          <w:rFonts w:ascii="Times New Roman" w:hAnsi="Times New Roman" w:cs="Times New Roman"/>
          <w:sz w:val="28"/>
          <w:szCs w:val="28"/>
        </w:rPr>
        <w:t>Бергера</w:t>
      </w:r>
      <w:r w:rsidR="00B752A9" w:rsidRPr="00B752A9">
        <w:rPr>
          <w:rFonts w:ascii="Times New Roman" w:hAnsi="Times New Roman" w:cs="Times New Roman"/>
          <w:sz w:val="28"/>
          <w:szCs w:val="28"/>
        </w:rPr>
        <w:t xml:space="preserve"> </w:t>
      </w:r>
      <w:r w:rsidR="0074059A" w:rsidRPr="00DD42E0">
        <w:rPr>
          <w:rFonts w:ascii="Times New Roman" w:hAnsi="Times New Roman" w:cs="Times New Roman"/>
          <w:sz w:val="28"/>
          <w:szCs w:val="28"/>
        </w:rPr>
        <w:t>[</w:t>
      </w:r>
      <w:r w:rsidR="00B752A9" w:rsidRPr="00B752A9">
        <w:rPr>
          <w:rFonts w:ascii="Times New Roman" w:hAnsi="Times New Roman" w:cs="Times New Roman"/>
          <w:sz w:val="28"/>
          <w:szCs w:val="28"/>
        </w:rPr>
        <w:t>98</w:t>
      </w:r>
      <w:r w:rsidR="0074059A" w:rsidRPr="00DD42E0">
        <w:rPr>
          <w:rFonts w:ascii="Times New Roman" w:hAnsi="Times New Roman" w:cs="Times New Roman"/>
          <w:sz w:val="28"/>
          <w:szCs w:val="28"/>
        </w:rPr>
        <w:t>] или коды Бозе-Лина</w:t>
      </w:r>
      <w:r w:rsidR="00B752A9" w:rsidRPr="00B752A9">
        <w:rPr>
          <w:rFonts w:ascii="Times New Roman" w:hAnsi="Times New Roman" w:cs="Times New Roman"/>
          <w:sz w:val="28"/>
          <w:szCs w:val="28"/>
        </w:rPr>
        <w:t xml:space="preserve"> </w:t>
      </w:r>
      <w:r w:rsidR="0074059A" w:rsidRPr="00DD42E0">
        <w:rPr>
          <w:rFonts w:ascii="Times New Roman" w:hAnsi="Times New Roman" w:cs="Times New Roman"/>
          <w:sz w:val="28"/>
          <w:szCs w:val="28"/>
        </w:rPr>
        <w:t>[</w:t>
      </w:r>
      <w:r w:rsidR="00B752A9" w:rsidRPr="00B752A9">
        <w:rPr>
          <w:rFonts w:ascii="Times New Roman" w:hAnsi="Times New Roman" w:cs="Times New Roman"/>
          <w:sz w:val="28"/>
          <w:szCs w:val="28"/>
        </w:rPr>
        <w:t>99</w:t>
      </w:r>
      <w:r w:rsidR="0074059A" w:rsidRPr="00DD42E0">
        <w:rPr>
          <w:rFonts w:ascii="Times New Roman" w:hAnsi="Times New Roman" w:cs="Times New Roman"/>
          <w:sz w:val="28"/>
          <w:szCs w:val="28"/>
        </w:rPr>
        <w:t xml:space="preserve">]. </w:t>
      </w:r>
    </w:p>
    <w:p w14:paraId="60A2D3E1" w14:textId="56EFC05E"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примера рассмотрим принципы построения схем функционального контроля на основе кода Бергера. Кодовое слово в этом случае формируется путем приписывания к информационной части двоично-кодированное число, </w:t>
      </w:r>
      <w:r w:rsidRPr="00DD42E0">
        <w:rPr>
          <w:rFonts w:ascii="Times New Roman" w:hAnsi="Times New Roman" w:cs="Times New Roman"/>
          <w:sz w:val="28"/>
          <w:szCs w:val="28"/>
        </w:rPr>
        <w:lastRenderedPageBreak/>
        <w:t xml:space="preserve">определяющее сумму всех единиц в информационной части. Таким образом длина кодовой части для кода Бергера равна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log</m:t>
                </m:r>
              </m:e>
              <m:sub>
                <m:r>
                  <w:rPr>
                    <w:rFonts w:ascii="Cambria Math" w:hAnsi="Cambria Math" w:cs="Times New Roman"/>
                    <w:sz w:val="28"/>
                    <w:szCs w:val="28"/>
                  </w:rPr>
                  <m:t>2</m:t>
                </m:r>
              </m:sub>
            </m:sSub>
            <m:r>
              <w:rPr>
                <w:rFonts w:ascii="Cambria Math" w:hAnsi="Cambria Math" w:cs="Times New Roman"/>
                <w:sz w:val="28"/>
                <w:szCs w:val="28"/>
                <w:lang w:val="en-US"/>
              </w:rPr>
              <m:t>m</m:t>
            </m:r>
          </m:e>
        </m:d>
      </m:oMath>
      <w:r w:rsidRPr="00DD42E0">
        <w:rPr>
          <w:rFonts w:ascii="Times New Roman" w:hAnsi="Times New Roman" w:cs="Times New Roman"/>
          <w:sz w:val="28"/>
          <w:szCs w:val="28"/>
        </w:rPr>
        <w:t xml:space="preserve">, где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 число информационных разрядов. Очевидным является тот факт что код Бергера способен исправлять любые однонаправленные ошибки.</w:t>
      </w:r>
    </w:p>
    <w:p w14:paraId="46B3C3EB" w14:textId="54DDCED5"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эффективной реализации подобного кода необходимо лишь чтобы каждый сбой в комбинационной схеме приводил только к однонаправленным ошибкам. Для того чтобы комбинационная схема обладала подобным свойством, необходимо чтобы она была синтезирована без использования инверторов [</w:t>
      </w:r>
      <w:r w:rsidR="00B752A9" w:rsidRPr="00B752A9">
        <w:rPr>
          <w:rFonts w:ascii="Times New Roman" w:hAnsi="Times New Roman" w:cs="Times New Roman"/>
          <w:sz w:val="28"/>
          <w:szCs w:val="28"/>
        </w:rPr>
        <w:t>100</w:t>
      </w:r>
      <w:r w:rsidRPr="00DD42E0">
        <w:rPr>
          <w:rFonts w:ascii="Times New Roman" w:hAnsi="Times New Roman" w:cs="Times New Roman"/>
          <w:sz w:val="28"/>
          <w:szCs w:val="28"/>
        </w:rPr>
        <w:t>].</w:t>
      </w:r>
    </w:p>
    <w:p w14:paraId="727D20C6" w14:textId="363981B4" w:rsidR="00EE488E" w:rsidRPr="00DD42E0" w:rsidRDefault="00951FC4" w:rsidP="00951FC4">
      <w:pPr>
        <w:pStyle w:val="Default"/>
        <w:spacing w:before="240" w:line="360" w:lineRule="auto"/>
        <w:jc w:val="center"/>
        <w:rPr>
          <w:b/>
          <w:i/>
          <w:color w:val="auto"/>
          <w:sz w:val="28"/>
          <w:szCs w:val="28"/>
        </w:rPr>
      </w:pPr>
      <w:r w:rsidRPr="00DD42E0">
        <w:rPr>
          <w:color w:val="auto"/>
        </w:rPr>
        <w:object w:dxaOrig="4806" w:dyaOrig="3853" w14:anchorId="3AE75E06">
          <v:shape id="_x0000_i1064" type="#_x0000_t75" style="width:305.4pt;height:244.2pt" o:ole="">
            <v:imagedata r:id="rId81" o:title=""/>
          </v:shape>
          <o:OLEObject Type="Embed" ProgID="Visio.Drawing.11" ShapeID="_x0000_i1064" DrawAspect="Content" ObjectID="_1581628166" r:id="rId82"/>
        </w:object>
      </w:r>
    </w:p>
    <w:p w14:paraId="17E676B0" w14:textId="299F6112" w:rsidR="00951FC4" w:rsidRPr="00DD42E0" w:rsidRDefault="00951FC4" w:rsidP="00951FC4">
      <w:pPr>
        <w:pStyle w:val="a9"/>
        <w:ind w:firstLine="708"/>
        <w:jc w:val="center"/>
        <w:rPr>
          <w:szCs w:val="28"/>
        </w:rPr>
      </w:pPr>
      <w:r w:rsidRPr="00DD42E0">
        <w:rPr>
          <w:szCs w:val="28"/>
        </w:rPr>
        <w:t xml:space="preserve">Рисунок </w:t>
      </w:r>
      <w:r w:rsidR="00472FAE">
        <w:rPr>
          <w:szCs w:val="28"/>
        </w:rPr>
        <w:t>2.7</w:t>
      </w:r>
      <w:r w:rsidRPr="00DD42E0">
        <w:rPr>
          <w:szCs w:val="28"/>
        </w:rPr>
        <w:t xml:space="preserve"> - Схема на основе кода Бергера</w:t>
      </w:r>
    </w:p>
    <w:p w14:paraId="455F3102" w14:textId="03F2685D" w:rsidR="00535F4D" w:rsidRPr="00DD42E0" w:rsidRDefault="00951FC4"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кодера реализуется как сумматор отдельных битов. Для корректной работы кодер также должен быть синтезирован без использования инвертирующих вентилей. Допускается инверсия только непосредственных входов схемы. </w:t>
      </w:r>
    </w:p>
    <w:p w14:paraId="1B0A4820" w14:textId="77777777" w:rsidR="00951FC4" w:rsidRPr="00DD42E0" w:rsidRDefault="00951FC4" w:rsidP="001D5E40">
      <w:pPr>
        <w:spacing w:after="0" w:line="360" w:lineRule="auto"/>
        <w:ind w:firstLine="709"/>
        <w:jc w:val="both"/>
        <w:rPr>
          <w:rFonts w:ascii="Times New Roman" w:hAnsi="Times New Roman" w:cs="Times New Roman"/>
          <w:sz w:val="28"/>
          <w:szCs w:val="28"/>
        </w:rPr>
      </w:pPr>
    </w:p>
    <w:p w14:paraId="24228FEC" w14:textId="77777777" w:rsidR="00BC16FC" w:rsidRPr="00DD42E0" w:rsidRDefault="00BC16FC" w:rsidP="001D5E40">
      <w:pPr>
        <w:spacing w:after="0" w:line="360" w:lineRule="auto"/>
        <w:ind w:firstLine="709"/>
        <w:jc w:val="both"/>
        <w:rPr>
          <w:rFonts w:ascii="Times New Roman" w:hAnsi="Times New Roman" w:cs="Times New Roman"/>
          <w:sz w:val="28"/>
          <w:szCs w:val="28"/>
        </w:rPr>
      </w:pPr>
    </w:p>
    <w:p w14:paraId="6FE7F4E9" w14:textId="1E5825A9" w:rsidR="001D5E40"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2</w:t>
      </w:r>
      <w:r w:rsidR="001D5E40"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5</w:t>
      </w:r>
      <w:r w:rsidR="001D5E40"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Существующие методы обеспечения защиты комбинационных схем от сбоев на основе структурной избыточности</w:t>
      </w:r>
    </w:p>
    <w:p w14:paraId="30AB9105" w14:textId="12B5345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1952 году фон Нейман положил начало технике мультиплексирования – он предложил использовать избыточные компоненты для повышения надежности. Первоначально рассматривались два набора основных логических схем – мажоритарный элемент и элементы NAND, причем существовала значительная вероятность возникновения сбоя в этих элементах. Было теоретически показано, что интеграция ненадежных логических устройств может обеспечить надежность устройства. В 1965 году работа фон Неймана и его современников была обобщена Пирсом в теории переплетенной избыточной логики (interwoven redundant logic). В 1977 году Добрушин и Ортюков показали, что логарифмической избыточности достаточно для определенных булевых функций. </w:t>
      </w:r>
    </w:p>
    <w:p w14:paraId="40E748C1" w14:textId="1F7F4B24" w:rsidR="00DC1090" w:rsidRPr="00DD42E0" w:rsidRDefault="00EE488E" w:rsidP="00DC1090">
      <w:pPr>
        <w:pStyle w:val="Default"/>
        <w:spacing w:before="240" w:line="360" w:lineRule="auto"/>
        <w:jc w:val="both"/>
        <w:rPr>
          <w:b/>
          <w:i/>
          <w:color w:val="auto"/>
          <w:sz w:val="28"/>
          <w:szCs w:val="28"/>
        </w:rPr>
      </w:pPr>
      <w:r w:rsidRPr="00DD42E0">
        <w:rPr>
          <w:b/>
          <w:i/>
          <w:color w:val="auto"/>
          <w:sz w:val="28"/>
          <w:szCs w:val="28"/>
        </w:rPr>
        <w:t>2</w:t>
      </w:r>
      <w:r w:rsidR="00DC1090" w:rsidRPr="00DD42E0">
        <w:rPr>
          <w:b/>
          <w:i/>
          <w:color w:val="auto"/>
          <w:sz w:val="28"/>
          <w:szCs w:val="28"/>
        </w:rPr>
        <w:t>.</w:t>
      </w:r>
      <w:r w:rsidR="00016F30" w:rsidRPr="00DD42E0">
        <w:rPr>
          <w:b/>
          <w:i/>
          <w:color w:val="auto"/>
          <w:sz w:val="28"/>
          <w:szCs w:val="28"/>
        </w:rPr>
        <w:t>5</w:t>
      </w:r>
      <w:r w:rsidR="00DC1090" w:rsidRPr="00DD42E0">
        <w:rPr>
          <w:b/>
          <w:i/>
          <w:color w:val="auto"/>
          <w:sz w:val="28"/>
          <w:szCs w:val="28"/>
        </w:rPr>
        <w:t>.1. Тройное модульное резервирование</w:t>
      </w:r>
    </w:p>
    <w:p w14:paraId="03DEE916" w14:textId="58239A4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Одним из самых простых мажоритарных методов является тройное модульное резервирование (</w:t>
      </w:r>
      <w:r w:rsidRPr="00DD42E0">
        <w:rPr>
          <w:rFonts w:ascii="Times New Roman" w:eastAsia="Times New Roman" w:hAnsi="Times New Roman" w:cs="Times New Roman"/>
          <w:i/>
          <w:iCs/>
          <w:sz w:val="28"/>
        </w:rPr>
        <w:t>Triple Modular Redundancy, TM</w:t>
      </w:r>
      <w:r w:rsidR="003B72B2" w:rsidRPr="00DD42E0">
        <w:rPr>
          <w:rFonts w:ascii="Times New Roman" w:eastAsia="Times New Roman" w:hAnsi="Times New Roman" w:cs="Times New Roman"/>
          <w:i/>
          <w:iCs/>
          <w:sz w:val="28"/>
          <w:lang w:val="en-US"/>
        </w:rPr>
        <w:t>R</w:t>
      </w:r>
      <w:r w:rsidRPr="00DD42E0">
        <w:rPr>
          <w:rFonts w:ascii="Times New Roman" w:eastAsia="Times New Roman" w:hAnsi="Times New Roman" w:cs="Times New Roman"/>
          <w:sz w:val="28"/>
          <w:szCs w:val="28"/>
        </w:rPr>
        <w:t xml:space="preserve">). </w:t>
      </w:r>
      <w:r w:rsidR="003B72B2" w:rsidRPr="00DD42E0">
        <w:rPr>
          <w:rFonts w:ascii="Times New Roman" w:eastAsia="Times New Roman" w:hAnsi="Times New Roman" w:cs="Times New Roman"/>
          <w:sz w:val="28"/>
          <w:szCs w:val="28"/>
        </w:rPr>
        <w:t>Резервирование</w:t>
      </w:r>
      <w:r w:rsidRPr="00DD42E0">
        <w:rPr>
          <w:rFonts w:ascii="Times New Roman" w:eastAsia="Times New Roman" w:hAnsi="Times New Roman" w:cs="Times New Roman"/>
          <w:sz w:val="28"/>
          <w:szCs w:val="28"/>
        </w:rPr>
        <w:t xml:space="preserve"> хорошо справляется с единичными ошибками в модуле (но не в мажоритарном элементе). При постоянных </w:t>
      </w:r>
      <w:r w:rsidR="00ED7287" w:rsidRPr="00DD42E0">
        <w:rPr>
          <w:rFonts w:ascii="Times New Roman" w:eastAsia="Times New Roman" w:hAnsi="Times New Roman" w:cs="Times New Roman"/>
          <w:sz w:val="28"/>
          <w:szCs w:val="28"/>
        </w:rPr>
        <w:t>сбоях</w:t>
      </w:r>
      <w:r w:rsidRPr="00DD42E0">
        <w:rPr>
          <w:rFonts w:ascii="Times New Roman" w:eastAsia="Times New Roman" w:hAnsi="Times New Roman" w:cs="Times New Roman"/>
          <w:sz w:val="28"/>
          <w:szCs w:val="28"/>
        </w:rPr>
        <w:t xml:space="preserve"> компонентов увеличение размера модуля увеличивает вероятность возникновения множественных ошибок, однако уменьшение размеров модуля также приводит к использованию большего количества мажоритарных элементов и, возможно, к более низкой надежности. Следовательно, надежность </w:t>
      </w:r>
      <w:r w:rsidR="003B72B2" w:rsidRPr="00DD42E0">
        <w:rPr>
          <w:rFonts w:ascii="Times New Roman" w:eastAsia="Times New Roman" w:hAnsi="Times New Roman" w:cs="Times New Roman"/>
          <w:sz w:val="28"/>
          <w:szCs w:val="28"/>
        </w:rPr>
        <w:t>мажорирования</w:t>
      </w:r>
      <w:r w:rsidRPr="00DD42E0">
        <w:rPr>
          <w:rFonts w:ascii="Times New Roman" w:eastAsia="Times New Roman" w:hAnsi="Times New Roman" w:cs="Times New Roman"/>
          <w:sz w:val="28"/>
          <w:szCs w:val="28"/>
        </w:rPr>
        <w:t xml:space="preserve"> зависит от размера модулей и процесса голосования (с учетом конструкции мажоритарного элемента). Кроме того, перегрузка канала связи (передается в три раза больше бит, чем необходимо) также является существенным недостатком этого метода.</w:t>
      </w:r>
    </w:p>
    <w:p w14:paraId="5CF80662" w14:textId="77777777" w:rsidR="00BC16FC" w:rsidRPr="00DD42E0" w:rsidRDefault="00BC16FC" w:rsidP="00A81E6C">
      <w:pPr>
        <w:spacing w:after="0" w:line="360" w:lineRule="auto"/>
        <w:ind w:firstLine="709"/>
        <w:jc w:val="both"/>
        <w:rPr>
          <w:rFonts w:ascii="Times New Roman" w:eastAsia="Times New Roman" w:hAnsi="Times New Roman" w:cs="Times New Roman"/>
          <w:sz w:val="28"/>
          <w:szCs w:val="28"/>
        </w:rPr>
      </w:pPr>
    </w:p>
    <w:p w14:paraId="19A0A3B9" w14:textId="4DDA2EA0" w:rsidR="00DC1090" w:rsidRPr="00DD42E0" w:rsidRDefault="00EE488E" w:rsidP="00DC1090">
      <w:pPr>
        <w:pStyle w:val="Default"/>
        <w:spacing w:before="240" w:line="360" w:lineRule="auto"/>
        <w:jc w:val="both"/>
        <w:rPr>
          <w:b/>
          <w:i/>
          <w:color w:val="auto"/>
          <w:sz w:val="28"/>
          <w:szCs w:val="28"/>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.2. Тройная переплетенная логика</w:t>
      </w:r>
    </w:p>
    <w:p w14:paraId="42B5A28F" w14:textId="7E8903BF"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Тройная переплетенная логика (Triple Interwoven Redundancy, TIR) [</w:t>
      </w:r>
      <w:r w:rsidR="00B752A9" w:rsidRPr="00B752A9">
        <w:rPr>
          <w:rFonts w:ascii="Times New Roman" w:eastAsia="Times New Roman" w:hAnsi="Times New Roman" w:cs="Times New Roman"/>
          <w:sz w:val="28"/>
          <w:szCs w:val="28"/>
        </w:rPr>
        <w:t>101</w:t>
      </w:r>
      <w:r w:rsidRPr="00DD42E0">
        <w:rPr>
          <w:rFonts w:ascii="Times New Roman" w:eastAsia="Times New Roman" w:hAnsi="Times New Roman" w:cs="Times New Roman"/>
          <w:sz w:val="28"/>
          <w:szCs w:val="28"/>
        </w:rPr>
        <w:t xml:space="preserve">] является обобщением </w:t>
      </w:r>
      <w:r w:rsidR="003B72B2" w:rsidRPr="00DD42E0">
        <w:rPr>
          <w:rFonts w:ascii="Times New Roman" w:eastAsia="Times New Roman" w:hAnsi="Times New Roman" w:cs="Times New Roman"/>
          <w:sz w:val="28"/>
          <w:szCs w:val="28"/>
        </w:rPr>
        <w:t>мажоритарного принципа</w:t>
      </w:r>
      <w:r w:rsidRPr="00DD42E0">
        <w:rPr>
          <w:rFonts w:ascii="Times New Roman" w:eastAsia="Times New Roman" w:hAnsi="Times New Roman" w:cs="Times New Roman"/>
          <w:sz w:val="28"/>
          <w:szCs w:val="28"/>
        </w:rPr>
        <w:t xml:space="preserve"> со случайными взаимосвязями между резервными схемами (копиями). В общем, надежность </w:t>
      </w:r>
      <w:r w:rsidR="003B72B2" w:rsidRPr="00DD42E0">
        <w:rPr>
          <w:rFonts w:ascii="Times New Roman" w:eastAsia="Times New Roman" w:hAnsi="Times New Roman" w:cs="Times New Roman"/>
          <w:sz w:val="28"/>
          <w:szCs w:val="28"/>
        </w:rPr>
        <w:t>тройной переплетенной логики</w:t>
      </w:r>
      <w:r w:rsidRPr="00DD42E0">
        <w:rPr>
          <w:rFonts w:ascii="Times New Roman" w:eastAsia="Times New Roman" w:hAnsi="Times New Roman" w:cs="Times New Roman"/>
          <w:sz w:val="28"/>
          <w:szCs w:val="28"/>
        </w:rPr>
        <w:t xml:space="preserve"> сравнима с </w:t>
      </w:r>
      <w:r w:rsidR="003B72B2" w:rsidRPr="00DD42E0">
        <w:rPr>
          <w:rFonts w:ascii="Times New Roman" w:eastAsia="Times New Roman" w:hAnsi="Times New Roman" w:cs="Times New Roman"/>
          <w:sz w:val="28"/>
          <w:szCs w:val="28"/>
        </w:rPr>
        <w:t>мажорированием,</w:t>
      </w:r>
      <w:r w:rsidRPr="00DD42E0">
        <w:rPr>
          <w:rFonts w:ascii="Times New Roman" w:eastAsia="Times New Roman" w:hAnsi="Times New Roman" w:cs="Times New Roman"/>
          <w:sz w:val="28"/>
          <w:szCs w:val="28"/>
        </w:rPr>
        <w:t xml:space="preserve"> однако в некоторых случаях единичные ошибки могут распространяться и влиять на несколько модулей из-за «переплетенного» характера </w:t>
      </w:r>
      <w:r w:rsidR="003B72B2" w:rsidRPr="00DD42E0">
        <w:rPr>
          <w:rFonts w:ascii="Times New Roman" w:eastAsia="Times New Roman" w:hAnsi="Times New Roman" w:cs="Times New Roman"/>
          <w:sz w:val="28"/>
          <w:szCs w:val="28"/>
        </w:rPr>
        <w:t>схемы</w:t>
      </w:r>
      <w:r w:rsidRPr="00DD42E0">
        <w:rPr>
          <w:rFonts w:ascii="Times New Roman" w:eastAsia="Times New Roman" w:hAnsi="Times New Roman" w:cs="Times New Roman"/>
          <w:sz w:val="28"/>
          <w:szCs w:val="28"/>
        </w:rPr>
        <w:t xml:space="preserve">, в то время как в </w:t>
      </w:r>
      <w:r w:rsidR="003B72B2" w:rsidRPr="00DD42E0">
        <w:rPr>
          <w:rFonts w:ascii="Times New Roman" w:eastAsia="Times New Roman" w:hAnsi="Times New Roman" w:cs="Times New Roman"/>
          <w:sz w:val="28"/>
          <w:szCs w:val="28"/>
        </w:rPr>
        <w:t>традиционном мажорировании</w:t>
      </w:r>
      <w:r w:rsidRPr="00DD42E0">
        <w:rPr>
          <w:rFonts w:ascii="Times New Roman" w:eastAsia="Times New Roman" w:hAnsi="Times New Roman" w:cs="Times New Roman"/>
          <w:sz w:val="28"/>
          <w:szCs w:val="28"/>
        </w:rPr>
        <w:t xml:space="preserve"> единичная ошибка ограничена модулем. Это снижает надежность, однако случайность во взаимосвязях </w:t>
      </w:r>
      <w:r w:rsidR="003B72B2" w:rsidRPr="00DD42E0">
        <w:rPr>
          <w:rFonts w:ascii="Times New Roman" w:eastAsia="Times New Roman" w:hAnsi="Times New Roman" w:cs="Times New Roman"/>
          <w:sz w:val="28"/>
          <w:szCs w:val="28"/>
        </w:rPr>
        <w:t>переплетенной логики</w:t>
      </w:r>
      <w:r w:rsidRPr="00DD42E0">
        <w:rPr>
          <w:rFonts w:ascii="Times New Roman" w:eastAsia="Times New Roman" w:hAnsi="Times New Roman" w:cs="Times New Roman"/>
          <w:sz w:val="28"/>
          <w:szCs w:val="28"/>
        </w:rPr>
        <w:t xml:space="preserve"> упрощает физическую реализацию наноразмерных схем.</w:t>
      </w:r>
    </w:p>
    <w:p w14:paraId="4D2A242F" w14:textId="739BEC3F" w:rsidR="00DC1090" w:rsidRPr="00DD42E0" w:rsidRDefault="00EE488E" w:rsidP="00DC1090">
      <w:pPr>
        <w:pStyle w:val="Default"/>
        <w:keepNext/>
        <w:spacing w:before="240" w:line="360" w:lineRule="auto"/>
        <w:jc w:val="both"/>
        <w:rPr>
          <w:b/>
          <w:i/>
          <w:iCs/>
          <w:color w:val="auto"/>
          <w:sz w:val="28"/>
          <w:szCs w:val="20"/>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.3. Логика с четырехкратным резервированием</w:t>
      </w:r>
    </w:p>
    <w:p w14:paraId="64BB0FEA" w14:textId="1A68D122"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Логика с четырехкратным резервированием </w:t>
      </w:r>
      <w:r w:rsidRPr="00DD42E0">
        <w:rPr>
          <w:rFonts w:ascii="Times New Roman" w:eastAsia="Times New Roman" w:hAnsi="Times New Roman" w:cs="Times New Roman"/>
        </w:rPr>
        <w:t>(</w:t>
      </w:r>
      <w:r w:rsidRPr="00DD42E0">
        <w:rPr>
          <w:rFonts w:ascii="Times New Roman" w:eastAsia="Times New Roman" w:hAnsi="Times New Roman" w:cs="Times New Roman"/>
          <w:sz w:val="28"/>
          <w:szCs w:val="28"/>
        </w:rPr>
        <w:t>Quadded Logic, QL) исправляет ошибки, переключая их из критического состояния в субкритическое</w:t>
      </w:r>
      <w:r w:rsidR="007A309E" w:rsidRPr="00DD42E0">
        <w:rPr>
          <w:rFonts w:ascii="Times New Roman" w:eastAsia="Times New Roman" w:hAnsi="Times New Roman" w:cs="Times New Roman"/>
          <w:sz w:val="28"/>
          <w:szCs w:val="28"/>
        </w:rPr>
        <w:t xml:space="preserve"> [</w:t>
      </w:r>
      <w:r w:rsidR="00B752A9" w:rsidRPr="00B752A9">
        <w:rPr>
          <w:rFonts w:ascii="Times New Roman" w:eastAsia="Times New Roman" w:hAnsi="Times New Roman" w:cs="Times New Roman"/>
          <w:sz w:val="28"/>
          <w:szCs w:val="28"/>
        </w:rPr>
        <w:t>102</w:t>
      </w:r>
      <w:r w:rsidR="007A309E"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Классификация состояний ошибка связана с воздействиями входа на выход вентиля. Например, ошибка 1 -&gt; 0 на входе элемента NAND приводит к тому, что на выходе устанавливается значение 1, и такую ошибку называют критической. Поскольку ошибка 0 -&gt; 1 на входе элемента NAND может вызвать, а может не вызвать ошибку на выходе, то ее называют субкритической. Чередование слоев логических элементов в схеме может исправить ошибки в одном или двух слоях при выполнении логической функции. Механизм исправления ошибок </w:t>
      </w:r>
      <w:r w:rsidR="007A309E" w:rsidRPr="00DD42E0">
        <w:rPr>
          <w:rFonts w:ascii="Times New Roman" w:eastAsia="Times New Roman" w:hAnsi="Times New Roman" w:cs="Times New Roman"/>
          <w:sz w:val="28"/>
          <w:szCs w:val="28"/>
        </w:rPr>
        <w:t>в этом подходе</w:t>
      </w:r>
      <w:r w:rsidRPr="00DD42E0">
        <w:rPr>
          <w:rFonts w:ascii="Times New Roman" w:eastAsia="Times New Roman" w:hAnsi="Times New Roman" w:cs="Times New Roman"/>
          <w:sz w:val="28"/>
          <w:szCs w:val="28"/>
        </w:rPr>
        <w:t xml:space="preserve"> диктуется простым правилом межсоединений: шаблон межсоединений на выходе четверки должен отличаться от шаблона любой из ее входных переменных. Используя эту стратегию межсоединений, </w:t>
      </w:r>
      <w:r w:rsidR="007A309E" w:rsidRPr="00DD42E0">
        <w:rPr>
          <w:rFonts w:ascii="Times New Roman" w:eastAsia="Times New Roman" w:hAnsi="Times New Roman" w:cs="Times New Roman"/>
          <w:sz w:val="28"/>
          <w:szCs w:val="28"/>
        </w:rPr>
        <w:t xml:space="preserve">логика с четырехкратным резервированием </w:t>
      </w:r>
      <w:r w:rsidRPr="00DD42E0">
        <w:rPr>
          <w:rFonts w:ascii="Times New Roman" w:eastAsia="Times New Roman" w:hAnsi="Times New Roman" w:cs="Times New Roman"/>
          <w:sz w:val="28"/>
          <w:szCs w:val="28"/>
        </w:rPr>
        <w:t xml:space="preserve">может исправить любую отдельную ошибку и множественные ошибки, но только в том случае, пока они не взаимодействуют друг с другом. Тем не менее, любая ошибка на последнем слое схемы и критические ошибки на двух последних слоях не могут быть исправлены </w:t>
      </w:r>
      <w:r w:rsidR="007A309E" w:rsidRPr="00DD42E0">
        <w:rPr>
          <w:rFonts w:ascii="Times New Roman" w:eastAsia="Times New Roman" w:hAnsi="Times New Roman" w:cs="Times New Roman"/>
          <w:sz w:val="28"/>
          <w:szCs w:val="28"/>
        </w:rPr>
        <w:t>в рамках данного подхода</w:t>
      </w:r>
      <w:r w:rsidRPr="00DD42E0">
        <w:rPr>
          <w:rFonts w:ascii="Times New Roman" w:eastAsia="Times New Roman" w:hAnsi="Times New Roman" w:cs="Times New Roman"/>
          <w:sz w:val="28"/>
          <w:szCs w:val="28"/>
        </w:rPr>
        <w:t>, что является значительным недостатком данной техники.</w:t>
      </w:r>
    </w:p>
    <w:p w14:paraId="775E72F9" w14:textId="3C91A985"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.4. </w:t>
      </w:r>
      <w:r w:rsidR="00DC1090" w:rsidRPr="00DD42E0">
        <w:rPr>
          <w:b/>
          <w:i/>
          <w:color w:val="auto"/>
          <w:sz w:val="28"/>
          <w:szCs w:val="28"/>
        </w:rPr>
        <w:t>Четырехкратное резервирование с помощью транзисторов</w:t>
      </w:r>
    </w:p>
    <w:p w14:paraId="7D6DBB08" w14:textId="2ED87D44"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последнее время для исправления постоянных сбоев в цифровых схемах стала использоваться техника четырехкратного резервирования с помощью транзист</w:t>
      </w:r>
      <w:r w:rsidR="007A309E" w:rsidRPr="00DD42E0">
        <w:rPr>
          <w:rFonts w:ascii="Times New Roman" w:eastAsia="Times New Roman" w:hAnsi="Times New Roman" w:cs="Times New Roman"/>
          <w:sz w:val="28"/>
          <w:szCs w:val="28"/>
        </w:rPr>
        <w:t>оров (Quadded Transistor, QT) [</w:t>
      </w:r>
      <w:r w:rsidR="00B752A9" w:rsidRPr="00B752A9">
        <w:rPr>
          <w:rFonts w:ascii="Times New Roman" w:eastAsia="Times New Roman" w:hAnsi="Times New Roman" w:cs="Times New Roman"/>
          <w:sz w:val="28"/>
          <w:szCs w:val="28"/>
        </w:rPr>
        <w:t>103</w:t>
      </w:r>
      <w:r w:rsidRPr="00DD42E0">
        <w:rPr>
          <w:rFonts w:ascii="Times New Roman" w:eastAsia="Times New Roman" w:hAnsi="Times New Roman" w:cs="Times New Roman"/>
          <w:sz w:val="28"/>
          <w:szCs w:val="28"/>
        </w:rPr>
        <w:t xml:space="preserve">]. В </w:t>
      </w:r>
      <w:r w:rsidR="007A309E" w:rsidRPr="00DD42E0">
        <w:rPr>
          <w:rFonts w:ascii="Times New Roman" w:eastAsia="Times New Roman" w:hAnsi="Times New Roman" w:cs="Times New Roman"/>
          <w:sz w:val="28"/>
          <w:szCs w:val="28"/>
        </w:rPr>
        <w:t>этой</w:t>
      </w:r>
      <w:r w:rsidRPr="00DD42E0">
        <w:rPr>
          <w:rFonts w:ascii="Times New Roman" w:eastAsia="Times New Roman" w:hAnsi="Times New Roman" w:cs="Times New Roman"/>
          <w:sz w:val="28"/>
          <w:szCs w:val="28"/>
        </w:rPr>
        <w:t xml:space="preserve"> технике каждый транзистор в цепи заменяется четырьмя транзисторами, при этом любая одна ошибка в четверке транзисторов не нарушает работу схемы. Основным недостатком данного подхода является увеличение емкости затвора в четыре раза, что соответственно увеличивает задержку и используемую площадь.</w:t>
      </w:r>
    </w:p>
    <w:p w14:paraId="75AD166B" w14:textId="413541BD" w:rsidR="00DC1090" w:rsidRPr="00DD42E0" w:rsidRDefault="007A309E"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Таким образом в данном подходе </w:t>
      </w:r>
      <w:r w:rsidR="00DC1090" w:rsidRPr="00DD42E0">
        <w:rPr>
          <w:rFonts w:ascii="Times New Roman" w:eastAsia="Times New Roman" w:hAnsi="Times New Roman" w:cs="Times New Roman"/>
          <w:sz w:val="28"/>
          <w:szCs w:val="28"/>
        </w:rPr>
        <w:t>использует</w:t>
      </w:r>
      <w:r w:rsidRPr="00DD42E0">
        <w:rPr>
          <w:rFonts w:ascii="Times New Roman" w:eastAsia="Times New Roman" w:hAnsi="Times New Roman" w:cs="Times New Roman"/>
          <w:sz w:val="28"/>
          <w:szCs w:val="28"/>
        </w:rPr>
        <w:t>ся</w:t>
      </w:r>
      <w:r w:rsidR="00DC1090" w:rsidRPr="00DD42E0">
        <w:rPr>
          <w:rFonts w:ascii="Times New Roman" w:eastAsia="Times New Roman" w:hAnsi="Times New Roman" w:cs="Times New Roman"/>
          <w:sz w:val="28"/>
          <w:szCs w:val="28"/>
        </w:rPr>
        <w:t xml:space="preserve"> четыре транзистора для функции одного. Как показано на рисунке </w:t>
      </w:r>
      <w:r w:rsidR="00472FAE">
        <w:rPr>
          <w:rFonts w:ascii="Times New Roman" w:eastAsia="Times New Roman" w:hAnsi="Times New Roman" w:cs="Times New Roman"/>
          <w:sz w:val="28"/>
          <w:szCs w:val="28"/>
        </w:rPr>
        <w:t>2</w:t>
      </w:r>
      <w:r w:rsidR="00DC1090" w:rsidRPr="00DD42E0">
        <w:rPr>
          <w:rFonts w:ascii="Times New Roman" w:eastAsia="Times New Roman" w:hAnsi="Times New Roman" w:cs="Times New Roman"/>
          <w:sz w:val="28"/>
          <w:szCs w:val="28"/>
        </w:rPr>
        <w:t>.</w:t>
      </w:r>
      <w:r w:rsidR="00472FAE">
        <w:rPr>
          <w:rFonts w:ascii="Times New Roman" w:eastAsia="Times New Roman" w:hAnsi="Times New Roman" w:cs="Times New Roman"/>
          <w:sz w:val="28"/>
          <w:szCs w:val="28"/>
        </w:rPr>
        <w:t>8</w:t>
      </w:r>
      <w:r w:rsidR="00DC1090" w:rsidRPr="00DD42E0">
        <w:rPr>
          <w:rFonts w:ascii="Times New Roman" w:eastAsia="Times New Roman" w:hAnsi="Times New Roman" w:cs="Times New Roman"/>
          <w:sz w:val="28"/>
          <w:szCs w:val="28"/>
        </w:rPr>
        <w:t>, транзистор с входом A заменяется структурой учетверенного транзистора, котор</w:t>
      </w:r>
      <w:r w:rsidRPr="00DD42E0">
        <w:rPr>
          <w:rFonts w:ascii="Times New Roman" w:eastAsia="Times New Roman" w:hAnsi="Times New Roman" w:cs="Times New Roman"/>
          <w:sz w:val="28"/>
          <w:szCs w:val="28"/>
        </w:rPr>
        <w:t>ая</w:t>
      </w:r>
      <w:r w:rsidR="00DC1090" w:rsidRPr="00DD42E0">
        <w:rPr>
          <w:rFonts w:ascii="Times New Roman" w:eastAsia="Times New Roman" w:hAnsi="Times New Roman" w:cs="Times New Roman"/>
          <w:sz w:val="28"/>
          <w:szCs w:val="28"/>
        </w:rPr>
        <w:t xml:space="preserve"> логически эквивалентна функция (А+А)(А+А). Таким образом, </w:t>
      </w:r>
      <w:r w:rsidRPr="00DD42E0">
        <w:rPr>
          <w:rFonts w:ascii="Times New Roman" w:eastAsia="Times New Roman" w:hAnsi="Times New Roman" w:cs="Times New Roman"/>
          <w:sz w:val="28"/>
          <w:szCs w:val="28"/>
        </w:rPr>
        <w:t xml:space="preserve">четырехкратное резервирование с помощью транзисторов </w:t>
      </w:r>
      <w:r w:rsidR="00DC1090" w:rsidRPr="00DD42E0">
        <w:rPr>
          <w:rFonts w:ascii="Times New Roman" w:eastAsia="Times New Roman" w:hAnsi="Times New Roman" w:cs="Times New Roman"/>
          <w:sz w:val="28"/>
          <w:szCs w:val="28"/>
        </w:rPr>
        <w:t xml:space="preserve">может допустить одиночную ошибку в каком-либо одном транзисторе. Также </w:t>
      </w:r>
      <w:r w:rsidRPr="00DD42E0">
        <w:rPr>
          <w:rFonts w:ascii="Times New Roman" w:eastAsia="Times New Roman" w:hAnsi="Times New Roman" w:cs="Times New Roman"/>
          <w:sz w:val="28"/>
          <w:szCs w:val="28"/>
        </w:rPr>
        <w:t>данный подход</w:t>
      </w:r>
      <w:r w:rsidR="00DC1090" w:rsidRPr="00DD42E0">
        <w:rPr>
          <w:rFonts w:ascii="Times New Roman" w:eastAsia="Times New Roman" w:hAnsi="Times New Roman" w:cs="Times New Roman"/>
          <w:sz w:val="28"/>
          <w:szCs w:val="28"/>
        </w:rPr>
        <w:t xml:space="preserve"> может допустить двойные ошибки, пока они не встречаются в транзисторах, размещенных параллельно. </w:t>
      </w:r>
    </w:p>
    <w:p w14:paraId="0C41F219" w14:textId="77777777" w:rsidR="00DC1090" w:rsidRPr="00DD42E0" w:rsidRDefault="00DC1090" w:rsidP="00DC1090">
      <w:pPr>
        <w:pStyle w:val="Default"/>
        <w:jc w:val="center"/>
        <w:rPr>
          <w:color w:val="auto"/>
          <w:sz w:val="28"/>
          <w:szCs w:val="28"/>
        </w:rPr>
      </w:pPr>
      <w:r w:rsidRPr="00DD42E0">
        <w:rPr>
          <w:noProof/>
          <w:color w:val="auto"/>
          <w:sz w:val="28"/>
          <w:szCs w:val="28"/>
        </w:rPr>
        <w:drawing>
          <wp:inline distT="0" distB="0" distL="0" distR="0" wp14:anchorId="2432D486" wp14:editId="4D0FD033">
            <wp:extent cx="3592836" cy="1693440"/>
            <wp:effectExtent l="19050" t="0" r="7614"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3592836" cy="1693440"/>
                    </a:xfrm>
                    <a:prstGeom prst="rect">
                      <a:avLst/>
                    </a:prstGeom>
                    <a:noFill/>
                    <a:ln w="9525">
                      <a:noFill/>
                      <a:miter lim="800000"/>
                      <a:headEnd/>
                      <a:tailEnd/>
                    </a:ln>
                  </pic:spPr>
                </pic:pic>
              </a:graphicData>
            </a:graphic>
          </wp:inline>
        </w:drawing>
      </w:r>
    </w:p>
    <w:p w14:paraId="58F159DC" w14:textId="7740DE92" w:rsidR="00DC1090" w:rsidRPr="00DD42E0" w:rsidRDefault="00DC1090" w:rsidP="00DC1090">
      <w:pPr>
        <w:pStyle w:val="Default"/>
        <w:jc w:val="center"/>
        <w:rPr>
          <w:color w:val="auto"/>
          <w:sz w:val="28"/>
          <w:szCs w:val="28"/>
        </w:rPr>
      </w:pPr>
      <w:r w:rsidRPr="00DD42E0">
        <w:rPr>
          <w:color w:val="auto"/>
          <w:sz w:val="28"/>
          <w:szCs w:val="28"/>
        </w:rPr>
        <w:t xml:space="preserve">Рисунок </w:t>
      </w:r>
      <w:r w:rsidR="00472FAE">
        <w:rPr>
          <w:color w:val="auto"/>
          <w:sz w:val="28"/>
          <w:szCs w:val="28"/>
        </w:rPr>
        <w:t>2</w:t>
      </w:r>
      <w:r w:rsidRPr="00DD42E0">
        <w:rPr>
          <w:color w:val="auto"/>
          <w:sz w:val="28"/>
          <w:szCs w:val="28"/>
        </w:rPr>
        <w:t>.</w:t>
      </w:r>
      <w:r w:rsidR="00472FAE">
        <w:rPr>
          <w:color w:val="auto"/>
          <w:sz w:val="28"/>
          <w:szCs w:val="28"/>
        </w:rPr>
        <w:t>8</w:t>
      </w:r>
      <w:r w:rsidRPr="00DD42E0">
        <w:rPr>
          <w:color w:val="auto"/>
          <w:sz w:val="28"/>
          <w:szCs w:val="28"/>
        </w:rPr>
        <w:t xml:space="preserve"> (</w:t>
      </w:r>
      <w:r w:rsidRPr="00DD42E0">
        <w:rPr>
          <w:color w:val="auto"/>
          <w:sz w:val="28"/>
          <w:szCs w:val="28"/>
          <w:lang w:val="en-US"/>
        </w:rPr>
        <w:t>a</w:t>
      </w:r>
      <w:r w:rsidRPr="00DD42E0">
        <w:rPr>
          <w:color w:val="auto"/>
          <w:sz w:val="28"/>
          <w:szCs w:val="28"/>
        </w:rPr>
        <w:t>) транзистор А; (</w:t>
      </w:r>
      <w:r w:rsidRPr="00DD42E0">
        <w:rPr>
          <w:color w:val="auto"/>
          <w:sz w:val="28"/>
          <w:szCs w:val="28"/>
          <w:lang w:val="en-US"/>
        </w:rPr>
        <w:t>b</w:t>
      </w:r>
      <w:r w:rsidRPr="00DD42E0">
        <w:rPr>
          <w:color w:val="auto"/>
          <w:sz w:val="28"/>
          <w:szCs w:val="28"/>
        </w:rPr>
        <w:t>) структура учетверенного транзистора А</w:t>
      </w:r>
    </w:p>
    <w:p w14:paraId="0F7D11C7" w14:textId="77777777" w:rsidR="007A309E" w:rsidRPr="00DD42E0" w:rsidRDefault="007A309E" w:rsidP="00DC1090">
      <w:pPr>
        <w:pStyle w:val="Default"/>
        <w:keepNext/>
        <w:spacing w:before="240" w:line="360" w:lineRule="auto"/>
        <w:jc w:val="both"/>
        <w:rPr>
          <w:b/>
          <w:i/>
          <w:iCs/>
          <w:color w:val="auto"/>
          <w:sz w:val="28"/>
          <w:szCs w:val="20"/>
        </w:rPr>
      </w:pPr>
    </w:p>
    <w:p w14:paraId="3E113047" w14:textId="7FD46B79"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.5. </w:t>
      </w:r>
      <w:r w:rsidR="00DC1090" w:rsidRPr="00DD42E0">
        <w:rPr>
          <w:rStyle w:val="hps"/>
          <w:b/>
          <w:i/>
          <w:color w:val="auto"/>
          <w:sz w:val="28"/>
          <w:szCs w:val="28"/>
        </w:rPr>
        <w:t xml:space="preserve">Техника, объединяющая </w:t>
      </w:r>
      <w:r w:rsidR="00DC1090" w:rsidRPr="00DD42E0">
        <w:rPr>
          <w:b/>
          <w:i/>
          <w:color w:val="auto"/>
          <w:sz w:val="28"/>
          <w:szCs w:val="28"/>
        </w:rPr>
        <w:t>логику и транзисторы с четырехкратным резервированием</w:t>
      </w:r>
    </w:p>
    <w:p w14:paraId="3475E817" w14:textId="77777777" w:rsidR="00DC1090" w:rsidRPr="00DD42E0" w:rsidRDefault="00DC1090" w:rsidP="00DC1090">
      <w:pPr>
        <w:pStyle w:val="Default"/>
        <w:spacing w:line="360" w:lineRule="auto"/>
        <w:jc w:val="center"/>
        <w:rPr>
          <w:color w:val="auto"/>
          <w:sz w:val="28"/>
          <w:szCs w:val="28"/>
        </w:rPr>
      </w:pPr>
      <w:r w:rsidRPr="00DD42E0">
        <w:rPr>
          <w:noProof/>
          <w:color w:val="auto"/>
          <w:sz w:val="28"/>
          <w:szCs w:val="28"/>
        </w:rPr>
        <w:drawing>
          <wp:inline distT="0" distB="0" distL="0" distR="0" wp14:anchorId="72B32537" wp14:editId="5DA7B660">
            <wp:extent cx="3835046" cy="4046562"/>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836710" cy="4048317"/>
                    </a:xfrm>
                    <a:prstGeom prst="rect">
                      <a:avLst/>
                    </a:prstGeom>
                    <a:noFill/>
                    <a:ln w="9525">
                      <a:noFill/>
                      <a:miter lim="800000"/>
                      <a:headEnd/>
                      <a:tailEnd/>
                    </a:ln>
                  </pic:spPr>
                </pic:pic>
              </a:graphicData>
            </a:graphic>
          </wp:inline>
        </w:drawing>
      </w:r>
    </w:p>
    <w:p w14:paraId="2A557B18" w14:textId="0CF90F38" w:rsidR="00DC1090" w:rsidRPr="00DD42E0" w:rsidRDefault="00DC1090" w:rsidP="00DC1090">
      <w:pPr>
        <w:pStyle w:val="Default"/>
        <w:spacing w:line="360" w:lineRule="auto"/>
        <w:jc w:val="center"/>
        <w:rPr>
          <w:color w:val="auto"/>
          <w:sz w:val="28"/>
          <w:szCs w:val="28"/>
        </w:rPr>
      </w:pPr>
      <w:r w:rsidRPr="00DD42E0">
        <w:rPr>
          <w:color w:val="auto"/>
          <w:sz w:val="28"/>
          <w:szCs w:val="28"/>
        </w:rPr>
        <w:t xml:space="preserve">Рисунок </w:t>
      </w:r>
      <w:r w:rsidR="00472FAE">
        <w:rPr>
          <w:color w:val="auto"/>
          <w:sz w:val="28"/>
          <w:szCs w:val="28"/>
        </w:rPr>
        <w:t>2</w:t>
      </w:r>
      <w:r w:rsidRPr="00DD42E0">
        <w:rPr>
          <w:color w:val="auto"/>
          <w:sz w:val="28"/>
          <w:szCs w:val="28"/>
        </w:rPr>
        <w:t>.</w:t>
      </w:r>
      <w:r w:rsidR="00472FAE">
        <w:rPr>
          <w:color w:val="auto"/>
          <w:sz w:val="28"/>
          <w:szCs w:val="28"/>
        </w:rPr>
        <w:t>9</w:t>
      </w:r>
      <w:r w:rsidRPr="00DD42E0">
        <w:rPr>
          <w:color w:val="auto"/>
          <w:sz w:val="28"/>
          <w:szCs w:val="28"/>
        </w:rPr>
        <w:t xml:space="preserve">. Реализация </w:t>
      </w:r>
      <w:r w:rsidRPr="00DD42E0">
        <w:rPr>
          <w:color w:val="auto"/>
          <w:sz w:val="28"/>
          <w:szCs w:val="28"/>
          <w:lang w:val="en-US"/>
        </w:rPr>
        <w:t>QLQT</w:t>
      </w:r>
      <w:r w:rsidRPr="00DD42E0">
        <w:rPr>
          <w:color w:val="auto"/>
          <w:sz w:val="28"/>
          <w:szCs w:val="28"/>
        </w:rPr>
        <w:t xml:space="preserve"> техники для схемы </w:t>
      </w:r>
      <w:r w:rsidRPr="00DD42E0">
        <w:rPr>
          <w:color w:val="auto"/>
          <w:sz w:val="28"/>
          <w:szCs w:val="28"/>
          <w:lang w:val="en-US"/>
        </w:rPr>
        <w:t>C</w:t>
      </w:r>
      <w:r w:rsidRPr="00DD42E0">
        <w:rPr>
          <w:color w:val="auto"/>
          <w:sz w:val="28"/>
          <w:szCs w:val="28"/>
        </w:rPr>
        <w:t>17</w:t>
      </w:r>
    </w:p>
    <w:p w14:paraId="3327C8AD" w14:textId="77777777" w:rsidR="00472FAE" w:rsidRDefault="00472FAE" w:rsidP="00A81E6C">
      <w:pPr>
        <w:spacing w:after="0" w:line="360" w:lineRule="auto"/>
        <w:ind w:firstLine="709"/>
        <w:jc w:val="both"/>
        <w:rPr>
          <w:rFonts w:ascii="Times New Roman" w:eastAsia="Times New Roman" w:hAnsi="Times New Roman" w:cs="Times New Roman"/>
          <w:sz w:val="28"/>
          <w:szCs w:val="28"/>
        </w:rPr>
      </w:pPr>
    </w:p>
    <w:p w14:paraId="2C601F29" w14:textId="6BF4B0B2"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работе </w:t>
      </w:r>
      <w:r w:rsidR="007A309E" w:rsidRPr="00DD42E0">
        <w:rPr>
          <w:rFonts w:ascii="Times New Roman" w:eastAsia="Times New Roman" w:hAnsi="Times New Roman" w:cs="Times New Roman"/>
          <w:sz w:val="28"/>
          <w:szCs w:val="28"/>
        </w:rPr>
        <w:t>[</w:t>
      </w:r>
      <w:r w:rsidR="00B752A9" w:rsidRPr="00B752A9">
        <w:rPr>
          <w:rFonts w:ascii="Times New Roman" w:eastAsia="Times New Roman" w:hAnsi="Times New Roman" w:cs="Times New Roman"/>
          <w:sz w:val="28"/>
          <w:szCs w:val="28"/>
        </w:rPr>
        <w:t>104</w:t>
      </w:r>
      <w:r w:rsidR="007A309E"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предлагается новая техника обеспечения </w:t>
      </w:r>
      <w:r w:rsidR="003D1C4B" w:rsidRPr="00DD42E0">
        <w:rPr>
          <w:rFonts w:ascii="Times New Roman" w:hAnsi="Times New Roman" w:cs="Times New Roman"/>
          <w:sz w:val="28"/>
          <w:szCs w:val="28"/>
        </w:rPr>
        <w:t>сбоеу</w:t>
      </w:r>
      <w:r w:rsidRPr="00DD42E0">
        <w:rPr>
          <w:rFonts w:ascii="Times New Roman" w:eastAsia="Times New Roman" w:hAnsi="Times New Roman" w:cs="Times New Roman"/>
          <w:sz w:val="28"/>
          <w:szCs w:val="28"/>
        </w:rPr>
        <w:t xml:space="preserve">стойчивости, которая соединяет в себе </w:t>
      </w:r>
      <w:r w:rsidR="007A309E" w:rsidRPr="00DD42E0">
        <w:rPr>
          <w:rFonts w:ascii="Times New Roman" w:eastAsia="Times New Roman" w:hAnsi="Times New Roman" w:cs="Times New Roman"/>
          <w:sz w:val="28"/>
          <w:szCs w:val="28"/>
        </w:rPr>
        <w:t>логику с четырехкратным резервированием</w:t>
      </w:r>
      <w:r w:rsidRPr="00DD42E0">
        <w:rPr>
          <w:rFonts w:ascii="Times New Roman" w:eastAsia="Times New Roman" w:hAnsi="Times New Roman" w:cs="Times New Roman"/>
          <w:sz w:val="28"/>
          <w:szCs w:val="28"/>
        </w:rPr>
        <w:t xml:space="preserve"> с </w:t>
      </w:r>
      <w:r w:rsidR="007A309E" w:rsidRPr="00DD42E0">
        <w:rPr>
          <w:rFonts w:ascii="Times New Roman" w:eastAsia="Times New Roman" w:hAnsi="Times New Roman" w:cs="Times New Roman"/>
          <w:sz w:val="28"/>
          <w:szCs w:val="28"/>
        </w:rPr>
        <w:t xml:space="preserve">четырехкратным резервированием с помощью транзисторов </w:t>
      </w:r>
      <w:r w:rsidRPr="00DD42E0">
        <w:rPr>
          <w:rFonts w:ascii="Times New Roman" w:eastAsia="Times New Roman" w:hAnsi="Times New Roman" w:cs="Times New Roman"/>
          <w:sz w:val="28"/>
          <w:szCs w:val="28"/>
        </w:rPr>
        <w:t xml:space="preserve">(в последнем слое схемы). Учетверенные транзисторы заменяют каждый транзистор в вентилях на выходах схемы, в оставшейся схеме реализована </w:t>
      </w:r>
      <w:r w:rsidR="007A309E" w:rsidRPr="00DD42E0">
        <w:rPr>
          <w:rFonts w:ascii="Times New Roman" w:eastAsia="Times New Roman" w:hAnsi="Times New Roman" w:cs="Times New Roman"/>
          <w:sz w:val="28"/>
          <w:szCs w:val="28"/>
        </w:rPr>
        <w:t>четырехкратная схема</w:t>
      </w:r>
      <w:r w:rsidRPr="00DD42E0">
        <w:rPr>
          <w:rFonts w:ascii="Times New Roman" w:eastAsia="Times New Roman" w:hAnsi="Times New Roman" w:cs="Times New Roman"/>
          <w:sz w:val="28"/>
          <w:szCs w:val="28"/>
        </w:rPr>
        <w:t xml:space="preserve"> (рис.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9</w:t>
      </w:r>
      <w:r w:rsidRPr="00DD42E0">
        <w:rPr>
          <w:rFonts w:ascii="Times New Roman" w:eastAsia="Times New Roman" w:hAnsi="Times New Roman" w:cs="Times New Roman"/>
          <w:sz w:val="28"/>
          <w:szCs w:val="28"/>
        </w:rPr>
        <w:t>). Данная реализация называется QLQT техникой, она использует преимуществ</w:t>
      </w:r>
      <w:r w:rsidR="007A309E" w:rsidRPr="00DD42E0">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w:t>
      </w:r>
      <w:r w:rsidR="007A309E" w:rsidRPr="00DD42E0">
        <w:rPr>
          <w:rFonts w:ascii="Times New Roman" w:eastAsia="Times New Roman" w:hAnsi="Times New Roman" w:cs="Times New Roman"/>
          <w:sz w:val="28"/>
          <w:szCs w:val="28"/>
        </w:rPr>
        <w:t>обоих подходов</w:t>
      </w:r>
      <w:r w:rsidRPr="00DD42E0">
        <w:rPr>
          <w:rFonts w:ascii="Times New Roman" w:eastAsia="Times New Roman" w:hAnsi="Times New Roman" w:cs="Times New Roman"/>
          <w:sz w:val="28"/>
          <w:szCs w:val="28"/>
        </w:rPr>
        <w:t xml:space="preserve">. </w:t>
      </w:r>
      <w:r w:rsidR="007A309E" w:rsidRPr="00DD42E0">
        <w:rPr>
          <w:rFonts w:ascii="Times New Roman" w:eastAsia="Times New Roman" w:hAnsi="Times New Roman" w:cs="Times New Roman"/>
          <w:sz w:val="28"/>
          <w:szCs w:val="28"/>
        </w:rPr>
        <w:t>Транзисторное резервирование</w:t>
      </w:r>
      <w:r w:rsidRPr="00DD42E0">
        <w:rPr>
          <w:rFonts w:ascii="Times New Roman" w:eastAsia="Times New Roman" w:hAnsi="Times New Roman" w:cs="Times New Roman"/>
          <w:sz w:val="28"/>
          <w:szCs w:val="28"/>
        </w:rPr>
        <w:t xml:space="preserve"> реализует логическую функцию вентиля и одновременно служит в качестве мажоритарного элемента или арбитра, следовательно, никакого дополнительного мажоритарного элемента в схеме не требуется.</w:t>
      </w:r>
    </w:p>
    <w:p w14:paraId="7E9840C2" w14:textId="171357A7" w:rsidR="00DC1090" w:rsidRPr="00DD42E0" w:rsidRDefault="00EE488E" w:rsidP="00A81E6C">
      <w:pPr>
        <w:pStyle w:val="Default"/>
        <w:keepNext/>
        <w:spacing w:before="240" w:line="360" w:lineRule="auto"/>
        <w:jc w:val="both"/>
        <w:rPr>
          <w:b/>
          <w:i/>
          <w:iCs/>
          <w:color w:val="auto"/>
          <w:sz w:val="28"/>
          <w:szCs w:val="20"/>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.6. Расширенная техника одновременного обнаружения ошибок</w:t>
      </w:r>
    </w:p>
    <w:p w14:paraId="31F93CA7" w14:textId="6CE490BF"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работе </w:t>
      </w:r>
      <w:r w:rsidR="00A156F7" w:rsidRPr="00DD42E0">
        <w:rPr>
          <w:rFonts w:ascii="Times New Roman" w:eastAsia="Times New Roman" w:hAnsi="Times New Roman" w:cs="Times New Roman"/>
          <w:sz w:val="28"/>
          <w:szCs w:val="28"/>
        </w:rPr>
        <w:t>[</w:t>
      </w:r>
      <w:r w:rsidR="00B752A9" w:rsidRPr="00B752A9">
        <w:rPr>
          <w:rFonts w:ascii="Times New Roman" w:eastAsia="Times New Roman" w:hAnsi="Times New Roman" w:cs="Times New Roman"/>
          <w:sz w:val="28"/>
          <w:szCs w:val="28"/>
        </w:rPr>
        <w:t>105</w:t>
      </w:r>
      <w:r w:rsidR="00A156F7"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предлага</w:t>
      </w:r>
      <w:r w:rsidR="00A156F7" w:rsidRPr="00DD42E0">
        <w:rPr>
          <w:rFonts w:ascii="Times New Roman" w:eastAsia="Times New Roman" w:hAnsi="Times New Roman" w:cs="Times New Roman"/>
          <w:sz w:val="28"/>
          <w:szCs w:val="28"/>
        </w:rPr>
        <w:t>ется метод проектирования сбое</w:t>
      </w:r>
      <w:r w:rsidRPr="00DD42E0">
        <w:rPr>
          <w:rFonts w:ascii="Times New Roman" w:eastAsia="Times New Roman" w:hAnsi="Times New Roman" w:cs="Times New Roman"/>
          <w:sz w:val="28"/>
          <w:szCs w:val="28"/>
        </w:rPr>
        <w:t xml:space="preserve">устойчивых схем, основанный на расширении техники </w:t>
      </w:r>
      <w:r w:rsidR="00A156F7" w:rsidRPr="00DD42E0">
        <w:rPr>
          <w:rFonts w:ascii="Times New Roman" w:eastAsia="Times New Roman" w:hAnsi="Times New Roman" w:cs="Times New Roman"/>
          <w:sz w:val="28"/>
          <w:szCs w:val="28"/>
        </w:rPr>
        <w:t>функционального контроля</w:t>
      </w:r>
      <w:r w:rsidR="003D1C4B" w:rsidRPr="00DD42E0">
        <w:rPr>
          <w:rFonts w:ascii="Times New Roman" w:eastAsia="Times New Roman" w:hAnsi="Times New Roman" w:cs="Times New Roman"/>
          <w:sz w:val="28"/>
          <w:szCs w:val="28"/>
        </w:rPr>
        <w:t>, описанного в разделе 2.4</w:t>
      </w:r>
      <w:r w:rsidRPr="00DD42E0">
        <w:rPr>
          <w:rFonts w:ascii="Times New Roman" w:eastAsia="Times New Roman" w:hAnsi="Times New Roman" w:cs="Times New Roman"/>
          <w:sz w:val="28"/>
          <w:szCs w:val="28"/>
        </w:rPr>
        <w:t xml:space="preserve">. Разработанный метод сочетает в себе коды проверки на четность и дублирование для обнаружения ошибок, а также обеспечение диагностики схемы и возможности коррекции ошибок. Выбор выходов исходной схемы и выходов дублирующей схемы с кодами проверки четности обеспечивает построение недорогой </w:t>
      </w:r>
      <w:r w:rsidR="003D1C4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устойчивой конструкции. </w:t>
      </w:r>
    </w:p>
    <w:p w14:paraId="419894FB" w14:textId="240D4D05"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Результат сравнения между предсказанной четностью группы и фактической четностью указывает на наличие сбоя, но не дает никакой информации относительно источника сбоя. В то время как ошибка в схеме, реализующей нужную логическую функцию, приводит к ошибочным результатам схемы, потенциальные ошибки в логике прогнозирования четности не повлияют на правильность выхода. Однако в данном случае </w:t>
      </w:r>
      <w:r w:rsidR="003D1C4B" w:rsidRPr="00DD42E0">
        <w:rPr>
          <w:rFonts w:ascii="Times New Roman" w:eastAsia="Times New Roman" w:hAnsi="Times New Roman" w:cs="Times New Roman"/>
          <w:sz w:val="28"/>
          <w:szCs w:val="28"/>
        </w:rPr>
        <w:t>схема функционального контроля</w:t>
      </w:r>
      <w:r w:rsidRPr="00DD42E0">
        <w:rPr>
          <w:rFonts w:ascii="Times New Roman" w:eastAsia="Times New Roman" w:hAnsi="Times New Roman" w:cs="Times New Roman"/>
          <w:sz w:val="28"/>
          <w:szCs w:val="28"/>
        </w:rPr>
        <w:t xml:space="preserve"> будет сигнализировать о том, что результаты работы схемы неправильные. Таким образом, был разработан механизм для того, чтобы отличать сбои в логике прогнозирования четности от сбоев в исходной схеме. </w:t>
      </w:r>
    </w:p>
    <w:p w14:paraId="15983182" w14:textId="52A06A6A"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 рисунке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10</w:t>
      </w:r>
      <w:r w:rsidRPr="00DD42E0">
        <w:rPr>
          <w:rFonts w:ascii="Times New Roman" w:eastAsia="Times New Roman" w:hAnsi="Times New Roman" w:cs="Times New Roman"/>
          <w:sz w:val="28"/>
          <w:szCs w:val="28"/>
        </w:rPr>
        <w:t xml:space="preserve"> показана предлагаемая </w:t>
      </w:r>
      <w:r w:rsidR="00ED7287"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устойчивая конструкция. Схема определения групповой четности состоит из схемы </w:t>
      </w:r>
      <w:r w:rsidR="003D1C4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предсказателя групповой четности и схемы проверки четности. Для обеспечения </w:t>
      </w:r>
      <w:r w:rsidR="003D1C4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устойчивости в схему добавлены еще две компоненты: исходная схема с оптимизацией по площади и компаратор на выходе. Две дублирующие схемы с встроенной схемой определения групповой четности обеспечивают генерацию правильных результатов, даже при наличии сбоев. Схемы проверка четности и сравнения генерируют управляющие сигналы, необходимые для диагностики и исправления ошибок.</w:t>
      </w:r>
    </w:p>
    <w:p w14:paraId="0AB01748" w14:textId="77777777" w:rsidR="00DC1090" w:rsidRPr="00DD42E0" w:rsidRDefault="00DC1090" w:rsidP="00A81E6C">
      <w:pPr>
        <w:spacing w:after="0" w:line="360" w:lineRule="auto"/>
        <w:ind w:firstLine="709"/>
        <w:jc w:val="center"/>
        <w:rPr>
          <w:rStyle w:val="hps"/>
          <w:sz w:val="28"/>
        </w:rPr>
      </w:pPr>
      <w:r w:rsidRPr="00DD42E0">
        <w:rPr>
          <w:noProof/>
          <w:sz w:val="28"/>
          <w:lang w:eastAsia="ru-RU"/>
        </w:rPr>
        <w:lastRenderedPageBreak/>
        <w:drawing>
          <wp:inline distT="0" distB="0" distL="0" distR="0" wp14:anchorId="060C6369" wp14:editId="47243C6A">
            <wp:extent cx="3528060" cy="2793938"/>
            <wp:effectExtent l="0" t="0" r="0" b="6985"/>
            <wp:docPr id="11" name="Рисунок 1" descr="C:\Documents and Settings\User's\My Documents\My Pictures\proposed met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proposed metodology.PNG"/>
                    <pic:cNvPicPr>
                      <a:picLocks noChangeAspect="1" noChangeArrowheads="1"/>
                    </pic:cNvPicPr>
                  </pic:nvPicPr>
                  <pic:blipFill>
                    <a:blip r:embed="rId85" cstate="print"/>
                    <a:srcRect/>
                    <a:stretch>
                      <a:fillRect/>
                    </a:stretch>
                  </pic:blipFill>
                  <pic:spPr bwMode="auto">
                    <a:xfrm>
                      <a:off x="0" y="0"/>
                      <a:ext cx="3537211" cy="2801184"/>
                    </a:xfrm>
                    <a:prstGeom prst="rect">
                      <a:avLst/>
                    </a:prstGeom>
                    <a:noFill/>
                    <a:ln w="9525">
                      <a:noFill/>
                      <a:miter lim="800000"/>
                      <a:headEnd/>
                      <a:tailEnd/>
                    </a:ln>
                  </pic:spPr>
                </pic:pic>
              </a:graphicData>
            </a:graphic>
          </wp:inline>
        </w:drawing>
      </w:r>
    </w:p>
    <w:p w14:paraId="2079CA79" w14:textId="5C2E0962" w:rsidR="00DC1090" w:rsidRPr="00DD42E0" w:rsidRDefault="00DC1090" w:rsidP="00DC1090">
      <w:pPr>
        <w:pStyle w:val="Default"/>
        <w:spacing w:after="240"/>
        <w:jc w:val="center"/>
        <w:rPr>
          <w:rStyle w:val="hps"/>
          <w:color w:val="auto"/>
          <w:sz w:val="28"/>
        </w:rPr>
      </w:pPr>
      <w:r w:rsidRPr="00DD42E0">
        <w:rPr>
          <w:rStyle w:val="hps"/>
          <w:color w:val="auto"/>
          <w:sz w:val="28"/>
        </w:rPr>
        <w:t xml:space="preserve">Рисунок </w:t>
      </w:r>
      <w:r w:rsidR="009D31EA">
        <w:rPr>
          <w:rStyle w:val="hps"/>
          <w:color w:val="auto"/>
          <w:sz w:val="28"/>
        </w:rPr>
        <w:t>2</w:t>
      </w:r>
      <w:r w:rsidRPr="00DD42E0">
        <w:rPr>
          <w:rStyle w:val="hps"/>
          <w:color w:val="auto"/>
          <w:sz w:val="28"/>
        </w:rPr>
        <w:t>.</w:t>
      </w:r>
      <w:r w:rsidR="009D31EA">
        <w:rPr>
          <w:rStyle w:val="hps"/>
          <w:color w:val="auto"/>
          <w:sz w:val="28"/>
        </w:rPr>
        <w:t>10</w:t>
      </w:r>
      <w:r w:rsidRPr="00DD42E0">
        <w:rPr>
          <w:rStyle w:val="hps"/>
          <w:color w:val="auto"/>
          <w:sz w:val="28"/>
        </w:rPr>
        <w:t>. Иллюстрация к предлагаемой методике</w:t>
      </w:r>
    </w:p>
    <w:p w14:paraId="542E99CE" w14:textId="77777777" w:rsidR="009D31EA" w:rsidRDefault="009D31EA" w:rsidP="00A81E6C">
      <w:pPr>
        <w:spacing w:after="0" w:line="360" w:lineRule="auto"/>
        <w:ind w:firstLine="709"/>
        <w:jc w:val="both"/>
        <w:rPr>
          <w:rFonts w:ascii="Times New Roman" w:eastAsia="Times New Roman" w:hAnsi="Times New Roman" w:cs="Times New Roman"/>
          <w:sz w:val="28"/>
          <w:szCs w:val="28"/>
        </w:rPr>
      </w:pPr>
    </w:p>
    <w:p w14:paraId="7B5948F6" w14:textId="2E1CB00C"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 время безотказной работы два входа компаратора всегда будут согласованы. Точно так же два входа схемы проверки четности будут согласованы. В случае несоответствия в схеме проверки четности, но не в компараторе, сбой определяется в логике прогнозирования четности или в схеме проверки четности, соответственно. Если входы компаратора рассогласованы, в то время как схема проверки четности работает корректно, то присутствует ошибка в исходной схеме или в компараторе. Когда несоответствие возникает и в компараторе, и в схеме проверки четности, с учетом предположения о возникновении одиночного сбоя можно сделать вывод о возникновении ошибки в схеме </w:t>
      </w:r>
      <w:r w:rsidR="00A43BE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Сравнение результатов схемы проверки четности и компаратора используется для диагностики источника сбоя и выбора правильного выхода. Все предыдущие возможные сценарии перечислены в таблице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 xml:space="preserve">. </w:t>
      </w:r>
    </w:p>
    <w:p w14:paraId="20AADF16" w14:textId="77777777" w:rsidR="009D31EA" w:rsidRPr="009D31EA" w:rsidRDefault="00DC1090" w:rsidP="009D31EA">
      <w:pPr>
        <w:pStyle w:val="Default"/>
        <w:keepNext/>
        <w:jc w:val="right"/>
        <w:rPr>
          <w:i/>
          <w:color w:val="auto"/>
          <w:sz w:val="28"/>
          <w:szCs w:val="28"/>
        </w:rPr>
      </w:pPr>
      <w:r w:rsidRPr="009D31EA">
        <w:rPr>
          <w:i/>
          <w:color w:val="auto"/>
          <w:sz w:val="28"/>
          <w:szCs w:val="28"/>
        </w:rPr>
        <w:lastRenderedPageBreak/>
        <w:t xml:space="preserve">Таблица </w:t>
      </w:r>
      <w:r w:rsidR="009D31EA" w:rsidRPr="009D31EA">
        <w:rPr>
          <w:i/>
          <w:color w:val="auto"/>
          <w:sz w:val="28"/>
          <w:szCs w:val="28"/>
        </w:rPr>
        <w:t>2</w:t>
      </w:r>
      <w:r w:rsidRPr="009D31EA">
        <w:rPr>
          <w:i/>
          <w:color w:val="auto"/>
          <w:sz w:val="28"/>
          <w:szCs w:val="28"/>
        </w:rPr>
        <w:t>.</w:t>
      </w:r>
      <w:r w:rsidR="009D31EA" w:rsidRPr="009D31EA">
        <w:rPr>
          <w:i/>
          <w:color w:val="auto"/>
          <w:sz w:val="28"/>
          <w:szCs w:val="28"/>
        </w:rPr>
        <w:t>2</w:t>
      </w:r>
      <w:r w:rsidRPr="009D31EA">
        <w:rPr>
          <w:i/>
          <w:color w:val="auto"/>
          <w:sz w:val="28"/>
          <w:szCs w:val="28"/>
        </w:rPr>
        <w:t xml:space="preserve"> </w:t>
      </w:r>
    </w:p>
    <w:p w14:paraId="2B5110BC" w14:textId="563D1B31" w:rsidR="00DC1090" w:rsidRPr="00DD42E0" w:rsidRDefault="00DC1090" w:rsidP="009D31EA">
      <w:pPr>
        <w:pStyle w:val="Default"/>
        <w:keepNext/>
        <w:jc w:val="center"/>
        <w:rPr>
          <w:rStyle w:val="hps"/>
          <w:color w:val="auto"/>
          <w:sz w:val="28"/>
          <w:szCs w:val="28"/>
        </w:rPr>
      </w:pPr>
      <w:r w:rsidRPr="00DD42E0">
        <w:rPr>
          <w:color w:val="auto"/>
          <w:sz w:val="28"/>
          <w:szCs w:val="28"/>
        </w:rPr>
        <w:t>Диагностика и исправление</w:t>
      </w:r>
    </w:p>
    <w:p w14:paraId="5FFBD071" w14:textId="77777777" w:rsidR="00DC1090" w:rsidRPr="00DD42E0" w:rsidRDefault="00DC1090" w:rsidP="00DC1090">
      <w:pPr>
        <w:pStyle w:val="Default"/>
        <w:spacing w:after="240"/>
        <w:jc w:val="center"/>
        <w:rPr>
          <w:color w:val="auto"/>
          <w:sz w:val="28"/>
          <w:szCs w:val="28"/>
        </w:rPr>
      </w:pPr>
      <w:r w:rsidRPr="00DD42E0">
        <w:rPr>
          <w:noProof/>
          <w:color w:val="auto"/>
          <w:sz w:val="28"/>
          <w:szCs w:val="28"/>
        </w:rPr>
        <w:drawing>
          <wp:inline distT="0" distB="0" distL="0" distR="0" wp14:anchorId="6DF1DCDF" wp14:editId="13A9ECD4">
            <wp:extent cx="3322320" cy="1737051"/>
            <wp:effectExtent l="0" t="0" r="0" b="0"/>
            <wp:docPr id="12" name="Рисунок 2" descr="C:\Documents and Settings\User's\My Documents\My Pictures\diagnosis and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diagnosis and correction.PNG"/>
                    <pic:cNvPicPr>
                      <a:picLocks noChangeAspect="1" noChangeArrowheads="1"/>
                    </pic:cNvPicPr>
                  </pic:nvPicPr>
                  <pic:blipFill>
                    <a:blip r:embed="rId86" cstate="print"/>
                    <a:srcRect/>
                    <a:stretch>
                      <a:fillRect/>
                    </a:stretch>
                  </pic:blipFill>
                  <pic:spPr bwMode="auto">
                    <a:xfrm>
                      <a:off x="0" y="0"/>
                      <a:ext cx="3348660" cy="1750823"/>
                    </a:xfrm>
                    <a:prstGeom prst="rect">
                      <a:avLst/>
                    </a:prstGeom>
                    <a:noFill/>
                    <a:ln w="9525">
                      <a:noFill/>
                      <a:miter lim="800000"/>
                      <a:headEnd/>
                      <a:tailEnd/>
                    </a:ln>
                  </pic:spPr>
                </pic:pic>
              </a:graphicData>
            </a:graphic>
          </wp:inline>
        </w:drawing>
      </w:r>
    </w:p>
    <w:p w14:paraId="5A785837" w14:textId="4D1BD5F1"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Предложенная методика расширяет </w:t>
      </w:r>
      <w:r w:rsidR="00A43BEB" w:rsidRPr="00DD42E0">
        <w:rPr>
          <w:rFonts w:ascii="Times New Roman" w:eastAsia="Times New Roman" w:hAnsi="Times New Roman" w:cs="Times New Roman"/>
          <w:sz w:val="28"/>
          <w:szCs w:val="28"/>
        </w:rPr>
        <w:t>метод функционального контроля</w:t>
      </w:r>
      <w:r w:rsidRPr="00DD42E0">
        <w:rPr>
          <w:rFonts w:ascii="Times New Roman" w:eastAsia="Times New Roman" w:hAnsi="Times New Roman" w:cs="Times New Roman"/>
          <w:sz w:val="28"/>
          <w:szCs w:val="28"/>
        </w:rPr>
        <w:t xml:space="preserve"> с кодом контроля четности путем добавления необходимых компонентов для выполнения диагностики и устранения сбоев. Экспериментальные результаты подтверждают эффективность предложенного метода в качестве общего решения для проектирования </w:t>
      </w:r>
      <w:r w:rsidR="00A43BE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устойчивых </w:t>
      </w:r>
      <w:r w:rsidR="00A43BEB" w:rsidRPr="00DD42E0">
        <w:rPr>
          <w:rFonts w:ascii="Times New Roman" w:eastAsia="Times New Roman" w:hAnsi="Times New Roman" w:cs="Times New Roman"/>
          <w:sz w:val="28"/>
          <w:szCs w:val="28"/>
        </w:rPr>
        <w:t>схем</w:t>
      </w:r>
      <w:r w:rsidRPr="00DD42E0">
        <w:rPr>
          <w:rFonts w:ascii="Times New Roman" w:eastAsia="Times New Roman" w:hAnsi="Times New Roman" w:cs="Times New Roman"/>
          <w:sz w:val="28"/>
          <w:szCs w:val="28"/>
        </w:rPr>
        <w:t xml:space="preserve">. Схема </w:t>
      </w:r>
      <w:r w:rsidR="00A43BEB" w:rsidRPr="00DD42E0">
        <w:rPr>
          <w:rFonts w:ascii="Times New Roman" w:eastAsia="Times New Roman" w:hAnsi="Times New Roman" w:cs="Times New Roman"/>
          <w:sz w:val="28"/>
          <w:szCs w:val="28"/>
        </w:rPr>
        <w:t>функционального контроля</w:t>
      </w:r>
      <w:r w:rsidRPr="00DD42E0">
        <w:rPr>
          <w:rFonts w:ascii="Times New Roman" w:eastAsia="Times New Roman" w:hAnsi="Times New Roman" w:cs="Times New Roman"/>
          <w:sz w:val="28"/>
          <w:szCs w:val="28"/>
        </w:rPr>
        <w:t xml:space="preserve"> с кодами проверки на четность является ключевым компонентом предлагаемого подхода, так как она </w:t>
      </w:r>
      <w:r w:rsidR="003C0CB2" w:rsidRPr="00DD42E0">
        <w:rPr>
          <w:rFonts w:ascii="Times New Roman" w:eastAsia="Times New Roman" w:hAnsi="Times New Roman" w:cs="Times New Roman"/>
          <w:sz w:val="28"/>
          <w:szCs w:val="28"/>
        </w:rPr>
        <w:t>производит диагностику</w:t>
      </w:r>
      <w:r w:rsidRPr="00DD42E0">
        <w:rPr>
          <w:rFonts w:ascii="Times New Roman" w:eastAsia="Times New Roman" w:hAnsi="Times New Roman" w:cs="Times New Roman"/>
          <w:sz w:val="28"/>
          <w:szCs w:val="28"/>
        </w:rPr>
        <w:t xml:space="preserve"> схемы на наличие ошибок, корректирует работу схемы и уменьшает соответствующую аппаратную нагрузку. Правильное значение на выходе может быть легко получено с помощью схемы, показанной в нижней части рисунка </w:t>
      </w:r>
      <w:r w:rsidR="00653BD5">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.1</w:t>
      </w:r>
      <w:r w:rsidR="00653BD5">
        <w:rPr>
          <w:rFonts w:ascii="Times New Roman" w:eastAsia="Times New Roman" w:hAnsi="Times New Roman" w:cs="Times New Roman"/>
          <w:sz w:val="28"/>
          <w:szCs w:val="28"/>
        </w:rPr>
        <w:t>0</w:t>
      </w:r>
      <w:r w:rsidRPr="00DD42E0">
        <w:rPr>
          <w:rFonts w:ascii="Times New Roman" w:eastAsia="Times New Roman" w:hAnsi="Times New Roman" w:cs="Times New Roman"/>
          <w:sz w:val="28"/>
          <w:szCs w:val="28"/>
        </w:rPr>
        <w:t xml:space="preserve">. Однако важно помнить, что мажоритарный элемент является самым слабым местом в схеме, так как </w:t>
      </w:r>
      <w:r w:rsidR="00A43BEB" w:rsidRPr="00DD42E0">
        <w:rPr>
          <w:rFonts w:ascii="Times New Roman" w:eastAsia="Times New Roman" w:hAnsi="Times New Roman" w:cs="Times New Roman"/>
          <w:sz w:val="28"/>
          <w:szCs w:val="28"/>
        </w:rPr>
        <w:t>этот подход</w:t>
      </w:r>
      <w:r w:rsidRPr="00DD42E0">
        <w:rPr>
          <w:rFonts w:ascii="Times New Roman" w:eastAsia="Times New Roman" w:hAnsi="Times New Roman" w:cs="Times New Roman"/>
          <w:sz w:val="28"/>
          <w:szCs w:val="28"/>
        </w:rPr>
        <w:t xml:space="preserve"> не позволяет обнаруживать и исправлять сбои в мажоритарной логике.</w:t>
      </w:r>
    </w:p>
    <w:p w14:paraId="55DD15AA" w14:textId="5F90E0D4" w:rsidR="00DC1090" w:rsidRPr="00DD42E0" w:rsidRDefault="00EE488E" w:rsidP="00DC1090">
      <w:pPr>
        <w:pStyle w:val="Default"/>
        <w:keepNext/>
        <w:spacing w:before="240" w:line="360" w:lineRule="auto"/>
        <w:jc w:val="both"/>
        <w:rPr>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.7. </w:t>
      </w:r>
      <w:r w:rsidR="00DC1090" w:rsidRPr="00DD42E0">
        <w:rPr>
          <w:rStyle w:val="hps"/>
          <w:b/>
          <w:i/>
          <w:color w:val="auto"/>
          <w:sz w:val="28"/>
          <w:szCs w:val="28"/>
        </w:rPr>
        <w:t>Обобщенная</w:t>
      </w:r>
      <w:r w:rsidR="00DC1090" w:rsidRPr="00DD42E0">
        <w:rPr>
          <w:b/>
          <w:i/>
          <w:color w:val="auto"/>
          <w:sz w:val="28"/>
          <w:szCs w:val="28"/>
        </w:rPr>
        <w:t xml:space="preserve"> </w:t>
      </w:r>
      <w:r w:rsidR="00DC1090" w:rsidRPr="00DD42E0">
        <w:rPr>
          <w:rStyle w:val="hps"/>
          <w:b/>
          <w:i/>
          <w:color w:val="auto"/>
          <w:sz w:val="28"/>
          <w:szCs w:val="28"/>
        </w:rPr>
        <w:t>модульная</w:t>
      </w:r>
      <w:r w:rsidR="00DC1090" w:rsidRPr="00DD42E0">
        <w:rPr>
          <w:b/>
          <w:i/>
          <w:color w:val="auto"/>
          <w:sz w:val="28"/>
          <w:szCs w:val="28"/>
        </w:rPr>
        <w:t xml:space="preserve"> </w:t>
      </w:r>
      <w:r w:rsidR="00DC1090" w:rsidRPr="00DD42E0">
        <w:rPr>
          <w:rStyle w:val="hps"/>
          <w:b/>
          <w:i/>
          <w:color w:val="auto"/>
          <w:sz w:val="28"/>
          <w:szCs w:val="28"/>
        </w:rPr>
        <w:t>избыточность</w:t>
      </w:r>
    </w:p>
    <w:p w14:paraId="1D94F2E0" w14:textId="3A79BB2E" w:rsidR="00DC1090" w:rsidRPr="00DD42E0" w:rsidRDefault="00CF3EBB"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статье [</w:t>
      </w:r>
      <w:r w:rsidR="00B752A9" w:rsidRPr="00B752A9">
        <w:rPr>
          <w:rFonts w:ascii="Times New Roman" w:eastAsia="Times New Roman" w:hAnsi="Times New Roman" w:cs="Times New Roman"/>
          <w:sz w:val="28"/>
          <w:szCs w:val="28"/>
        </w:rPr>
        <w:t>106</w:t>
      </w:r>
      <w:r w:rsidRPr="00DD42E0">
        <w:rPr>
          <w:rFonts w:ascii="Times New Roman" w:eastAsia="Times New Roman" w:hAnsi="Times New Roman" w:cs="Times New Roman"/>
          <w:sz w:val="28"/>
          <w:szCs w:val="28"/>
        </w:rPr>
        <w:t>]</w:t>
      </w:r>
      <w:r w:rsidR="00DC1090" w:rsidRPr="00DD42E0">
        <w:rPr>
          <w:rFonts w:ascii="Times New Roman" w:eastAsia="Times New Roman" w:hAnsi="Times New Roman" w:cs="Times New Roman"/>
          <w:sz w:val="28"/>
          <w:szCs w:val="28"/>
        </w:rPr>
        <w:t xml:space="preserve"> представлен частный случай метода резервирования на основе оценки вероятности появления случайных сбоев и предложена схема обобщенной модульной избыточности для повышения надежности комбинационных схем.</w:t>
      </w:r>
    </w:p>
    <w:p w14:paraId="7636463A"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Рассматривается комбинационная логическая схема с несколькими входами, выходами и набором сигналов на выходах. На основании вероятности возникновения набора на первичных выходах схемы могут быть классифицированы как доминирующие наборы (с высокой вероятностью </w:t>
      </w:r>
      <w:r w:rsidRPr="00DD42E0">
        <w:rPr>
          <w:rFonts w:ascii="Times New Roman" w:eastAsia="Times New Roman" w:hAnsi="Times New Roman" w:cs="Times New Roman"/>
          <w:sz w:val="28"/>
          <w:szCs w:val="28"/>
        </w:rPr>
        <w:lastRenderedPageBreak/>
        <w:t>возникновения) и наборы с низкой вероятностью. Когда вероятность появления определенного набора превышает заданный порог, то он считается доминирующим. Для доминирующих наборов применяется метод обобщенной модульной избыточности (generalized modular redundancy, GMR).</w:t>
      </w:r>
    </w:p>
    <w:p w14:paraId="1B310A85" w14:textId="01757C36"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повышения надежности схемы вводятся дополнительные избыточные модули. Новая схема состоит из первичных выходов и выходов резервирующих модулей, как показано на рисунке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11</w:t>
      </w:r>
      <w:r w:rsidRPr="00DD42E0">
        <w:rPr>
          <w:rFonts w:ascii="Times New Roman" w:eastAsia="Times New Roman" w:hAnsi="Times New Roman" w:cs="Times New Roman"/>
          <w:sz w:val="28"/>
          <w:szCs w:val="28"/>
        </w:rPr>
        <w:t xml:space="preserve"> (модули R1 и R2 являются избыточными). Если происходит сбой, то на выходах появляются ошибочные значения. Ошибки исправляются с помощью коррекционной логики.</w:t>
      </w:r>
    </w:p>
    <w:p w14:paraId="436D5613" w14:textId="77777777" w:rsidR="00DC1090" w:rsidRPr="00DD42E0" w:rsidRDefault="00DC1090" w:rsidP="00DC1090">
      <w:pPr>
        <w:pStyle w:val="Default"/>
        <w:jc w:val="center"/>
        <w:rPr>
          <w:rStyle w:val="hps"/>
          <w:color w:val="auto"/>
          <w:sz w:val="28"/>
        </w:rPr>
      </w:pPr>
      <w:r w:rsidRPr="00DD42E0">
        <w:rPr>
          <w:noProof/>
          <w:color w:val="auto"/>
          <w:sz w:val="28"/>
        </w:rPr>
        <w:drawing>
          <wp:inline distT="0" distB="0" distL="0" distR="0" wp14:anchorId="642B95E7" wp14:editId="7722A5A4">
            <wp:extent cx="3515720" cy="2141760"/>
            <wp:effectExtent l="19050" t="0" r="8530" b="0"/>
            <wp:docPr id="9" name="Рисунок 1" descr="C:\Documents and Settings\User's\My Documents\My Pictures\new intermediate combination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new intermediate combinations after.PNG"/>
                    <pic:cNvPicPr>
                      <a:picLocks noChangeAspect="1" noChangeArrowheads="1"/>
                    </pic:cNvPicPr>
                  </pic:nvPicPr>
                  <pic:blipFill>
                    <a:blip r:embed="rId87" cstate="print"/>
                    <a:srcRect/>
                    <a:stretch>
                      <a:fillRect/>
                    </a:stretch>
                  </pic:blipFill>
                  <pic:spPr bwMode="auto">
                    <a:xfrm>
                      <a:off x="0" y="0"/>
                      <a:ext cx="3517893" cy="2143084"/>
                    </a:xfrm>
                    <a:prstGeom prst="rect">
                      <a:avLst/>
                    </a:prstGeom>
                    <a:noFill/>
                    <a:ln w="9525">
                      <a:noFill/>
                      <a:miter lim="800000"/>
                      <a:headEnd/>
                      <a:tailEnd/>
                    </a:ln>
                  </pic:spPr>
                </pic:pic>
              </a:graphicData>
            </a:graphic>
          </wp:inline>
        </w:drawing>
      </w:r>
    </w:p>
    <w:p w14:paraId="548BF4DD" w14:textId="58242237" w:rsidR="00DC1090" w:rsidRPr="00DD42E0" w:rsidRDefault="00DC1090" w:rsidP="00DC1090">
      <w:pPr>
        <w:pStyle w:val="Default"/>
        <w:spacing w:after="240"/>
        <w:jc w:val="center"/>
        <w:rPr>
          <w:rStyle w:val="hps"/>
          <w:color w:val="auto"/>
          <w:sz w:val="28"/>
        </w:rPr>
      </w:pPr>
      <w:r w:rsidRPr="00DD42E0">
        <w:rPr>
          <w:rStyle w:val="hps"/>
          <w:color w:val="auto"/>
          <w:sz w:val="28"/>
        </w:rPr>
        <w:t xml:space="preserve">Рисунок </w:t>
      </w:r>
      <w:r w:rsidR="009D31EA">
        <w:rPr>
          <w:rStyle w:val="hps"/>
          <w:color w:val="auto"/>
          <w:sz w:val="28"/>
        </w:rPr>
        <w:t>2</w:t>
      </w:r>
      <w:r w:rsidRPr="00DD42E0">
        <w:rPr>
          <w:rStyle w:val="hps"/>
          <w:color w:val="auto"/>
          <w:sz w:val="28"/>
        </w:rPr>
        <w:t>.</w:t>
      </w:r>
      <w:r w:rsidR="009D31EA">
        <w:rPr>
          <w:rStyle w:val="hps"/>
          <w:color w:val="auto"/>
          <w:sz w:val="28"/>
        </w:rPr>
        <w:t>11</w:t>
      </w:r>
      <w:r w:rsidRPr="00DD42E0">
        <w:rPr>
          <w:rStyle w:val="hps"/>
          <w:color w:val="auto"/>
          <w:sz w:val="28"/>
        </w:rPr>
        <w:t xml:space="preserve"> Новые промежуточные наборы после введения избыточных модулей</w:t>
      </w:r>
    </w:p>
    <w:p w14:paraId="183D9396" w14:textId="5F5D99C0"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Чтобы исправить ошибки на выходе, нужно найти ошибочные наборы. Расстояние Хэмминга между защищенным набором A и его ошибочным набором равно 1. Аналогично, расстояние Хэмминга между набором B и любым из его ошибочных наборов также равно 1. Чтобы гарантировать, что никакие два набора не являются идентичными, расстояние Хэмминга между наборами A и В должно быть не меньше 3. По той же причине расстояние Хэмминга между защищенным и незащищенным набором должны быть равно, по крайней мере, 2. Наконец, ни одна ошибка не может распространяться на более чем один выход. Первичные выходы и выходы избыточных модулей затем подаются на вход коррекционной логики для обеспечения защиты выходов (рис. </w:t>
      </w:r>
      <w:r w:rsidR="009D31EA">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w:t>
      </w:r>
      <w:r w:rsidR="009D31EA">
        <w:rPr>
          <w:rFonts w:ascii="Times New Roman" w:eastAsia="Times New Roman" w:hAnsi="Times New Roman" w:cs="Times New Roman"/>
          <w:sz w:val="28"/>
          <w:szCs w:val="28"/>
        </w:rPr>
        <w:t>12</w:t>
      </w:r>
      <w:r w:rsidRPr="00DD42E0">
        <w:rPr>
          <w:rFonts w:ascii="Times New Roman" w:eastAsia="Times New Roman" w:hAnsi="Times New Roman" w:cs="Times New Roman"/>
          <w:sz w:val="28"/>
          <w:szCs w:val="28"/>
        </w:rPr>
        <w:t xml:space="preserve">). </w:t>
      </w:r>
    </w:p>
    <w:p w14:paraId="0D53980B" w14:textId="77777777" w:rsidR="00DC1090" w:rsidRPr="00DD42E0" w:rsidRDefault="00DC1090" w:rsidP="00DC1090">
      <w:pPr>
        <w:pStyle w:val="Default"/>
        <w:spacing w:line="360" w:lineRule="auto"/>
        <w:jc w:val="center"/>
        <w:rPr>
          <w:color w:val="auto"/>
          <w:sz w:val="28"/>
        </w:rPr>
      </w:pPr>
      <w:r w:rsidRPr="00DD42E0">
        <w:rPr>
          <w:noProof/>
          <w:color w:val="auto"/>
          <w:sz w:val="28"/>
        </w:rPr>
        <w:lastRenderedPageBreak/>
        <w:drawing>
          <wp:inline distT="0" distB="0" distL="0" distR="0" wp14:anchorId="073985E8" wp14:editId="4CD3041F">
            <wp:extent cx="5516880" cy="2627085"/>
            <wp:effectExtent l="0" t="0" r="7620" b="1905"/>
            <wp:docPr id="10" name="Рисунок 2" descr="C:\Documents and Settings\User's\My Documents\My Pictures\protected output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protected outputs after.PNG"/>
                    <pic:cNvPicPr>
                      <a:picLocks noChangeAspect="1" noChangeArrowheads="1"/>
                    </pic:cNvPicPr>
                  </pic:nvPicPr>
                  <pic:blipFill>
                    <a:blip r:embed="rId88" cstate="print"/>
                    <a:srcRect/>
                    <a:stretch>
                      <a:fillRect/>
                    </a:stretch>
                  </pic:blipFill>
                  <pic:spPr bwMode="auto">
                    <a:xfrm>
                      <a:off x="0" y="0"/>
                      <a:ext cx="5525585" cy="2631230"/>
                    </a:xfrm>
                    <a:prstGeom prst="rect">
                      <a:avLst/>
                    </a:prstGeom>
                    <a:noFill/>
                    <a:ln w="9525">
                      <a:noFill/>
                      <a:miter lim="800000"/>
                      <a:headEnd/>
                      <a:tailEnd/>
                    </a:ln>
                  </pic:spPr>
                </pic:pic>
              </a:graphicData>
            </a:graphic>
          </wp:inline>
        </w:drawing>
      </w:r>
    </w:p>
    <w:p w14:paraId="5AFC9A76" w14:textId="48A61069" w:rsidR="00DC1090" w:rsidRPr="00DD42E0" w:rsidRDefault="00DC1090" w:rsidP="00DC1090">
      <w:pPr>
        <w:pStyle w:val="Default"/>
        <w:spacing w:after="240" w:line="360" w:lineRule="auto"/>
        <w:jc w:val="center"/>
        <w:rPr>
          <w:color w:val="auto"/>
          <w:sz w:val="28"/>
        </w:rPr>
      </w:pPr>
      <w:r w:rsidRPr="00DD42E0">
        <w:rPr>
          <w:color w:val="auto"/>
          <w:sz w:val="28"/>
        </w:rPr>
        <w:t xml:space="preserve">Рисунок </w:t>
      </w:r>
      <w:r w:rsidR="009D31EA">
        <w:rPr>
          <w:color w:val="auto"/>
          <w:sz w:val="28"/>
        </w:rPr>
        <w:t>2</w:t>
      </w:r>
      <w:r w:rsidRPr="00DD42E0">
        <w:rPr>
          <w:color w:val="auto"/>
          <w:sz w:val="28"/>
        </w:rPr>
        <w:t>.</w:t>
      </w:r>
      <w:r w:rsidR="009D31EA">
        <w:rPr>
          <w:color w:val="auto"/>
          <w:sz w:val="28"/>
        </w:rPr>
        <w:t>12</w:t>
      </w:r>
      <w:r w:rsidRPr="00DD42E0">
        <w:rPr>
          <w:color w:val="auto"/>
          <w:sz w:val="28"/>
        </w:rPr>
        <w:t xml:space="preserve"> Защищенные выходы после введения избыточных модулей и коррекционной логики</w:t>
      </w:r>
    </w:p>
    <w:p w14:paraId="27BE911D"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Избыточный модуль, как правило, является копией одного из исходных модулей схемы. В данной работе представлены гибко настраиваемые модули для резервирования, которые могут отличаться от исходного модуля, но при этом учитывают требования, касающиеся расстояния Хемминга между состояниями. </w:t>
      </w:r>
    </w:p>
    <w:p w14:paraId="5432C1AC" w14:textId="11F02CEE" w:rsidR="00DC1090" w:rsidRPr="00DD42E0" w:rsidRDefault="00DC1090" w:rsidP="00A81E6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Анализ надежности показал, что предложенная методика сравнима или в некоторых случаях превышает </w:t>
      </w:r>
      <w:r w:rsidR="00CF3EBB" w:rsidRPr="00DD42E0">
        <w:rPr>
          <w:rFonts w:ascii="Times New Roman" w:eastAsia="Times New Roman" w:hAnsi="Times New Roman" w:cs="Times New Roman"/>
          <w:sz w:val="28"/>
          <w:szCs w:val="28"/>
        </w:rPr>
        <w:t>тройное модульное резервирование</w:t>
      </w:r>
      <w:r w:rsidRPr="00DD42E0">
        <w:rPr>
          <w:rFonts w:ascii="Times New Roman" w:eastAsia="Times New Roman" w:hAnsi="Times New Roman" w:cs="Times New Roman"/>
          <w:sz w:val="28"/>
          <w:szCs w:val="28"/>
        </w:rPr>
        <w:t xml:space="preserve"> в плане надежности. Однако, уровень надежности, обеспечиваемый </w:t>
      </w:r>
      <w:r w:rsidR="00CF3EBB" w:rsidRPr="00DD42E0">
        <w:rPr>
          <w:rFonts w:ascii="Times New Roman" w:eastAsia="Times New Roman" w:hAnsi="Times New Roman" w:cs="Times New Roman"/>
          <w:sz w:val="28"/>
          <w:szCs w:val="28"/>
        </w:rPr>
        <w:t>алгоритмом обобщенной модульной избыточности</w:t>
      </w:r>
      <w:r w:rsidRPr="00DD42E0">
        <w:rPr>
          <w:rFonts w:ascii="Times New Roman" w:eastAsia="Times New Roman" w:hAnsi="Times New Roman" w:cs="Times New Roman"/>
          <w:sz w:val="28"/>
          <w:szCs w:val="28"/>
        </w:rPr>
        <w:t xml:space="preserve">, может оказаться недостаточным применительно к задаче повышения </w:t>
      </w:r>
      <w:r w:rsidR="00CF3EBB"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устойчивости схем при воздействии дестабилизирующих факторов. При этом метод приводит к значительным затратам по площади и быстродействию.</w:t>
      </w:r>
    </w:p>
    <w:p w14:paraId="3A3CB8AE" w14:textId="77777777" w:rsidR="00A81E6C" w:rsidRPr="00DD42E0" w:rsidRDefault="00A81E6C" w:rsidP="00A81E6C">
      <w:pPr>
        <w:spacing w:after="0" w:line="360" w:lineRule="auto"/>
        <w:ind w:firstLine="709"/>
        <w:jc w:val="both"/>
        <w:rPr>
          <w:rFonts w:ascii="Times New Roman" w:eastAsia="Times New Roman" w:hAnsi="Times New Roman" w:cs="Times New Roman"/>
          <w:sz w:val="28"/>
          <w:szCs w:val="28"/>
        </w:rPr>
      </w:pPr>
    </w:p>
    <w:p w14:paraId="4685B2D8" w14:textId="395E3911"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016F30" w:rsidRPr="00DD42E0">
        <w:rPr>
          <w:rFonts w:ascii="Times New Roman" w:hAnsi="Times New Roman" w:cs="Times New Roman"/>
          <w:b/>
          <w:i/>
          <w:sz w:val="32"/>
          <w:szCs w:val="32"/>
        </w:rPr>
        <w:t>6</w:t>
      </w:r>
      <w:r w:rsidRPr="00DD42E0">
        <w:rPr>
          <w:rFonts w:ascii="Times New Roman" w:hAnsi="Times New Roman" w:cs="Times New Roman"/>
          <w:b/>
          <w:i/>
          <w:sz w:val="32"/>
          <w:szCs w:val="32"/>
        </w:rPr>
        <w:t xml:space="preserve"> Выводы</w:t>
      </w:r>
    </w:p>
    <w:p w14:paraId="68BD34E9" w14:textId="602E0D50" w:rsidR="00CF3EBB" w:rsidRPr="009D31EA" w:rsidRDefault="00CF3EBB"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 xml:space="preserve">Во второй главе диссертационной работы исследованы основные существующие методы и подходы для оценки сбоеустойчивости комбинационных схем, а также основные принципы построения сбоеустойчивых комбинационных схем. </w:t>
      </w:r>
    </w:p>
    <w:p w14:paraId="4088D0AB" w14:textId="5B107333" w:rsidR="001A672C"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lastRenderedPageBreak/>
        <w:t>1. </w:t>
      </w:r>
      <w:r w:rsidR="001A672C" w:rsidRPr="009D31EA">
        <w:rPr>
          <w:rFonts w:ascii="Times New Roman" w:hAnsi="Times New Roman" w:cs="Times New Roman"/>
          <w:sz w:val="27"/>
          <w:szCs w:val="27"/>
        </w:rPr>
        <w:t>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w:t>
      </w:r>
    </w:p>
    <w:p w14:paraId="358C7B7A" w14:textId="6F3FCB3D" w:rsidR="001A672C"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2. </w:t>
      </w:r>
      <w:r w:rsidR="001A672C" w:rsidRPr="009D31EA">
        <w:rPr>
          <w:rFonts w:ascii="Times New Roman" w:hAnsi="Times New Roman" w:cs="Times New Roman"/>
          <w:sz w:val="27"/>
          <w:szCs w:val="27"/>
        </w:rPr>
        <w:t>Сформулированы основные модели возникновения сбоев в комбинационных схемах. Выбор модели ошибок</w:t>
      </w:r>
      <w:r w:rsidR="005932FE" w:rsidRPr="009D31EA">
        <w:rPr>
          <w:rFonts w:ascii="Times New Roman" w:hAnsi="Times New Roman" w:cs="Times New Roman"/>
          <w:sz w:val="27"/>
          <w:szCs w:val="27"/>
        </w:rPr>
        <w:t xml:space="preserve"> является важным этапом, так как он определяет</w:t>
      </w:r>
      <w:r w:rsidR="001A672C" w:rsidRPr="009D31EA">
        <w:rPr>
          <w:rFonts w:ascii="Times New Roman" w:hAnsi="Times New Roman" w:cs="Times New Roman"/>
          <w:sz w:val="27"/>
          <w:szCs w:val="27"/>
        </w:rPr>
        <w:t xml:space="preserve"> принцип</w:t>
      </w:r>
      <w:r w:rsidR="005932FE" w:rsidRPr="009D31EA">
        <w:rPr>
          <w:rFonts w:ascii="Times New Roman" w:hAnsi="Times New Roman" w:cs="Times New Roman"/>
          <w:sz w:val="27"/>
          <w:szCs w:val="27"/>
        </w:rPr>
        <w:t>ы</w:t>
      </w:r>
      <w:r w:rsidR="001A672C" w:rsidRPr="009D31EA">
        <w:rPr>
          <w:rFonts w:ascii="Times New Roman" w:hAnsi="Times New Roman" w:cs="Times New Roman"/>
          <w:sz w:val="27"/>
          <w:szCs w:val="27"/>
        </w:rPr>
        <w:t xml:space="preserve"> построения ме</w:t>
      </w:r>
      <w:r w:rsidR="005932FE" w:rsidRPr="009D31EA">
        <w:rPr>
          <w:rFonts w:ascii="Times New Roman" w:hAnsi="Times New Roman" w:cs="Times New Roman"/>
          <w:sz w:val="27"/>
          <w:szCs w:val="27"/>
        </w:rPr>
        <w:t>трик сбоеустойчивости, и тем самым определяет применимость тех или иных методов повышения сбоеустойчивости</w:t>
      </w:r>
      <w:r w:rsidR="001A672C" w:rsidRPr="009D31EA">
        <w:rPr>
          <w:rFonts w:ascii="Times New Roman" w:hAnsi="Times New Roman" w:cs="Times New Roman"/>
          <w:sz w:val="27"/>
          <w:szCs w:val="27"/>
        </w:rPr>
        <w:t>.</w:t>
      </w:r>
      <w:r w:rsidR="005932FE" w:rsidRPr="009D31EA">
        <w:rPr>
          <w:rFonts w:ascii="Times New Roman" w:hAnsi="Times New Roman" w:cs="Times New Roman"/>
          <w:sz w:val="27"/>
          <w:szCs w:val="27"/>
        </w:rPr>
        <w:t xml:space="preserve"> Обсуждается релевантность существующих моделей ошибок реальным условиям функционирования интегральных схем в условиях радиационного излучения.</w:t>
      </w:r>
    </w:p>
    <w:p w14:paraId="3DA3C661" w14:textId="4D9259DB"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3. </w:t>
      </w:r>
      <w:r w:rsidR="00CF3EBB" w:rsidRPr="009D31EA">
        <w:rPr>
          <w:rFonts w:ascii="Times New Roman" w:hAnsi="Times New Roman" w:cs="Times New Roman"/>
          <w:sz w:val="27"/>
          <w:szCs w:val="27"/>
        </w:rPr>
        <w:t>В рамках вопросов, связанных с оценкой сбоеустойчивости комбинационных схем, были исследованы основные существующие методы и метрики, оценивающие как свойство логического маскирования, так и другие маскирующие механизмы. Произведена классификация методов, произведено сравнение вычислительной сложности и точности для различных метрик сбоеустойчивости. Сформулированы рекомендации для использования тех или иных подходов для оценки конкретных комбинационных схем.</w:t>
      </w:r>
    </w:p>
    <w:p w14:paraId="5776B9FB" w14:textId="1DF9CBFC"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4. </w:t>
      </w:r>
      <w:r w:rsidR="00CF3EBB" w:rsidRPr="009D31EA">
        <w:rPr>
          <w:rFonts w:ascii="Times New Roman" w:hAnsi="Times New Roman" w:cs="Times New Roman"/>
          <w:sz w:val="27"/>
          <w:szCs w:val="27"/>
        </w:rPr>
        <w:t>Исследованы известные подходы, связанные с проектированием схем функционального контроля.</w:t>
      </w:r>
      <w:r w:rsidR="001A672C" w:rsidRPr="009D31EA">
        <w:rPr>
          <w:rFonts w:ascii="Times New Roman" w:hAnsi="Times New Roman" w:cs="Times New Roman"/>
          <w:sz w:val="27"/>
          <w:szCs w:val="27"/>
        </w:rPr>
        <w:t xml:space="preserve"> Рассмотрены классические подходы, базирующиеся на методах дублирования, вычисления бита четности, а также методов, базирующихся на использовании помехоустойчивых кодов.</w:t>
      </w:r>
    </w:p>
    <w:p w14:paraId="4EFE5B1E" w14:textId="6750BBB5" w:rsidR="00CF3EBB" w:rsidRPr="009D31EA" w:rsidRDefault="00916A14" w:rsidP="00CF3EBB">
      <w:pPr>
        <w:spacing w:after="0" w:line="360" w:lineRule="auto"/>
        <w:ind w:firstLine="709"/>
        <w:contextualSpacing/>
        <w:jc w:val="both"/>
        <w:rPr>
          <w:rFonts w:ascii="Times New Roman" w:hAnsi="Times New Roman" w:cs="Times New Roman"/>
          <w:sz w:val="27"/>
          <w:szCs w:val="27"/>
        </w:rPr>
      </w:pPr>
      <w:r w:rsidRPr="009D31EA">
        <w:rPr>
          <w:rFonts w:ascii="Times New Roman" w:hAnsi="Times New Roman" w:cs="Times New Roman"/>
          <w:sz w:val="27"/>
          <w:szCs w:val="27"/>
        </w:rPr>
        <w:t>5. </w:t>
      </w:r>
      <w:r w:rsidR="00CF3EBB" w:rsidRPr="009D31EA">
        <w:rPr>
          <w:rFonts w:ascii="Times New Roman" w:hAnsi="Times New Roman" w:cs="Times New Roman"/>
          <w:sz w:val="27"/>
          <w:szCs w:val="27"/>
        </w:rPr>
        <w:t xml:space="preserve">В части вопросов, связанных с исследованием методов обеспечения сбоеустойчивости комбинационных схем, были проанализированы существующие методы, связанные с внесением структурной избыточности и дальнейшим маскированием, или с исправлением сбоя на микросистемном уровне. </w:t>
      </w:r>
      <w:r w:rsidR="005932FE" w:rsidRPr="009D31EA">
        <w:rPr>
          <w:rFonts w:ascii="Times New Roman" w:hAnsi="Times New Roman" w:cs="Times New Roman"/>
          <w:sz w:val="27"/>
          <w:szCs w:val="27"/>
        </w:rPr>
        <w:t>По результатам обзора существующих методов можно сделать вывод о доминирующем положении традиционных мажоритарных подходов, недостатком которых является существенная аппаратурная избыточность, уязвимость голосующих элементов и недостаточная защита от множественных ошибок.</w:t>
      </w:r>
    </w:p>
    <w:p w14:paraId="1D031B96" w14:textId="77777777" w:rsidR="00E82A9C" w:rsidRPr="009D31EA" w:rsidRDefault="00E82A9C" w:rsidP="00A81E6C">
      <w:pPr>
        <w:spacing w:after="0" w:line="360" w:lineRule="auto"/>
        <w:ind w:firstLine="709"/>
        <w:jc w:val="both"/>
        <w:rPr>
          <w:rFonts w:ascii="Times New Roman" w:eastAsia="Times New Roman" w:hAnsi="Times New Roman" w:cs="Times New Roman"/>
          <w:sz w:val="26"/>
          <w:szCs w:val="26"/>
        </w:rPr>
      </w:pPr>
    </w:p>
    <w:p w14:paraId="260C70FC" w14:textId="335334F2" w:rsidR="00535F4D" w:rsidRPr="00DD42E0" w:rsidRDefault="00535F4D" w:rsidP="00535F4D">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 xml:space="preserve">Глава </w:t>
      </w:r>
      <w:r w:rsidR="00E82A9C" w:rsidRPr="00DD42E0">
        <w:rPr>
          <w:rFonts w:ascii="Times New Roman" w:hAnsi="Times New Roman" w:cs="Times New Roman"/>
          <w:b/>
          <w:bCs/>
          <w:color w:val="auto"/>
          <w:sz w:val="36"/>
          <w:szCs w:val="36"/>
        </w:rPr>
        <w:t>3</w:t>
      </w:r>
      <w:r w:rsidRPr="00DD42E0">
        <w:rPr>
          <w:rFonts w:ascii="Times New Roman" w:hAnsi="Times New Roman" w:cs="Times New Roman"/>
          <w:b/>
          <w:bCs/>
          <w:color w:val="auto"/>
          <w:sz w:val="36"/>
          <w:szCs w:val="36"/>
        </w:rPr>
        <w:t xml:space="preserve">. Разработка методов оценки сбоеустойчивости </w:t>
      </w:r>
      <w:r w:rsidR="00E82A9C" w:rsidRPr="00DD42E0">
        <w:rPr>
          <w:rFonts w:ascii="Times New Roman" w:hAnsi="Times New Roman" w:cs="Times New Roman"/>
          <w:b/>
          <w:bCs/>
          <w:color w:val="auto"/>
          <w:sz w:val="36"/>
          <w:szCs w:val="36"/>
        </w:rPr>
        <w:t xml:space="preserve">комбинационных </w:t>
      </w:r>
      <w:r w:rsidRPr="00DD42E0">
        <w:rPr>
          <w:rFonts w:ascii="Times New Roman" w:hAnsi="Times New Roman" w:cs="Times New Roman"/>
          <w:b/>
          <w:bCs/>
          <w:color w:val="auto"/>
          <w:sz w:val="36"/>
          <w:szCs w:val="36"/>
        </w:rPr>
        <w:t>схем</w:t>
      </w:r>
    </w:p>
    <w:p w14:paraId="4BC51727" w14:textId="77777777" w:rsidR="0047068D" w:rsidRPr="00DD42E0" w:rsidRDefault="0047068D" w:rsidP="00E82A9C">
      <w:pPr>
        <w:spacing w:after="0" w:line="360" w:lineRule="auto"/>
        <w:ind w:firstLine="709"/>
        <w:jc w:val="both"/>
        <w:rPr>
          <w:rFonts w:ascii="Times New Roman" w:eastAsia="Times New Roman" w:hAnsi="Times New Roman" w:cs="Times New Roman"/>
          <w:b/>
          <w:i/>
          <w:sz w:val="32"/>
          <w:szCs w:val="32"/>
        </w:rPr>
      </w:pPr>
    </w:p>
    <w:p w14:paraId="1AC588BB" w14:textId="77777777" w:rsidR="00E82A9C" w:rsidRPr="00DD42E0" w:rsidRDefault="00E82A9C" w:rsidP="00E82A9C">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3.1 Разработка технологически-независимых методов оценки логической устойчивости комбинационных схем.</w:t>
      </w:r>
    </w:p>
    <w:p w14:paraId="221E2F9A" w14:textId="25E0F3F6" w:rsidR="00EC2CBC" w:rsidRPr="00DD42E0" w:rsidRDefault="00EC2CBC" w:rsidP="00EC2CB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уже было отмечено во второй главе, наиболее существенный механизм маскирования ошибок в комбинационных схемах – механизм логического маскирования – является принципиально технологически-независимым. Это означает, что вне зависимости от технологии производства интегральных схем уровень сбоеустойчивости определяется самой структурой комбинационной схемы. Для оценки устойчивости комбинационных схем по этому критерию необходимо разработать некоторые метрики, опираясь на которые можно было бы оценивать эффективность применения тех или иных методов обеспечения сбоеустойчивости комбинационных схем. </w:t>
      </w:r>
      <w:r w:rsidR="00754B76" w:rsidRPr="00DD42E0">
        <w:rPr>
          <w:rFonts w:ascii="Times New Roman" w:hAnsi="Times New Roman" w:cs="Times New Roman"/>
          <w:sz w:val="28"/>
          <w:szCs w:val="28"/>
        </w:rPr>
        <w:t xml:space="preserve">Данные метрики должны оценивать логическую устойчивость комбинационных схем к случайным сбоям. </w:t>
      </w:r>
      <w:r w:rsidRPr="00DD42E0">
        <w:rPr>
          <w:rFonts w:ascii="Times New Roman" w:hAnsi="Times New Roman" w:cs="Times New Roman"/>
          <w:sz w:val="28"/>
          <w:szCs w:val="28"/>
        </w:rPr>
        <w:t>Существующие метрики, как было показано в разделе 2.3 обладают существенными недостатками</w:t>
      </w:r>
      <w:r w:rsidR="00754B76" w:rsidRPr="00DD42E0">
        <w:rPr>
          <w:rFonts w:ascii="Times New Roman" w:hAnsi="Times New Roman" w:cs="Times New Roman"/>
          <w:sz w:val="28"/>
          <w:szCs w:val="28"/>
        </w:rPr>
        <w:t>. В диссертационной работе предложены технологически-независимые метрики, а также эффективные методы сравнения походов по повышению логической устойчивости комбинационных схем.</w:t>
      </w:r>
    </w:p>
    <w:p w14:paraId="5886F7AD" w14:textId="77777777" w:rsidR="00535F4D" w:rsidRPr="00DD42E0" w:rsidRDefault="00E82A9C" w:rsidP="00E82A9C">
      <w:pPr>
        <w:pStyle w:val="Default"/>
        <w:keepNext/>
        <w:spacing w:before="240" w:line="360" w:lineRule="auto"/>
        <w:jc w:val="both"/>
        <w:rPr>
          <w:b/>
          <w:i/>
          <w:iCs/>
          <w:color w:val="auto"/>
          <w:sz w:val="28"/>
          <w:szCs w:val="20"/>
        </w:rPr>
      </w:pPr>
      <w:r w:rsidRPr="00DD42E0">
        <w:rPr>
          <w:b/>
          <w:i/>
          <w:iCs/>
          <w:color w:val="auto"/>
          <w:sz w:val="28"/>
          <w:szCs w:val="20"/>
        </w:rPr>
        <w:t>3</w:t>
      </w:r>
      <w:r w:rsidR="00535F4D" w:rsidRPr="00DD42E0">
        <w:rPr>
          <w:b/>
          <w:i/>
          <w:iCs/>
          <w:color w:val="auto"/>
          <w:sz w:val="28"/>
          <w:szCs w:val="20"/>
        </w:rPr>
        <w:t>.1</w:t>
      </w:r>
      <w:r w:rsidRPr="00DD42E0">
        <w:rPr>
          <w:b/>
          <w:i/>
          <w:iCs/>
          <w:color w:val="auto"/>
          <w:sz w:val="28"/>
          <w:szCs w:val="20"/>
        </w:rPr>
        <w:t>.1</w:t>
      </w:r>
      <w:r w:rsidR="00535F4D" w:rsidRPr="00DD42E0">
        <w:rPr>
          <w:b/>
          <w:i/>
          <w:iCs/>
          <w:color w:val="auto"/>
          <w:sz w:val="28"/>
          <w:szCs w:val="20"/>
        </w:rPr>
        <w:t xml:space="preserve"> </w:t>
      </w:r>
      <w:r w:rsidRPr="00DD42E0">
        <w:rPr>
          <w:b/>
          <w:i/>
          <w:iCs/>
          <w:color w:val="auto"/>
          <w:sz w:val="28"/>
          <w:szCs w:val="20"/>
        </w:rPr>
        <w:t>Коэффициент логической чувствительности</w:t>
      </w:r>
    </w:p>
    <w:p w14:paraId="4CD88522" w14:textId="553054C4" w:rsidR="00535F4D" w:rsidRPr="00DD42E0" w:rsidRDefault="0047068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Традиционно для оценки логической устойчивости используют</w:t>
      </w:r>
      <w:r w:rsidR="00535F4D" w:rsidRPr="00DD42E0">
        <w:rPr>
          <w:rFonts w:ascii="Times New Roman" w:hAnsi="Times New Roman" w:cs="Times New Roman"/>
          <w:sz w:val="28"/>
          <w:szCs w:val="28"/>
        </w:rPr>
        <w:t xml:space="preserve"> два основных параметра, вычисляемые в процессе моделирования</w:t>
      </w:r>
      <w:r w:rsidR="00F710D5">
        <w:rPr>
          <w:rFonts w:ascii="Times New Roman" w:hAnsi="Times New Roman" w:cs="Times New Roman"/>
          <w:sz w:val="28"/>
          <w:szCs w:val="28"/>
        </w:rPr>
        <w:t xml:space="preserve"> </w:t>
      </w:r>
      <w:r w:rsidR="00F710D5" w:rsidRPr="00F710D5">
        <w:rPr>
          <w:rFonts w:ascii="Times New Roman" w:hAnsi="Times New Roman" w:cs="Times New Roman"/>
          <w:sz w:val="28"/>
          <w:szCs w:val="28"/>
        </w:rPr>
        <w:t>[</w:t>
      </w:r>
      <w:r w:rsidR="00B752A9" w:rsidRPr="00B752A9">
        <w:rPr>
          <w:rFonts w:ascii="Times New Roman" w:hAnsi="Times New Roman" w:cs="Times New Roman"/>
          <w:sz w:val="28"/>
          <w:szCs w:val="28"/>
        </w:rPr>
        <w:t>64</w:t>
      </w:r>
      <w:r w:rsidR="00F710D5" w:rsidRPr="00F710D5">
        <w:rPr>
          <w:rFonts w:ascii="Times New Roman" w:hAnsi="Times New Roman" w:cs="Times New Roman"/>
          <w:sz w:val="28"/>
          <w:szCs w:val="28"/>
        </w:rPr>
        <w:t>]</w:t>
      </w:r>
      <w:r w:rsidR="00535F4D" w:rsidRPr="00DD42E0">
        <w:rPr>
          <w:rFonts w:ascii="Times New Roman" w:hAnsi="Times New Roman" w:cs="Times New Roman"/>
          <w:sz w:val="28"/>
          <w:szCs w:val="28"/>
        </w:rPr>
        <w:t>.</w:t>
      </w:r>
    </w:p>
    <w:p w14:paraId="297848A9"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Первый параметр характеризует архитектурную устойчивость к ошибкам и определяется как отношение числа некорректных результатов работы схемы к общему числу инжектированных ошибок:</w:t>
      </w:r>
    </w:p>
    <w:p w14:paraId="06885709" w14:textId="77777777" w:rsidR="00535F4D" w:rsidRPr="00DD42E0" w:rsidRDefault="00A37216" w:rsidP="00A37216">
      <w:pPr>
        <w:spacing w:after="0" w:line="360" w:lineRule="auto"/>
        <w:ind w:firstLine="709"/>
        <w:jc w:val="right"/>
        <w:rPr>
          <w:rFonts w:ascii="Times New Roman" w:hAnsi="Times New Roman" w:cs="Times New Roman"/>
          <w:sz w:val="28"/>
          <w:szCs w:val="28"/>
        </w:rPr>
      </w:pPr>
      <w:r w:rsidRPr="00DD42E0">
        <w:rPr>
          <w:rFonts w:ascii="Times New Roman" w:hAnsi="Times New Roman" w:cs="Times New Roman"/>
          <w:position w:val="-24"/>
          <w:sz w:val="28"/>
          <w:szCs w:val="28"/>
        </w:rPr>
        <w:object w:dxaOrig="940" w:dyaOrig="620" w14:anchorId="79B66BF7">
          <v:shape id="_x0000_i1065" type="#_x0000_t75" style="width:48pt;height:30pt" o:ole="">
            <v:imagedata r:id="rId89" o:title=""/>
          </v:shape>
          <o:OLEObject Type="Embed" ProgID="Equation.3" ShapeID="_x0000_i1065" DrawAspect="Content" ObjectID="_1581628167" r:id="rId90"/>
        </w:object>
      </w:r>
      <w:r w:rsidR="00535F4D" w:rsidRPr="00DD42E0">
        <w:rPr>
          <w:rFonts w:ascii="Times New Roman" w:hAnsi="Times New Roman" w:cs="Times New Roman"/>
          <w:sz w:val="28"/>
          <w:szCs w:val="28"/>
        </w:rPr>
        <w:t xml:space="preserve">                                                      (1)</w:t>
      </w:r>
    </w:p>
    <w:p w14:paraId="377FAD5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,где </w:t>
      </w:r>
      <w:r w:rsidR="00527D58" w:rsidRPr="00DD42E0">
        <w:rPr>
          <w:rFonts w:ascii="Times New Roman" w:hAnsi="Times New Roman" w:cs="Times New Roman"/>
          <w:position w:val="-6"/>
          <w:sz w:val="28"/>
          <w:szCs w:val="28"/>
        </w:rPr>
        <w:object w:dxaOrig="380" w:dyaOrig="260" w14:anchorId="6658D704">
          <v:shape id="_x0000_i1066" type="#_x0000_t75" style="width:18pt;height:12pt" o:ole="">
            <v:imagedata r:id="rId91" o:title=""/>
          </v:shape>
          <o:OLEObject Type="Embed" ProgID="Equation.3" ShapeID="_x0000_i1066" DrawAspect="Content" ObjectID="_1581628168" r:id="rId92"/>
        </w:object>
      </w:r>
      <w:r w:rsidRPr="00DD42E0">
        <w:rPr>
          <w:rFonts w:ascii="Times New Roman" w:hAnsi="Times New Roman" w:cs="Times New Roman"/>
          <w:sz w:val="28"/>
          <w:szCs w:val="28"/>
        </w:rPr>
        <w:t xml:space="preserve">- количество экспериментов с несовпадением результата с эталонным, </w:t>
      </w:r>
      <w:r w:rsidR="00527D58" w:rsidRPr="00DD42E0">
        <w:rPr>
          <w:rFonts w:ascii="Times New Roman" w:hAnsi="Times New Roman" w:cs="Times New Roman"/>
          <w:position w:val="-6"/>
          <w:sz w:val="28"/>
          <w:szCs w:val="28"/>
        </w:rPr>
        <w:object w:dxaOrig="400" w:dyaOrig="260" w14:anchorId="793DB10E">
          <v:shape id="_x0000_i1067" type="#_x0000_t75" style="width:18pt;height:12pt" o:ole="">
            <v:imagedata r:id="rId93" o:title=""/>
          </v:shape>
          <o:OLEObject Type="Embed" ProgID="Equation.3" ShapeID="_x0000_i1067" DrawAspect="Content" ObjectID="_1581628169" r:id="rId94"/>
        </w:object>
      </w:r>
      <w:r w:rsidRPr="00DD42E0">
        <w:rPr>
          <w:rFonts w:ascii="Times New Roman" w:hAnsi="Times New Roman" w:cs="Times New Roman"/>
          <w:sz w:val="28"/>
          <w:szCs w:val="28"/>
        </w:rPr>
        <w:t xml:space="preserve"> - общее число внедренных ошибок. По сути, этот параметр определяет вероятность того, что внедренная ошибка в схему приведет к искажению работы всей схемы.</w:t>
      </w:r>
    </w:p>
    <w:p w14:paraId="382AB25C"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Второй параметр определяет общую устойчивость схемы к ошибкам и вычисляется как отношение числа корректных результатов работы схемы к общему числу тестов:</w:t>
      </w:r>
    </w:p>
    <w:p w14:paraId="59094AA3" w14:textId="77777777" w:rsidR="00535F4D" w:rsidRPr="00DD42E0" w:rsidRDefault="00A37216" w:rsidP="00A37216">
      <w:pPr>
        <w:spacing w:after="0" w:line="360" w:lineRule="auto"/>
        <w:ind w:firstLine="709"/>
        <w:jc w:val="right"/>
        <w:rPr>
          <w:rFonts w:ascii="Times New Roman" w:hAnsi="Times New Roman" w:cs="Times New Roman"/>
          <w:sz w:val="28"/>
          <w:szCs w:val="28"/>
        </w:rPr>
      </w:pPr>
      <w:r w:rsidRPr="00DD42E0">
        <w:rPr>
          <w:rFonts w:ascii="Times New Roman" w:hAnsi="Times New Roman" w:cs="Times New Roman"/>
          <w:position w:val="-24"/>
          <w:sz w:val="28"/>
          <w:szCs w:val="28"/>
        </w:rPr>
        <w:object w:dxaOrig="780" w:dyaOrig="620" w14:anchorId="4EBE68E9">
          <v:shape id="_x0000_i1068" type="#_x0000_t75" style="width:36pt;height:30pt" o:ole="">
            <v:imagedata r:id="rId95" o:title=""/>
          </v:shape>
          <o:OLEObject Type="Embed" ProgID="Equation.3" ShapeID="_x0000_i1068" DrawAspect="Content" ObjectID="_1581628170" r:id="rId96"/>
        </w:object>
      </w:r>
      <w:r w:rsidR="00535F4D" w:rsidRPr="00DD42E0">
        <w:rPr>
          <w:rFonts w:ascii="Times New Roman" w:hAnsi="Times New Roman" w:cs="Times New Roman"/>
          <w:sz w:val="28"/>
          <w:szCs w:val="28"/>
        </w:rPr>
        <w:t xml:space="preserve">                                                       (2)</w:t>
      </w:r>
    </w:p>
    <w:p w14:paraId="5481398A" w14:textId="71C3695A"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Эти параметры, по с</w:t>
      </w:r>
      <w:r w:rsidR="00883C98" w:rsidRPr="00DD42E0">
        <w:rPr>
          <w:rFonts w:ascii="Times New Roman" w:hAnsi="Times New Roman" w:cs="Times New Roman"/>
          <w:sz w:val="28"/>
          <w:szCs w:val="28"/>
        </w:rPr>
        <w:t>ути, являются комплементарными. Второй параметр является базовой характеристикой схемы в условиях конкретной модели ошибок, в то время как первый параметр снижает</w:t>
      </w:r>
      <w:r w:rsidR="00F31604" w:rsidRPr="00DD42E0">
        <w:rPr>
          <w:rFonts w:ascii="Times New Roman" w:hAnsi="Times New Roman" w:cs="Times New Roman"/>
          <w:sz w:val="28"/>
          <w:szCs w:val="28"/>
        </w:rPr>
        <w:t xml:space="preserve"> зависимость от конкретной модели, характеризуя, по сути, вероятность отдельной ошибки повлиять на функционирование схемы. </w:t>
      </w:r>
    </w:p>
    <w:p w14:paraId="0A3FCA9E" w14:textId="2A6B4F06" w:rsidR="0034212F" w:rsidRPr="00DD42E0" w:rsidRDefault="0034212F" w:rsidP="0034212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Мы будем следовать классической модели возникновения ошибок из-за шума окружающей среды в постановке Фон Неймана. Логические вентили имеют одинаковую независимую постоянную вероятность сбоя </w:t>
      </w:r>
      <m:oMath>
        <m:r>
          <w:rPr>
            <w:rFonts w:ascii="Cambria Math" w:hAnsi="Cambria Math" w:cs="Times New Roman"/>
            <w:sz w:val="28"/>
            <w:szCs w:val="28"/>
          </w:rPr>
          <m:t>p</m:t>
        </m:r>
        <m:r>
          <m:rPr>
            <m:sty m:val="p"/>
          </m:rPr>
          <w:rPr>
            <w:rFonts w:ascii="Cambria Math" w:hAnsi="Cambria Math" w:cs="Times New Roman"/>
            <w:sz w:val="28"/>
            <w:szCs w:val="28"/>
          </w:rPr>
          <m:t>&lt;0,5</m:t>
        </m:r>
      </m:oMath>
      <w:r w:rsidRPr="00DD42E0">
        <w:rPr>
          <w:rFonts w:ascii="Times New Roman" w:hAnsi="Times New Roman" w:cs="Times New Roman"/>
          <w:sz w:val="28"/>
          <w:szCs w:val="28"/>
        </w:rPr>
        <w:t xml:space="preserve">. В рамках этой модели наиболее общей из маскирующих свойств логической схемы является вероятность ошибки на выходе схемы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как функция от вероятности возникновения сбоя вентиля </w:t>
      </w:r>
      <m:oMath>
        <m:r>
          <w:rPr>
            <w:rFonts w:ascii="Cambria Math" w:hAnsi="Cambria Math" w:cs="Times New Roman"/>
            <w:sz w:val="28"/>
            <w:szCs w:val="28"/>
          </w:rPr>
          <m:t>p</m:t>
        </m:r>
      </m:oMath>
      <w:r w:rsidRPr="00DD42E0">
        <w:rPr>
          <w:rFonts w:ascii="Times New Roman" w:hAnsi="Times New Roman" w:cs="Times New Roman"/>
          <w:sz w:val="28"/>
          <w:szCs w:val="28"/>
        </w:rPr>
        <w:t xml:space="preserve">. </w:t>
      </w:r>
    </w:p>
    <w:p w14:paraId="36821ED0"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Введем некоторые обозначения. Пусть </w:t>
      </w:r>
      <m:oMath>
        <m:r>
          <m:rPr>
            <m:sty m:val="p"/>
          </m:rPr>
          <w:rPr>
            <w:rFonts w:ascii="Cambria Math" w:hAnsi="Cambria Math" w:cs="Times New Roman"/>
            <w:sz w:val="28"/>
            <w:szCs w:val="28"/>
          </w:rPr>
          <m:t>Ω</m:t>
        </m:r>
      </m:oMath>
      <w:r w:rsidRPr="00DD42E0">
        <w:rPr>
          <w:rFonts w:ascii="Times New Roman" w:hAnsi="Times New Roman" w:cs="Times New Roman"/>
          <w:sz w:val="28"/>
          <w:szCs w:val="28"/>
        </w:rPr>
        <w:t xml:space="preserve"> будет обозначать набор всех вентилей в схеме, в то время как </w:t>
      </w:r>
      <m:oMath>
        <m:r>
          <w:rPr>
            <w:rFonts w:ascii="Cambria Math" w:hAnsi="Cambria Math" w:cs="Times New Roman"/>
            <w:sz w:val="28"/>
            <w:szCs w:val="28"/>
          </w:rPr>
          <m:t>N</m:t>
        </m:r>
      </m:oMath>
      <w:r w:rsidRPr="00DD42E0">
        <w:rPr>
          <w:rFonts w:ascii="Times New Roman" w:hAnsi="Times New Roman" w:cs="Times New Roman"/>
          <w:sz w:val="28"/>
          <w:szCs w:val="28"/>
        </w:rPr>
        <w:t xml:space="preserve"> и </w:t>
      </w:r>
      <m:oMath>
        <m:r>
          <w:rPr>
            <w:rFonts w:ascii="Cambria Math" w:hAnsi="Cambria Math" w:cs="Times New Roman"/>
            <w:sz w:val="28"/>
            <w:szCs w:val="28"/>
          </w:rPr>
          <m:t>M</m:t>
        </m:r>
      </m:oMath>
      <w:r w:rsidRPr="00DD42E0">
        <w:rPr>
          <w:rFonts w:ascii="Times New Roman" w:hAnsi="Times New Roman" w:cs="Times New Roman"/>
          <w:sz w:val="28"/>
          <w:szCs w:val="28"/>
        </w:rPr>
        <w:t xml:space="preserve"> это число входов и число вентилей соответственно. Будем обозначать ошибки, возникающие на элементах как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причем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если на -ом элементе возникла ошибка. В случае отсутствия ошибки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Вектор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e</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M</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будем называть вектором ошибки, по аналогии с вектором входных значений </w:t>
      </w:r>
      <m:oMath>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w:t>
      </w:r>
    </w:p>
    <w:p w14:paraId="38E4E58F" w14:textId="7B933806"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примера рассмотрим схему в базисе элементов И-НЕ, реализующую функцию прямой импликации (Рис. </w:t>
      </w:r>
      <w:r w:rsidR="00043B2E">
        <w:rPr>
          <w:rFonts w:ascii="Times New Roman" w:hAnsi="Times New Roman" w:cs="Times New Roman"/>
          <w:sz w:val="28"/>
          <w:szCs w:val="28"/>
        </w:rPr>
        <w:t>3.</w:t>
      </w:r>
      <w:r w:rsidRPr="00DD42E0">
        <w:rPr>
          <w:rFonts w:ascii="Times New Roman" w:hAnsi="Times New Roman" w:cs="Times New Roman"/>
          <w:sz w:val="28"/>
          <w:szCs w:val="28"/>
        </w:rPr>
        <w:t xml:space="preserve">1), и на основе </w:t>
      </w:r>
      <w:r w:rsidR="0034212F" w:rsidRPr="00DD42E0">
        <w:rPr>
          <w:rFonts w:ascii="Times New Roman" w:hAnsi="Times New Roman" w:cs="Times New Roman"/>
          <w:sz w:val="28"/>
          <w:szCs w:val="28"/>
        </w:rPr>
        <w:t>её</w:t>
      </w:r>
      <w:r w:rsidRPr="00DD42E0">
        <w:rPr>
          <w:rFonts w:ascii="Times New Roman" w:hAnsi="Times New Roman" w:cs="Times New Roman"/>
          <w:sz w:val="28"/>
          <w:szCs w:val="28"/>
        </w:rPr>
        <w:t xml:space="preserve"> расширенной таблицы истинности получим основные формулы для </w:t>
      </w:r>
      <w:r w:rsidRPr="00DD42E0">
        <w:rPr>
          <w:rFonts w:ascii="Times New Roman" w:hAnsi="Times New Roman" w:cs="Times New Roman"/>
          <w:sz w:val="28"/>
          <w:szCs w:val="28"/>
        </w:rPr>
        <w:lastRenderedPageBreak/>
        <w:t xml:space="preserve">нахождения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Построим расширенную таблицу истинности для всех комбинаций входных векторов и векторов ошибки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A37216" w:rsidRPr="00DD42E0">
        <w:rPr>
          <w:rFonts w:ascii="Times New Roman" w:hAnsi="Times New Roman" w:cs="Times New Roman"/>
          <w:position w:val="-10"/>
          <w:sz w:val="28"/>
          <w:szCs w:val="28"/>
        </w:rPr>
        <w:object w:dxaOrig="680" w:dyaOrig="320" w14:anchorId="79CB922D">
          <v:shape id="_x0000_i1069" type="#_x0000_t75" style="width:36pt;height:18pt" o:ole="">
            <v:imagedata r:id="rId97" o:title=""/>
          </v:shape>
          <o:OLEObject Type="Embed" ProgID="Equation.3" ShapeID="_x0000_i1069" DrawAspect="Content" ObjectID="_1581628171" r:id="rId98"/>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w:t>
      </w:r>
    </w:p>
    <w:p w14:paraId="40476A2D" w14:textId="77777777" w:rsidR="00535F4D" w:rsidRPr="00DD42E0" w:rsidRDefault="00535F4D" w:rsidP="00A3721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4921" w:dyaOrig="1893" w14:anchorId="11B3B8E5">
          <v:shape id="_x0000_i1070" type="#_x0000_t75" style="width:264pt;height:102pt" o:ole="">
            <v:imagedata r:id="rId99" o:title=""/>
          </v:shape>
          <o:OLEObject Type="Embed" ProgID="Visio.Drawing.11" ShapeID="_x0000_i1070" DrawAspect="Content" ObjectID="_1581628172" r:id="rId100"/>
        </w:object>
      </w:r>
    </w:p>
    <w:p w14:paraId="0EC12847" w14:textId="485CE8FD" w:rsidR="00535F4D" w:rsidRPr="00DD42E0" w:rsidRDefault="00535F4D"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w:t>
      </w:r>
      <w:r w:rsidR="00F31604" w:rsidRPr="00DD42E0">
        <w:rPr>
          <w:rFonts w:ascii="Times New Roman" w:hAnsi="Times New Roman" w:cs="Times New Roman"/>
          <w:sz w:val="28"/>
          <w:szCs w:val="28"/>
        </w:rPr>
        <w:t>1</w:t>
      </w:r>
      <w:r w:rsidRPr="00DD42E0">
        <w:rPr>
          <w:rFonts w:ascii="Times New Roman" w:hAnsi="Times New Roman" w:cs="Times New Roman"/>
          <w:sz w:val="28"/>
          <w:szCs w:val="28"/>
        </w:rPr>
        <w:t xml:space="preserve"> – Структурная схема прямой импликации в базисе И-НЕ подверженная внешнему воздействию</w:t>
      </w:r>
    </w:p>
    <w:p w14:paraId="3C9FDE45" w14:textId="77777777" w:rsidR="00F256D3" w:rsidRPr="00DD42E0" w:rsidRDefault="00F256D3" w:rsidP="00535F4D">
      <w:pPr>
        <w:spacing w:after="0" w:line="360" w:lineRule="auto"/>
        <w:ind w:firstLine="709"/>
        <w:jc w:val="both"/>
        <w:rPr>
          <w:rFonts w:ascii="Times New Roman" w:hAnsi="Times New Roman" w:cs="Times New Roman"/>
          <w:sz w:val="28"/>
          <w:szCs w:val="28"/>
        </w:rPr>
      </w:pPr>
    </w:p>
    <w:p w14:paraId="4022B3F9" w14:textId="37E8DDD6" w:rsidR="00535F4D" w:rsidRPr="00043B2E" w:rsidRDefault="00535F4D"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 xml:space="preserve">Таблица </w:t>
      </w:r>
      <w:r w:rsidR="00043B2E" w:rsidRPr="00043B2E">
        <w:rPr>
          <w:rFonts w:ascii="Times New Roman" w:hAnsi="Times New Roman" w:cs="Times New Roman"/>
          <w:i/>
          <w:sz w:val="28"/>
          <w:szCs w:val="28"/>
        </w:rPr>
        <w:t>3.</w:t>
      </w:r>
      <w:r w:rsidRPr="00043B2E">
        <w:rPr>
          <w:rFonts w:ascii="Times New Roman" w:hAnsi="Times New Roman" w:cs="Times New Roman"/>
          <w:i/>
          <w:sz w:val="28"/>
          <w:szCs w:val="28"/>
        </w:rPr>
        <w:t>1</w:t>
      </w:r>
    </w:p>
    <w:p w14:paraId="0E5F20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Таблица истинности по всем </w:t>
      </w:r>
      <w:r w:rsidR="00527D58" w:rsidRPr="00DD42E0">
        <w:rPr>
          <w:rFonts w:ascii="Times New Roman" w:hAnsi="Times New Roman" w:cs="Times New Roman"/>
          <w:position w:val="-10"/>
          <w:sz w:val="28"/>
          <w:szCs w:val="28"/>
        </w:rPr>
        <w:object w:dxaOrig="660" w:dyaOrig="320" w14:anchorId="36C8D613">
          <v:shape id="_x0000_i1071" type="#_x0000_t75" style="width:36pt;height:18pt" o:ole="">
            <v:imagedata r:id="rId101" o:title=""/>
          </v:shape>
          <o:OLEObject Type="Embed" ProgID="Equation.3" ShapeID="_x0000_i1071" DrawAspect="Content" ObjectID="_1581628173" r:id="rId102"/>
        </w:object>
      </w:r>
      <w:r w:rsidRPr="00DD42E0">
        <w:rPr>
          <w:rFonts w:ascii="Times New Roman" w:hAnsi="Times New Roman" w:cs="Times New Roman"/>
          <w:sz w:val="28"/>
          <w:szCs w:val="28"/>
        </w:rPr>
        <w:t xml:space="preserve"> для схемы прямой импликации</w:t>
      </w:r>
    </w:p>
    <w:tbl>
      <w:tblPr>
        <w:tblpPr w:leftFromText="180" w:rightFromText="180" w:vertAnchor="text" w:horzAnchor="margin" w:tblpY="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1"/>
        <w:gridCol w:w="392"/>
        <w:gridCol w:w="425"/>
        <w:gridCol w:w="425"/>
        <w:gridCol w:w="426"/>
        <w:gridCol w:w="1589"/>
        <w:gridCol w:w="1701"/>
        <w:gridCol w:w="1134"/>
        <w:gridCol w:w="2350"/>
      </w:tblGrid>
      <w:tr w:rsidR="00DD42E0" w:rsidRPr="00DD42E0" w14:paraId="26905FF7" w14:textId="77777777" w:rsidTr="00535F4D">
        <w:trPr>
          <w:trHeight w:val="545"/>
        </w:trPr>
        <w:tc>
          <w:tcPr>
            <w:tcW w:w="551" w:type="dxa"/>
            <w:tcBorders>
              <w:top w:val="single" w:sz="12" w:space="0" w:color="000000"/>
              <w:left w:val="single" w:sz="12" w:space="0" w:color="000000"/>
              <w:bottom w:val="single" w:sz="12" w:space="0" w:color="000000"/>
              <w:right w:val="single" w:sz="12" w:space="0" w:color="000000"/>
            </w:tcBorders>
          </w:tcPr>
          <w:p w14:paraId="72805E7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w:t>
            </w:r>
          </w:p>
        </w:tc>
        <w:tc>
          <w:tcPr>
            <w:tcW w:w="392" w:type="dxa"/>
            <w:tcBorders>
              <w:top w:val="single" w:sz="12" w:space="0" w:color="000000"/>
              <w:left w:val="single" w:sz="12" w:space="0" w:color="000000"/>
              <w:bottom w:val="single" w:sz="12" w:space="0" w:color="000000"/>
            </w:tcBorders>
          </w:tcPr>
          <w:p w14:paraId="41B5316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60" w:dyaOrig="380" w14:anchorId="51C9692C">
                <v:shape id="_x0000_i1072" type="#_x0000_t75" style="width:12pt;height:18pt" o:ole="">
                  <v:imagedata r:id="rId103" o:title=""/>
                </v:shape>
                <o:OLEObject Type="Embed" ProgID="Equation.3" ShapeID="_x0000_i1072" DrawAspect="Content" ObjectID="_1581628174" r:id="rId104"/>
              </w:object>
            </w:r>
          </w:p>
        </w:tc>
        <w:tc>
          <w:tcPr>
            <w:tcW w:w="425" w:type="dxa"/>
            <w:tcBorders>
              <w:top w:val="single" w:sz="12" w:space="0" w:color="000000"/>
              <w:bottom w:val="single" w:sz="12" w:space="0" w:color="000000"/>
            </w:tcBorders>
          </w:tcPr>
          <w:p w14:paraId="5F3445F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79" w:dyaOrig="380" w14:anchorId="36D4A7C2">
                <v:shape id="_x0000_i1073" type="#_x0000_t75" style="width:12pt;height:18pt" o:ole="">
                  <v:imagedata r:id="rId105" o:title=""/>
                </v:shape>
                <o:OLEObject Type="Embed" ProgID="Equation.3" ShapeID="_x0000_i1073" DrawAspect="Content" ObjectID="_1581628175" r:id="rId106"/>
              </w:object>
            </w:r>
          </w:p>
        </w:tc>
        <w:tc>
          <w:tcPr>
            <w:tcW w:w="425" w:type="dxa"/>
            <w:tcBorders>
              <w:top w:val="single" w:sz="12" w:space="0" w:color="000000"/>
              <w:bottom w:val="single" w:sz="12" w:space="0" w:color="000000"/>
            </w:tcBorders>
          </w:tcPr>
          <w:p w14:paraId="736C9B2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279" w:dyaOrig="380" w14:anchorId="17349119">
                <v:shape id="_x0000_i1074" type="#_x0000_t75" style="width:12pt;height:18pt" o:ole="">
                  <v:imagedata r:id="rId107" o:title=""/>
                </v:shape>
                <o:OLEObject Type="Embed" ProgID="Equation.3" ShapeID="_x0000_i1074" DrawAspect="Content" ObjectID="_1581628176" r:id="rId108"/>
              </w:object>
            </w:r>
          </w:p>
        </w:tc>
        <w:tc>
          <w:tcPr>
            <w:tcW w:w="426" w:type="dxa"/>
            <w:tcBorders>
              <w:top w:val="single" w:sz="12" w:space="0" w:color="000000"/>
              <w:bottom w:val="single" w:sz="12" w:space="0" w:color="000000"/>
              <w:right w:val="single" w:sz="12" w:space="0" w:color="000000"/>
            </w:tcBorders>
          </w:tcPr>
          <w:p w14:paraId="2889D8A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300" w:dyaOrig="380" w14:anchorId="56AF3AD5">
                <v:shape id="_x0000_i1075" type="#_x0000_t75" style="width:18pt;height:18pt" o:ole="">
                  <v:imagedata r:id="rId109" o:title=""/>
                </v:shape>
                <o:OLEObject Type="Embed" ProgID="Equation.3" ShapeID="_x0000_i1075" DrawAspect="Content" ObjectID="_1581628177" r:id="rId110"/>
              </w:object>
            </w:r>
          </w:p>
        </w:tc>
        <w:tc>
          <w:tcPr>
            <w:tcW w:w="1589" w:type="dxa"/>
            <w:tcBorders>
              <w:top w:val="single" w:sz="12" w:space="0" w:color="000000"/>
              <w:left w:val="single" w:sz="12" w:space="0" w:color="000000"/>
              <w:bottom w:val="single" w:sz="12" w:space="0" w:color="000000"/>
            </w:tcBorders>
          </w:tcPr>
          <w:p w14:paraId="4B49474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940" w:dyaOrig="340" w14:anchorId="1B70D38D">
                <v:shape id="_x0000_i1076" type="#_x0000_t75" style="width:42pt;height:12pt" o:ole="">
                  <v:imagedata r:id="rId111" o:title=""/>
                </v:shape>
                <o:OLEObject Type="Embed" ProgID="Equation.3" ShapeID="_x0000_i1076" DrawAspect="Content" ObjectID="_1581628178" r:id="rId112"/>
              </w:object>
            </w:r>
          </w:p>
        </w:tc>
        <w:tc>
          <w:tcPr>
            <w:tcW w:w="1701" w:type="dxa"/>
            <w:tcBorders>
              <w:top w:val="single" w:sz="12" w:space="0" w:color="000000"/>
              <w:bottom w:val="single" w:sz="12" w:space="0" w:color="000000"/>
            </w:tcBorders>
          </w:tcPr>
          <w:p w14:paraId="554022A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1640" w:dyaOrig="360" w14:anchorId="5270775A">
                <v:shape id="_x0000_i1077" type="#_x0000_t75" style="width:1in;height:18pt" o:ole="">
                  <v:imagedata r:id="rId113" o:title=""/>
                </v:shape>
                <o:OLEObject Type="Embed" ProgID="Equation.3" ShapeID="_x0000_i1077" DrawAspect="Content" ObjectID="_1581628179" r:id="rId114"/>
              </w:object>
            </w:r>
          </w:p>
        </w:tc>
        <w:tc>
          <w:tcPr>
            <w:tcW w:w="1134" w:type="dxa"/>
            <w:tcBorders>
              <w:top w:val="single" w:sz="12" w:space="0" w:color="000000"/>
              <w:bottom w:val="single" w:sz="12" w:space="0" w:color="000000"/>
              <w:right w:val="single" w:sz="12" w:space="0" w:color="000000"/>
            </w:tcBorders>
          </w:tcPr>
          <w:p w14:paraId="187DE21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20" w:dyaOrig="360" w14:anchorId="3F9F9B33">
                <v:shape id="_x0000_i1078" type="#_x0000_t75" style="width:42pt;height:18pt" o:ole="">
                  <v:imagedata r:id="rId115" o:title=""/>
                </v:shape>
                <o:OLEObject Type="Embed" ProgID="Equation.3" ShapeID="_x0000_i1078" DrawAspect="Content" ObjectID="_1581628180" r:id="rId116"/>
              </w:object>
            </w:r>
          </w:p>
        </w:tc>
        <w:tc>
          <w:tcPr>
            <w:tcW w:w="2350" w:type="dxa"/>
            <w:tcBorders>
              <w:top w:val="single" w:sz="12" w:space="0" w:color="000000"/>
              <w:bottom w:val="single" w:sz="12" w:space="0" w:color="000000"/>
              <w:right w:val="single" w:sz="12" w:space="0" w:color="000000"/>
            </w:tcBorders>
          </w:tcPr>
          <w:p w14:paraId="3057778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вектора ошибки</w:t>
            </w:r>
          </w:p>
        </w:tc>
      </w:tr>
      <w:tr w:rsidR="00DD42E0" w:rsidRPr="00DD42E0" w14:paraId="523B6B32" w14:textId="77777777" w:rsidTr="00535F4D">
        <w:trPr>
          <w:trHeight w:val="40"/>
        </w:trPr>
        <w:tc>
          <w:tcPr>
            <w:tcW w:w="551" w:type="dxa"/>
            <w:tcBorders>
              <w:top w:val="single" w:sz="12" w:space="0" w:color="000000"/>
              <w:left w:val="single" w:sz="12" w:space="0" w:color="000000"/>
              <w:right w:val="single" w:sz="12" w:space="0" w:color="000000"/>
            </w:tcBorders>
            <w:shd w:val="clear" w:color="auto" w:fill="auto"/>
          </w:tcPr>
          <w:p w14:paraId="0BBE40E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392" w:type="dxa"/>
            <w:tcBorders>
              <w:top w:val="single" w:sz="12" w:space="0" w:color="000000"/>
              <w:left w:val="single" w:sz="12" w:space="0" w:color="000000"/>
            </w:tcBorders>
            <w:shd w:val="clear" w:color="auto" w:fill="auto"/>
          </w:tcPr>
          <w:p w14:paraId="1CCBA96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000000"/>
            </w:tcBorders>
            <w:shd w:val="clear" w:color="auto" w:fill="auto"/>
          </w:tcPr>
          <w:p w14:paraId="4C2F31C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000000"/>
            </w:tcBorders>
            <w:shd w:val="clear" w:color="auto" w:fill="auto"/>
          </w:tcPr>
          <w:p w14:paraId="4994A8A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000000"/>
              <w:right w:val="single" w:sz="12" w:space="0" w:color="000000"/>
            </w:tcBorders>
            <w:shd w:val="clear" w:color="auto" w:fill="auto"/>
          </w:tcPr>
          <w:p w14:paraId="671806C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000000"/>
              <w:left w:val="single" w:sz="12" w:space="0" w:color="000000"/>
              <w:bottom w:val="single" w:sz="4" w:space="0" w:color="000000"/>
            </w:tcBorders>
            <w:shd w:val="clear" w:color="auto" w:fill="auto"/>
          </w:tcPr>
          <w:p w14:paraId="1FCA06B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000000"/>
              <w:bottom w:val="single" w:sz="4" w:space="0" w:color="000000"/>
            </w:tcBorders>
            <w:shd w:val="clear" w:color="auto" w:fill="auto"/>
          </w:tcPr>
          <w:p w14:paraId="2471952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top w:val="single" w:sz="12" w:space="0" w:color="000000"/>
              <w:bottom w:val="single" w:sz="4" w:space="0" w:color="000000"/>
              <w:right w:val="single" w:sz="12" w:space="0" w:color="000000"/>
            </w:tcBorders>
            <w:shd w:val="clear" w:color="auto" w:fill="auto"/>
          </w:tcPr>
          <w:p w14:paraId="34746CE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val="restart"/>
            <w:tcBorders>
              <w:top w:val="single" w:sz="12" w:space="0" w:color="000000"/>
              <w:right w:val="single" w:sz="12" w:space="0" w:color="000000"/>
            </w:tcBorders>
            <w:shd w:val="clear" w:color="auto" w:fill="FFFFFF" w:themeFill="background1"/>
          </w:tcPr>
          <w:p w14:paraId="7182FBC3" w14:textId="77777777" w:rsidR="00535F4D" w:rsidRPr="00DD42E0" w:rsidRDefault="00535F4D" w:rsidP="00A37216">
            <w:pPr>
              <w:spacing w:after="0" w:line="240" w:lineRule="auto"/>
              <w:jc w:val="both"/>
              <w:rPr>
                <w:rFonts w:ascii="Times New Roman" w:hAnsi="Times New Roman" w:cs="Times New Roman"/>
                <w:sz w:val="28"/>
                <w:szCs w:val="28"/>
              </w:rPr>
            </w:pPr>
          </w:p>
          <w:p w14:paraId="49014ED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780" w:dyaOrig="360" w14:anchorId="6911D5C2">
                <v:shape id="_x0000_i1079" type="#_x0000_t75" style="width:42pt;height:18pt" o:ole="">
                  <v:imagedata r:id="rId117" o:title=""/>
                </v:shape>
                <o:OLEObject Type="Embed" ProgID="Equation.3" ShapeID="_x0000_i1079" DrawAspect="Content" ObjectID="_1581628181" r:id="rId118"/>
              </w:object>
            </w:r>
          </w:p>
        </w:tc>
      </w:tr>
      <w:tr w:rsidR="00DD42E0" w:rsidRPr="00DD42E0" w14:paraId="3C56C42E" w14:textId="77777777" w:rsidTr="00535F4D">
        <w:trPr>
          <w:trHeight w:val="60"/>
        </w:trPr>
        <w:tc>
          <w:tcPr>
            <w:tcW w:w="551" w:type="dxa"/>
            <w:tcBorders>
              <w:left w:val="single" w:sz="12" w:space="0" w:color="000000"/>
              <w:right w:val="single" w:sz="12" w:space="0" w:color="000000"/>
            </w:tcBorders>
            <w:shd w:val="clear" w:color="auto" w:fill="auto"/>
          </w:tcPr>
          <w:p w14:paraId="4C8C411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392" w:type="dxa"/>
            <w:tcBorders>
              <w:left w:val="single" w:sz="12" w:space="0" w:color="000000"/>
            </w:tcBorders>
            <w:shd w:val="clear" w:color="auto" w:fill="auto"/>
          </w:tcPr>
          <w:p w14:paraId="3BAB019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2A6850E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7EF461F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auto"/>
          </w:tcPr>
          <w:p w14:paraId="0060305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auto"/>
          </w:tcPr>
          <w:p w14:paraId="052AE57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auto"/>
          </w:tcPr>
          <w:p w14:paraId="59B14BF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uto"/>
          </w:tcPr>
          <w:p w14:paraId="01BB124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00B86065"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766A8EA3" w14:textId="77777777" w:rsidTr="00535F4D">
        <w:trPr>
          <w:trHeight w:val="60"/>
        </w:trPr>
        <w:tc>
          <w:tcPr>
            <w:tcW w:w="551" w:type="dxa"/>
            <w:tcBorders>
              <w:left w:val="single" w:sz="12" w:space="0" w:color="000000"/>
              <w:right w:val="single" w:sz="12" w:space="0" w:color="000000"/>
            </w:tcBorders>
            <w:shd w:val="clear" w:color="auto" w:fill="auto"/>
          </w:tcPr>
          <w:p w14:paraId="67B1001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2</w:t>
            </w:r>
          </w:p>
        </w:tc>
        <w:tc>
          <w:tcPr>
            <w:tcW w:w="392" w:type="dxa"/>
            <w:tcBorders>
              <w:left w:val="single" w:sz="12" w:space="0" w:color="000000"/>
            </w:tcBorders>
            <w:shd w:val="clear" w:color="auto" w:fill="auto"/>
          </w:tcPr>
          <w:p w14:paraId="0C5DEC0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0A3437F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auto"/>
          </w:tcPr>
          <w:p w14:paraId="105492E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auto"/>
          </w:tcPr>
          <w:p w14:paraId="1795091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auto"/>
          </w:tcPr>
          <w:p w14:paraId="4B8A17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auto"/>
          </w:tcPr>
          <w:p w14:paraId="0BB7AEB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uto"/>
          </w:tcPr>
          <w:p w14:paraId="20B722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2CB6A87D"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46F7106D"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auto"/>
          </w:tcPr>
          <w:p w14:paraId="70EEEB2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3</w:t>
            </w:r>
          </w:p>
        </w:tc>
        <w:tc>
          <w:tcPr>
            <w:tcW w:w="392" w:type="dxa"/>
            <w:tcBorders>
              <w:left w:val="single" w:sz="12" w:space="0" w:color="000000"/>
              <w:bottom w:val="single" w:sz="12" w:space="0" w:color="auto"/>
            </w:tcBorders>
            <w:shd w:val="clear" w:color="auto" w:fill="auto"/>
          </w:tcPr>
          <w:p w14:paraId="18BF9B8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auto"/>
          </w:tcPr>
          <w:p w14:paraId="09BE164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auto"/>
          </w:tcPr>
          <w:p w14:paraId="5C68ACC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auto"/>
          </w:tcPr>
          <w:p w14:paraId="36B84C9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auto"/>
          </w:tcPr>
          <w:p w14:paraId="575F2CF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auto"/>
          </w:tcPr>
          <w:p w14:paraId="794C35E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uto"/>
          </w:tcPr>
          <w:p w14:paraId="7BBDA22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bottom w:val="single" w:sz="12" w:space="0" w:color="auto"/>
              <w:right w:val="single" w:sz="12" w:space="0" w:color="000000"/>
            </w:tcBorders>
            <w:shd w:val="clear" w:color="auto" w:fill="FFFFFF" w:themeFill="background1"/>
          </w:tcPr>
          <w:p w14:paraId="3502C973"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F134B1D"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F3E02A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4</w:t>
            </w:r>
          </w:p>
        </w:tc>
        <w:tc>
          <w:tcPr>
            <w:tcW w:w="392" w:type="dxa"/>
            <w:tcBorders>
              <w:top w:val="single" w:sz="12" w:space="0" w:color="auto"/>
              <w:left w:val="single" w:sz="12" w:space="0" w:color="000000"/>
            </w:tcBorders>
            <w:shd w:val="clear" w:color="auto" w:fill="E7E6E6" w:themeFill="background2"/>
          </w:tcPr>
          <w:p w14:paraId="58F8D7C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auto"/>
            </w:tcBorders>
            <w:shd w:val="clear" w:color="auto" w:fill="E7E6E6" w:themeFill="background2"/>
          </w:tcPr>
          <w:p w14:paraId="5D7B951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E7E6E6" w:themeFill="background2"/>
          </w:tcPr>
          <w:p w14:paraId="6914318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E7E6E6" w:themeFill="background2"/>
          </w:tcPr>
          <w:p w14:paraId="46BC160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38A4ECA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E7E6E6" w:themeFill="background2"/>
          </w:tcPr>
          <w:p w14:paraId="2A1840D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7F7BBD4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val="restart"/>
            <w:tcBorders>
              <w:top w:val="single" w:sz="12" w:space="0" w:color="auto"/>
              <w:right w:val="single" w:sz="12" w:space="0" w:color="000000"/>
            </w:tcBorders>
            <w:shd w:val="clear" w:color="auto" w:fill="FFFFFF" w:themeFill="background1"/>
          </w:tcPr>
          <w:p w14:paraId="4919832B" w14:textId="77777777" w:rsidR="00535F4D" w:rsidRPr="00DD42E0" w:rsidRDefault="00535F4D" w:rsidP="00A37216">
            <w:pPr>
              <w:spacing w:after="0" w:line="240" w:lineRule="auto"/>
              <w:jc w:val="both"/>
              <w:rPr>
                <w:rFonts w:ascii="Times New Roman" w:hAnsi="Times New Roman" w:cs="Times New Roman"/>
                <w:sz w:val="28"/>
                <w:szCs w:val="28"/>
              </w:rPr>
            </w:pPr>
          </w:p>
          <w:p w14:paraId="72C9E6F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59" w:dyaOrig="320" w14:anchorId="6C425255">
                <v:shape id="_x0000_i1080" type="#_x0000_t75" style="width:42pt;height:18pt" o:ole="">
                  <v:imagedata r:id="rId119" o:title=""/>
                </v:shape>
                <o:OLEObject Type="Embed" ProgID="Equation.3" ShapeID="_x0000_i1080" DrawAspect="Content" ObjectID="_1581628182" r:id="rId120"/>
              </w:object>
            </w:r>
          </w:p>
          <w:p w14:paraId="46AE12C8"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3784AD1C"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23563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5</w:t>
            </w:r>
          </w:p>
        </w:tc>
        <w:tc>
          <w:tcPr>
            <w:tcW w:w="392" w:type="dxa"/>
            <w:tcBorders>
              <w:left w:val="single" w:sz="12" w:space="0" w:color="000000"/>
            </w:tcBorders>
            <w:shd w:val="clear" w:color="auto" w:fill="E7E6E6" w:themeFill="background2"/>
          </w:tcPr>
          <w:p w14:paraId="1542F8F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4555930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7EF6BDC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E7E6E6" w:themeFill="background2"/>
          </w:tcPr>
          <w:p w14:paraId="5ADB384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E7E6E6" w:themeFill="background2"/>
          </w:tcPr>
          <w:p w14:paraId="270B1CF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E7E6E6" w:themeFill="background2"/>
          </w:tcPr>
          <w:p w14:paraId="7062FE6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EAAAA" w:themeFill="background2" w:themeFillShade="BF"/>
          </w:tcPr>
          <w:p w14:paraId="20C6AAF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009A38E1"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0F760494"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77F1ECC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6</w:t>
            </w:r>
          </w:p>
        </w:tc>
        <w:tc>
          <w:tcPr>
            <w:tcW w:w="392" w:type="dxa"/>
            <w:tcBorders>
              <w:left w:val="single" w:sz="12" w:space="0" w:color="000000"/>
            </w:tcBorders>
            <w:shd w:val="clear" w:color="auto" w:fill="E7E6E6" w:themeFill="background2"/>
          </w:tcPr>
          <w:p w14:paraId="171673C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5364642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4D62CAE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E7E6E6" w:themeFill="background2"/>
          </w:tcPr>
          <w:p w14:paraId="620E526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E7E6E6" w:themeFill="background2"/>
          </w:tcPr>
          <w:p w14:paraId="5A7D62B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E7E6E6" w:themeFill="background2"/>
          </w:tcPr>
          <w:p w14:paraId="1740B9A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EAAAA" w:themeFill="background2" w:themeFillShade="BF"/>
          </w:tcPr>
          <w:p w14:paraId="291F3E3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2EA1C7AD"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4B40C3F3"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3D9A553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7</w:t>
            </w:r>
          </w:p>
        </w:tc>
        <w:tc>
          <w:tcPr>
            <w:tcW w:w="392" w:type="dxa"/>
            <w:tcBorders>
              <w:left w:val="single" w:sz="12" w:space="0" w:color="000000"/>
              <w:bottom w:val="single" w:sz="12" w:space="0" w:color="auto"/>
            </w:tcBorders>
            <w:shd w:val="clear" w:color="auto" w:fill="E7E6E6" w:themeFill="background2"/>
          </w:tcPr>
          <w:p w14:paraId="64C4FD3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E7E6E6" w:themeFill="background2"/>
          </w:tcPr>
          <w:p w14:paraId="7432408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auto"/>
            </w:tcBorders>
            <w:shd w:val="clear" w:color="auto" w:fill="E7E6E6" w:themeFill="background2"/>
          </w:tcPr>
          <w:p w14:paraId="46E355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E7E6E6" w:themeFill="background2"/>
          </w:tcPr>
          <w:p w14:paraId="1A5FD85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E7E6E6" w:themeFill="background2"/>
          </w:tcPr>
          <w:p w14:paraId="69FA676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E7E6E6" w:themeFill="background2"/>
          </w:tcPr>
          <w:p w14:paraId="465DBB4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EAAAA" w:themeFill="background2" w:themeFillShade="BF"/>
          </w:tcPr>
          <w:p w14:paraId="14E74D7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bottom w:val="single" w:sz="12" w:space="0" w:color="auto"/>
              <w:right w:val="single" w:sz="12" w:space="0" w:color="000000"/>
            </w:tcBorders>
            <w:shd w:val="clear" w:color="auto" w:fill="FFFFFF" w:themeFill="background1"/>
          </w:tcPr>
          <w:p w14:paraId="0894B06C"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0829C659"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EAA1B4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8</w:t>
            </w:r>
          </w:p>
        </w:tc>
        <w:tc>
          <w:tcPr>
            <w:tcW w:w="392" w:type="dxa"/>
            <w:tcBorders>
              <w:top w:val="single" w:sz="12" w:space="0" w:color="auto"/>
              <w:left w:val="single" w:sz="12" w:space="0" w:color="000000"/>
            </w:tcBorders>
            <w:shd w:val="clear" w:color="auto" w:fill="E7E6E6" w:themeFill="background2"/>
          </w:tcPr>
          <w:p w14:paraId="2EE4DF5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E7E6E6" w:themeFill="background2"/>
          </w:tcPr>
          <w:p w14:paraId="1D57D13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top w:val="single" w:sz="12" w:space="0" w:color="auto"/>
            </w:tcBorders>
            <w:shd w:val="clear" w:color="auto" w:fill="E7E6E6" w:themeFill="background2"/>
          </w:tcPr>
          <w:p w14:paraId="4D01D39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E7E6E6" w:themeFill="background2"/>
          </w:tcPr>
          <w:p w14:paraId="5A1F32E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79F19D9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E7E6E6" w:themeFill="background2"/>
          </w:tcPr>
          <w:p w14:paraId="45378E7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top w:val="single" w:sz="12" w:space="0" w:color="auto"/>
              <w:bottom w:val="single" w:sz="4" w:space="0" w:color="000000"/>
              <w:right w:val="single" w:sz="12" w:space="0" w:color="000000"/>
            </w:tcBorders>
            <w:shd w:val="clear" w:color="auto" w:fill="E7E6E6" w:themeFill="background2"/>
          </w:tcPr>
          <w:p w14:paraId="7F6202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val="restart"/>
            <w:tcBorders>
              <w:top w:val="single" w:sz="12" w:space="0" w:color="auto"/>
              <w:right w:val="single" w:sz="12" w:space="0" w:color="000000"/>
            </w:tcBorders>
            <w:shd w:val="clear" w:color="auto" w:fill="FFFFFF" w:themeFill="background1"/>
          </w:tcPr>
          <w:p w14:paraId="6E11CDC1" w14:textId="77777777" w:rsidR="00535F4D" w:rsidRPr="00DD42E0" w:rsidRDefault="00535F4D" w:rsidP="00A37216">
            <w:pPr>
              <w:spacing w:after="0" w:line="240" w:lineRule="auto"/>
              <w:jc w:val="both"/>
              <w:rPr>
                <w:rFonts w:ascii="Times New Roman" w:hAnsi="Times New Roman" w:cs="Times New Roman"/>
                <w:sz w:val="28"/>
                <w:szCs w:val="28"/>
              </w:rPr>
            </w:pPr>
          </w:p>
          <w:p w14:paraId="3C0F655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859" w:dyaOrig="320" w14:anchorId="475D856F">
                <v:shape id="_x0000_i1081" type="#_x0000_t75" style="width:42pt;height:18pt" o:ole="">
                  <v:imagedata r:id="rId121" o:title=""/>
                </v:shape>
                <o:OLEObject Type="Embed" ProgID="Equation.3" ShapeID="_x0000_i1081" DrawAspect="Content" ObjectID="_1581628183" r:id="rId122"/>
              </w:object>
            </w:r>
          </w:p>
          <w:p w14:paraId="35AEA62C"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5817AF29"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5AAE81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9</w:t>
            </w:r>
          </w:p>
        </w:tc>
        <w:tc>
          <w:tcPr>
            <w:tcW w:w="392" w:type="dxa"/>
            <w:tcBorders>
              <w:left w:val="single" w:sz="12" w:space="0" w:color="000000"/>
            </w:tcBorders>
            <w:shd w:val="clear" w:color="auto" w:fill="E7E6E6" w:themeFill="background2"/>
          </w:tcPr>
          <w:p w14:paraId="4895ED0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3AB3145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0321001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E7E6E6" w:themeFill="background2"/>
          </w:tcPr>
          <w:p w14:paraId="240C3C3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E7E6E6" w:themeFill="background2"/>
          </w:tcPr>
          <w:p w14:paraId="046E814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E7E6E6" w:themeFill="background2"/>
          </w:tcPr>
          <w:p w14:paraId="1E62E20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AEAAAA" w:themeFill="background2" w:themeFillShade="BF"/>
          </w:tcPr>
          <w:p w14:paraId="528600D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79DAC07F"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2A2EC8D0"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1FA7AEC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392" w:type="dxa"/>
            <w:tcBorders>
              <w:left w:val="single" w:sz="12" w:space="0" w:color="000000"/>
            </w:tcBorders>
            <w:shd w:val="clear" w:color="auto" w:fill="E7E6E6" w:themeFill="background2"/>
          </w:tcPr>
          <w:p w14:paraId="7EE9F8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E7E6E6" w:themeFill="background2"/>
          </w:tcPr>
          <w:p w14:paraId="70FA430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shd w:val="clear" w:color="auto" w:fill="E7E6E6" w:themeFill="background2"/>
          </w:tcPr>
          <w:p w14:paraId="4BEB830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E7E6E6" w:themeFill="background2"/>
          </w:tcPr>
          <w:p w14:paraId="250E384D"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E7E6E6" w:themeFill="background2"/>
          </w:tcPr>
          <w:p w14:paraId="2D92A18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E7E6E6" w:themeFill="background2"/>
          </w:tcPr>
          <w:p w14:paraId="6D4AF9A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right w:val="single" w:sz="12" w:space="0" w:color="000000"/>
            </w:tcBorders>
            <w:shd w:val="clear" w:color="auto" w:fill="E7E6E6" w:themeFill="background2"/>
          </w:tcPr>
          <w:p w14:paraId="7057639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63936FA4"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6D779848"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5FDA8C0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392" w:type="dxa"/>
            <w:tcBorders>
              <w:left w:val="single" w:sz="12" w:space="0" w:color="000000"/>
              <w:bottom w:val="single" w:sz="12" w:space="0" w:color="auto"/>
            </w:tcBorders>
            <w:shd w:val="clear" w:color="auto" w:fill="E7E6E6" w:themeFill="background2"/>
          </w:tcPr>
          <w:p w14:paraId="5E3BF3A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auto"/>
            </w:tcBorders>
            <w:shd w:val="clear" w:color="auto" w:fill="E7E6E6" w:themeFill="background2"/>
          </w:tcPr>
          <w:p w14:paraId="3CFEAC6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5" w:type="dxa"/>
            <w:tcBorders>
              <w:bottom w:val="single" w:sz="12" w:space="0" w:color="auto"/>
            </w:tcBorders>
            <w:shd w:val="clear" w:color="auto" w:fill="E7E6E6" w:themeFill="background2"/>
          </w:tcPr>
          <w:p w14:paraId="1128AC6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auto"/>
              <w:right w:val="single" w:sz="12" w:space="0" w:color="000000"/>
            </w:tcBorders>
            <w:shd w:val="clear" w:color="auto" w:fill="E7E6E6" w:themeFill="background2"/>
          </w:tcPr>
          <w:p w14:paraId="6069F19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auto"/>
            </w:tcBorders>
            <w:shd w:val="clear" w:color="auto" w:fill="E7E6E6" w:themeFill="background2"/>
          </w:tcPr>
          <w:p w14:paraId="5B65D3F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auto"/>
            </w:tcBorders>
            <w:shd w:val="clear" w:color="auto" w:fill="E7E6E6" w:themeFill="background2"/>
          </w:tcPr>
          <w:p w14:paraId="6C82A29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bottom w:val="single" w:sz="12" w:space="0" w:color="auto"/>
              <w:right w:val="single" w:sz="12" w:space="0" w:color="000000"/>
            </w:tcBorders>
            <w:shd w:val="clear" w:color="auto" w:fill="AEAAAA" w:themeFill="background2" w:themeFillShade="BF"/>
          </w:tcPr>
          <w:p w14:paraId="6AA3991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bottom w:val="single" w:sz="12" w:space="0" w:color="auto"/>
              <w:right w:val="single" w:sz="12" w:space="0" w:color="000000"/>
            </w:tcBorders>
            <w:shd w:val="clear" w:color="auto" w:fill="FFFFFF" w:themeFill="background1"/>
          </w:tcPr>
          <w:p w14:paraId="2134463F"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5E008DB3" w14:textId="77777777" w:rsidTr="00535F4D">
        <w:trPr>
          <w:trHeight w:val="60"/>
        </w:trPr>
        <w:tc>
          <w:tcPr>
            <w:tcW w:w="551" w:type="dxa"/>
            <w:tcBorders>
              <w:top w:val="single" w:sz="12" w:space="0" w:color="auto"/>
              <w:left w:val="single" w:sz="12" w:space="0" w:color="000000"/>
              <w:right w:val="single" w:sz="12" w:space="0" w:color="000000"/>
            </w:tcBorders>
            <w:shd w:val="clear" w:color="auto" w:fill="auto"/>
          </w:tcPr>
          <w:p w14:paraId="2019E13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12</w:t>
            </w:r>
          </w:p>
        </w:tc>
        <w:tc>
          <w:tcPr>
            <w:tcW w:w="392" w:type="dxa"/>
            <w:tcBorders>
              <w:top w:val="single" w:sz="12" w:space="0" w:color="auto"/>
              <w:left w:val="single" w:sz="12" w:space="0" w:color="000000"/>
            </w:tcBorders>
            <w:shd w:val="clear" w:color="auto" w:fill="auto"/>
          </w:tcPr>
          <w:p w14:paraId="1BE2CE55"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auto"/>
          </w:tcPr>
          <w:p w14:paraId="67125F4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top w:val="single" w:sz="12" w:space="0" w:color="auto"/>
            </w:tcBorders>
            <w:shd w:val="clear" w:color="auto" w:fill="auto"/>
          </w:tcPr>
          <w:p w14:paraId="46DF17A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12" w:space="0" w:color="auto"/>
              <w:right w:val="single" w:sz="12" w:space="0" w:color="000000"/>
            </w:tcBorders>
            <w:shd w:val="clear" w:color="auto" w:fill="auto"/>
          </w:tcPr>
          <w:p w14:paraId="779BB6E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top w:val="single" w:sz="12" w:space="0" w:color="auto"/>
              <w:left w:val="single" w:sz="12" w:space="0" w:color="000000"/>
              <w:bottom w:val="single" w:sz="4" w:space="0" w:color="000000"/>
            </w:tcBorders>
            <w:shd w:val="clear" w:color="auto" w:fill="auto"/>
          </w:tcPr>
          <w:p w14:paraId="2BC506E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top w:val="single" w:sz="12" w:space="0" w:color="auto"/>
              <w:bottom w:val="single" w:sz="4" w:space="0" w:color="000000"/>
            </w:tcBorders>
            <w:shd w:val="clear" w:color="auto" w:fill="auto"/>
          </w:tcPr>
          <w:p w14:paraId="40A681F1"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4ED3D2F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val="restart"/>
            <w:tcBorders>
              <w:top w:val="single" w:sz="12" w:space="0" w:color="auto"/>
              <w:right w:val="single" w:sz="12" w:space="0" w:color="000000"/>
            </w:tcBorders>
            <w:shd w:val="clear" w:color="auto" w:fill="FFFFFF" w:themeFill="background1"/>
          </w:tcPr>
          <w:p w14:paraId="2F513475" w14:textId="77777777" w:rsidR="00535F4D" w:rsidRPr="00DD42E0" w:rsidRDefault="00535F4D" w:rsidP="00A37216">
            <w:pPr>
              <w:spacing w:after="0" w:line="240" w:lineRule="auto"/>
              <w:jc w:val="both"/>
              <w:rPr>
                <w:rFonts w:ascii="Times New Roman" w:hAnsi="Times New Roman" w:cs="Times New Roman"/>
                <w:sz w:val="28"/>
                <w:szCs w:val="28"/>
              </w:rPr>
            </w:pPr>
          </w:p>
          <w:p w14:paraId="5956477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object w:dxaOrig="320" w:dyaOrig="360" w14:anchorId="69D4C538">
                <v:shape id="_x0000_i1082" type="#_x0000_t75" style="width:18pt;height:18pt" o:ole="">
                  <v:imagedata r:id="rId123" o:title=""/>
                </v:shape>
                <o:OLEObject Type="Embed" ProgID="Equation.3" ShapeID="_x0000_i1082" DrawAspect="Content" ObjectID="_1581628184" r:id="rId124"/>
              </w:object>
            </w:r>
          </w:p>
        </w:tc>
      </w:tr>
      <w:tr w:rsidR="00DD42E0" w:rsidRPr="00DD42E0" w14:paraId="32813D7C" w14:textId="77777777" w:rsidTr="00535F4D">
        <w:trPr>
          <w:trHeight w:val="104"/>
        </w:trPr>
        <w:tc>
          <w:tcPr>
            <w:tcW w:w="551" w:type="dxa"/>
            <w:tcBorders>
              <w:left w:val="single" w:sz="12" w:space="0" w:color="000000"/>
              <w:right w:val="single" w:sz="12" w:space="0" w:color="000000"/>
            </w:tcBorders>
            <w:shd w:val="clear" w:color="auto" w:fill="auto"/>
          </w:tcPr>
          <w:p w14:paraId="5648F454"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13</w:t>
            </w:r>
          </w:p>
        </w:tc>
        <w:tc>
          <w:tcPr>
            <w:tcW w:w="392" w:type="dxa"/>
            <w:tcBorders>
              <w:left w:val="single" w:sz="12" w:space="0" w:color="000000"/>
            </w:tcBorders>
            <w:shd w:val="clear" w:color="auto" w:fill="auto"/>
          </w:tcPr>
          <w:p w14:paraId="47D20E5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607DC31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53B1A012"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right w:val="single" w:sz="12" w:space="0" w:color="000000"/>
            </w:tcBorders>
            <w:shd w:val="clear" w:color="auto" w:fill="auto"/>
          </w:tcPr>
          <w:p w14:paraId="6056A92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tcBorders>
            <w:shd w:val="clear" w:color="auto" w:fill="auto"/>
          </w:tcPr>
          <w:p w14:paraId="77A43C78"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701" w:type="dxa"/>
            <w:shd w:val="clear" w:color="auto" w:fill="auto"/>
          </w:tcPr>
          <w:p w14:paraId="72B0B8B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uto"/>
          </w:tcPr>
          <w:p w14:paraId="00ABE8EE"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right w:val="single" w:sz="12" w:space="0" w:color="000000"/>
            </w:tcBorders>
            <w:shd w:val="clear" w:color="auto" w:fill="FFFFFF" w:themeFill="background1"/>
          </w:tcPr>
          <w:p w14:paraId="5E13A3D6"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A44EEE5" w14:textId="77777777" w:rsidTr="00535F4D">
        <w:trPr>
          <w:trHeight w:val="108"/>
        </w:trPr>
        <w:tc>
          <w:tcPr>
            <w:tcW w:w="551" w:type="dxa"/>
            <w:tcBorders>
              <w:left w:val="single" w:sz="12" w:space="0" w:color="000000"/>
              <w:right w:val="single" w:sz="12" w:space="0" w:color="000000"/>
            </w:tcBorders>
            <w:shd w:val="clear" w:color="auto" w:fill="auto"/>
          </w:tcPr>
          <w:p w14:paraId="23207CD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14</w:t>
            </w:r>
          </w:p>
        </w:tc>
        <w:tc>
          <w:tcPr>
            <w:tcW w:w="392" w:type="dxa"/>
            <w:tcBorders>
              <w:left w:val="single" w:sz="12" w:space="0" w:color="000000"/>
            </w:tcBorders>
            <w:shd w:val="clear" w:color="auto" w:fill="auto"/>
          </w:tcPr>
          <w:p w14:paraId="3061FFD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3AA0129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shd w:val="clear" w:color="auto" w:fill="auto"/>
          </w:tcPr>
          <w:p w14:paraId="29F571D6"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right w:val="single" w:sz="12" w:space="0" w:color="000000"/>
            </w:tcBorders>
            <w:shd w:val="clear" w:color="auto" w:fill="auto"/>
          </w:tcPr>
          <w:p w14:paraId="481CEFD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589" w:type="dxa"/>
            <w:tcBorders>
              <w:left w:val="single" w:sz="12" w:space="0" w:color="000000"/>
            </w:tcBorders>
            <w:shd w:val="clear" w:color="auto" w:fill="auto"/>
          </w:tcPr>
          <w:p w14:paraId="1928ECEF"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shd w:val="clear" w:color="auto" w:fill="auto"/>
          </w:tcPr>
          <w:p w14:paraId="521655A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1134" w:type="dxa"/>
            <w:tcBorders>
              <w:right w:val="single" w:sz="12" w:space="0" w:color="000000"/>
            </w:tcBorders>
            <w:shd w:val="clear" w:color="auto" w:fill="AEAAAA" w:themeFill="background2" w:themeFillShade="BF"/>
          </w:tcPr>
          <w:p w14:paraId="3DE0D6C9"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2350" w:type="dxa"/>
            <w:vMerge/>
            <w:tcBorders>
              <w:right w:val="single" w:sz="12" w:space="0" w:color="000000"/>
            </w:tcBorders>
            <w:shd w:val="clear" w:color="auto" w:fill="FFFFFF" w:themeFill="background1"/>
          </w:tcPr>
          <w:p w14:paraId="759CC52B" w14:textId="77777777" w:rsidR="00535F4D" w:rsidRPr="00DD42E0" w:rsidRDefault="00535F4D" w:rsidP="00A37216">
            <w:pPr>
              <w:spacing w:after="0" w:line="240" w:lineRule="auto"/>
              <w:jc w:val="both"/>
              <w:rPr>
                <w:rFonts w:ascii="Times New Roman" w:hAnsi="Times New Roman" w:cs="Times New Roman"/>
                <w:sz w:val="28"/>
                <w:szCs w:val="28"/>
              </w:rPr>
            </w:pPr>
          </w:p>
        </w:tc>
      </w:tr>
      <w:tr w:rsidR="00DD42E0" w:rsidRPr="00DD42E0" w14:paraId="14B9C149" w14:textId="77777777" w:rsidTr="00535F4D">
        <w:trPr>
          <w:trHeight w:val="60"/>
        </w:trPr>
        <w:tc>
          <w:tcPr>
            <w:tcW w:w="551" w:type="dxa"/>
            <w:tcBorders>
              <w:left w:val="single" w:sz="12" w:space="0" w:color="000000"/>
              <w:bottom w:val="single" w:sz="12" w:space="0" w:color="000000"/>
              <w:right w:val="single" w:sz="12" w:space="0" w:color="000000"/>
            </w:tcBorders>
            <w:shd w:val="clear" w:color="auto" w:fill="auto"/>
          </w:tcPr>
          <w:p w14:paraId="618D8CC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15</w:t>
            </w:r>
          </w:p>
        </w:tc>
        <w:tc>
          <w:tcPr>
            <w:tcW w:w="392" w:type="dxa"/>
            <w:tcBorders>
              <w:left w:val="single" w:sz="12" w:space="0" w:color="000000"/>
              <w:bottom w:val="single" w:sz="12" w:space="0" w:color="000000"/>
            </w:tcBorders>
            <w:shd w:val="clear" w:color="auto" w:fill="auto"/>
          </w:tcPr>
          <w:p w14:paraId="0E5F648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000000"/>
            </w:tcBorders>
            <w:shd w:val="clear" w:color="auto" w:fill="auto"/>
          </w:tcPr>
          <w:p w14:paraId="7C9F35AC"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5" w:type="dxa"/>
            <w:tcBorders>
              <w:bottom w:val="single" w:sz="12" w:space="0" w:color="000000"/>
            </w:tcBorders>
            <w:shd w:val="clear" w:color="auto" w:fill="auto"/>
          </w:tcPr>
          <w:p w14:paraId="02DB0A03"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bottom w:val="single" w:sz="12" w:space="0" w:color="000000"/>
              <w:right w:val="single" w:sz="12" w:space="0" w:color="000000"/>
            </w:tcBorders>
            <w:shd w:val="clear" w:color="auto" w:fill="auto"/>
          </w:tcPr>
          <w:p w14:paraId="281BD8C0"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589" w:type="dxa"/>
            <w:tcBorders>
              <w:left w:val="single" w:sz="12" w:space="0" w:color="000000"/>
              <w:bottom w:val="single" w:sz="12" w:space="0" w:color="000000"/>
            </w:tcBorders>
            <w:shd w:val="clear" w:color="auto" w:fill="auto"/>
          </w:tcPr>
          <w:p w14:paraId="4F57186A"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701" w:type="dxa"/>
            <w:tcBorders>
              <w:bottom w:val="single" w:sz="12" w:space="0" w:color="000000"/>
            </w:tcBorders>
            <w:shd w:val="clear" w:color="auto" w:fill="auto"/>
          </w:tcPr>
          <w:p w14:paraId="5B50831B"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1134" w:type="dxa"/>
            <w:tcBorders>
              <w:bottom w:val="single" w:sz="12" w:space="0" w:color="000000"/>
              <w:right w:val="single" w:sz="12" w:space="0" w:color="000000"/>
            </w:tcBorders>
            <w:shd w:val="clear" w:color="auto" w:fill="auto"/>
          </w:tcPr>
          <w:p w14:paraId="3AC29287" w14:textId="77777777" w:rsidR="00535F4D" w:rsidRPr="00DD42E0" w:rsidRDefault="00535F4D" w:rsidP="00A37216">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2350" w:type="dxa"/>
            <w:vMerge/>
            <w:tcBorders>
              <w:bottom w:val="single" w:sz="12" w:space="0" w:color="000000"/>
              <w:right w:val="single" w:sz="12" w:space="0" w:color="000000"/>
            </w:tcBorders>
            <w:shd w:val="clear" w:color="auto" w:fill="FFFFFF" w:themeFill="background1"/>
          </w:tcPr>
          <w:p w14:paraId="557C1836" w14:textId="77777777" w:rsidR="00535F4D" w:rsidRPr="00DD42E0" w:rsidRDefault="00535F4D" w:rsidP="00A37216">
            <w:pPr>
              <w:spacing w:after="0" w:line="240" w:lineRule="auto"/>
              <w:jc w:val="both"/>
              <w:rPr>
                <w:rFonts w:ascii="Times New Roman" w:hAnsi="Times New Roman" w:cs="Times New Roman"/>
                <w:sz w:val="28"/>
                <w:szCs w:val="28"/>
              </w:rPr>
            </w:pPr>
          </w:p>
        </w:tc>
      </w:tr>
    </w:tbl>
    <w:p w14:paraId="3538D60D" w14:textId="77777777" w:rsidR="00535F4D" w:rsidRPr="00DD42E0" w:rsidRDefault="00535F4D" w:rsidP="00535F4D">
      <w:pPr>
        <w:spacing w:after="0" w:line="360" w:lineRule="auto"/>
        <w:ind w:firstLine="709"/>
        <w:jc w:val="both"/>
        <w:rPr>
          <w:rFonts w:ascii="Times New Roman" w:hAnsi="Times New Roman" w:cs="Times New Roman"/>
          <w:sz w:val="28"/>
          <w:szCs w:val="28"/>
        </w:rPr>
      </w:pPr>
    </w:p>
    <w:p w14:paraId="607883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w:t>
      </w:r>
      <m:oMath>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обозначает характеристическую функцию набора пар векторов (входных сигналов </w:t>
      </w:r>
      <w:r w:rsidRPr="00DD42E0">
        <w:rPr>
          <w:rFonts w:ascii="Times New Roman" w:hAnsi="Times New Roman" w:cs="Times New Roman"/>
          <w:sz w:val="28"/>
          <w:szCs w:val="28"/>
        </w:rPr>
        <w:object w:dxaOrig="279" w:dyaOrig="300" w14:anchorId="229EE3A4">
          <v:shape id="_x0000_i1083" type="#_x0000_t75" style="width:12pt;height:18pt" o:ole="">
            <v:imagedata r:id="rId125" o:title=""/>
          </v:shape>
          <o:OLEObject Type="Embed" ProgID="Equation.3" ShapeID="_x0000_i1083" DrawAspect="Content" ObjectID="_1581628185" r:id="rId126"/>
        </w:object>
      </w:r>
      <w:r w:rsidRPr="00DD42E0">
        <w:rPr>
          <w:rFonts w:ascii="Times New Roman" w:hAnsi="Times New Roman" w:cs="Times New Roman"/>
          <w:sz w:val="28"/>
          <w:szCs w:val="28"/>
        </w:rPr>
        <w:t xml:space="preserve"> и векторов ошибок </w:t>
      </w:r>
      <w:r w:rsidRPr="00DD42E0">
        <w:rPr>
          <w:rFonts w:ascii="Times New Roman" w:hAnsi="Times New Roman" w:cs="Times New Roman"/>
          <w:sz w:val="28"/>
          <w:szCs w:val="28"/>
        </w:rPr>
        <w:object w:dxaOrig="200" w:dyaOrig="260" w14:anchorId="448FCC71">
          <v:shape id="_x0000_i1084" type="#_x0000_t75" style="width:12pt;height:12pt" o:ole="">
            <v:imagedata r:id="rId127" o:title=""/>
          </v:shape>
          <o:OLEObject Type="Embed" ProgID="Equation.3" ShapeID="_x0000_i1084" DrawAspect="Content" ObjectID="_1581628186" r:id="rId128"/>
        </w:object>
      </w:r>
      <w:r w:rsidRPr="00DD42E0">
        <w:rPr>
          <w:rFonts w:ascii="Times New Roman" w:hAnsi="Times New Roman" w:cs="Times New Roman"/>
          <w:sz w:val="28"/>
          <w:szCs w:val="28"/>
        </w:rPr>
        <w:t>):</w:t>
      </w:r>
    </w:p>
    <w:p w14:paraId="0A6B935E" w14:textId="77777777" w:rsidR="00535F4D" w:rsidRPr="00DD42E0" w:rsidRDefault="00535F4D" w:rsidP="00A3721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6039" w:dyaOrig="859" w14:anchorId="5BA2D7ED">
          <v:shape id="_x0000_i1085" type="#_x0000_t75" style="width:300pt;height:42pt" o:ole="">
            <v:imagedata r:id="rId129" o:title=""/>
          </v:shape>
          <o:OLEObject Type="Embed" ProgID="Equation.3" ShapeID="_x0000_i1085" DrawAspect="Content" ObjectID="_1581628187" r:id="rId130"/>
        </w:object>
      </w:r>
    </w:p>
    <w:p w14:paraId="5C01418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 последнем столбце указаны вероятности появления вектора ошибки при условии того, что вероятность возникновения ошибки на каждом вентиле равна </w:t>
      </w:r>
      <m:oMath>
        <m:r>
          <w:rPr>
            <w:rFonts w:ascii="Cambria Math" w:hAnsi="Cambria Math" w:cs="Times New Roman"/>
            <w:sz w:val="28"/>
            <w:szCs w:val="28"/>
          </w:rPr>
          <m:t>p</m:t>
        </m:r>
      </m:oMath>
      <w:r w:rsidRPr="00DD42E0">
        <w:rPr>
          <w:rFonts w:ascii="Times New Roman" w:hAnsi="Times New Roman" w:cs="Times New Roman"/>
          <w:sz w:val="28"/>
          <w:szCs w:val="28"/>
        </w:rPr>
        <w:t xml:space="preserve">. Например, вероятность появления вектора ошибки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=(1,0)</m:t>
        </m:r>
      </m:oMath>
      <w:r w:rsidRPr="00DD42E0">
        <w:rPr>
          <w:rFonts w:ascii="Times New Roman" w:hAnsi="Times New Roman" w:cs="Times New Roman"/>
          <w:sz w:val="28"/>
          <w:szCs w:val="28"/>
        </w:rPr>
        <w:t xml:space="preserve"> равна  </w:t>
      </w:r>
      <m:oMath>
        <m:r>
          <w:rPr>
            <w:rFonts w:ascii="Cambria Math" w:hAnsi="Cambria Math" w:cs="Times New Roman"/>
            <w:sz w:val="28"/>
            <w:szCs w:val="28"/>
          </w:rPr>
          <m:t>p</m:t>
        </m:r>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из-за независимости двух случайных событий: ошибка возникла на первом вентиле (</w:t>
      </w:r>
      <m:oMath>
        <m:r>
          <w:rPr>
            <w:rFonts w:ascii="Cambria Math" w:hAnsi="Cambria Math" w:cs="Times New Roman"/>
            <w:sz w:val="28"/>
            <w:szCs w:val="28"/>
          </w:rPr>
          <m:t>p</m:t>
        </m:r>
      </m:oMath>
      <w:r w:rsidRPr="00DD42E0">
        <w:rPr>
          <w:rFonts w:ascii="Times New Roman" w:hAnsi="Times New Roman" w:cs="Times New Roman"/>
          <w:sz w:val="28"/>
          <w:szCs w:val="28"/>
        </w:rPr>
        <w:t>) в то время как второй вентиль сработал корректно (</w:t>
      </w:r>
      <m:oMath>
        <m:r>
          <m:rPr>
            <m:sty m:val="p"/>
          </m:rPr>
          <w:rPr>
            <w:rFonts w:ascii="Cambria Math" w:hAnsi="Cambria Math" w:cs="Times New Roman"/>
            <w:sz w:val="28"/>
            <w:szCs w:val="28"/>
          </w:rPr>
          <m:t>1-</m:t>
        </m:r>
        <m:r>
          <w:rPr>
            <w:rFonts w:ascii="Cambria Math" w:hAnsi="Cambria Math" w:cs="Times New Roman"/>
            <w:sz w:val="28"/>
            <w:szCs w:val="28"/>
          </w:rPr>
          <m:t>p</m:t>
        </m:r>
      </m:oMath>
      <w:r w:rsidRPr="00DD42E0">
        <w:rPr>
          <w:rFonts w:ascii="Times New Roman" w:hAnsi="Times New Roman" w:cs="Times New Roman"/>
          <w:sz w:val="28"/>
          <w:szCs w:val="28"/>
        </w:rPr>
        <w:t xml:space="preserve">). </w:t>
      </w:r>
    </w:p>
    <w:p w14:paraId="373CDE92" w14:textId="576EA761"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Нас интересуют строки, в которых значение функции не совпадает с эталонным, а иными словами – строки в которых характеристическая функция </w:t>
      </w:r>
      <w:r w:rsidR="00527D58" w:rsidRPr="00DD42E0">
        <w:rPr>
          <w:rFonts w:ascii="Times New Roman" w:hAnsi="Times New Roman" w:cs="Times New Roman"/>
          <w:position w:val="-10"/>
          <w:sz w:val="28"/>
          <w:szCs w:val="28"/>
        </w:rPr>
        <w:object w:dxaOrig="840" w:dyaOrig="320" w14:anchorId="114286E0">
          <v:shape id="_x0000_i1086" type="#_x0000_t75" style="width:42pt;height:18pt" o:ole="">
            <v:imagedata r:id="rId131" o:title=""/>
          </v:shape>
          <o:OLEObject Type="Embed" ProgID="Equation.3" ShapeID="_x0000_i1086" DrawAspect="Content" ObjectID="_1581628188" r:id="rId132"/>
        </w:object>
      </w:r>
      <w:r w:rsidRPr="00DD42E0">
        <w:rPr>
          <w:rFonts w:ascii="Times New Roman" w:hAnsi="Times New Roman" w:cs="Times New Roman"/>
          <w:sz w:val="28"/>
          <w:szCs w:val="28"/>
        </w:rPr>
        <w:t xml:space="preserve"> равна единице. Обратившись к строчке под номером 5 в таблице и учитывая тот факт, что вероятность любой комбинации двух входов равна </w:t>
      </w:r>
      <w:r w:rsidR="00A37216" w:rsidRPr="00DD42E0">
        <w:rPr>
          <w:rFonts w:ascii="Times New Roman" w:hAnsi="Times New Roman" w:cs="Times New Roman"/>
          <w:position w:val="-24"/>
          <w:sz w:val="28"/>
          <w:szCs w:val="28"/>
        </w:rPr>
        <w:object w:dxaOrig="240" w:dyaOrig="620" w14:anchorId="403D08CE">
          <v:shape id="_x0000_i1087" type="#_x0000_t75" style="width:12pt;height:30pt" o:ole="">
            <v:imagedata r:id="rId133" o:title=""/>
          </v:shape>
          <o:OLEObject Type="Embed" ProgID="Equation.3" ShapeID="_x0000_i1087" DrawAspect="Content" ObjectID="_1581628189" r:id="rId134"/>
        </w:object>
      </w:r>
      <w:r w:rsidRPr="00DD42E0">
        <w:rPr>
          <w:rFonts w:ascii="Times New Roman" w:hAnsi="Times New Roman" w:cs="Times New Roman"/>
          <w:sz w:val="28"/>
          <w:szCs w:val="28"/>
        </w:rPr>
        <w:t xml:space="preserve">, получим вероятность наступления этого события:  </w:t>
      </w:r>
      <w:r w:rsidR="00A37216" w:rsidRPr="00DD42E0">
        <w:rPr>
          <w:rFonts w:ascii="Times New Roman" w:hAnsi="Times New Roman" w:cs="Times New Roman"/>
          <w:position w:val="-24"/>
          <w:sz w:val="28"/>
          <w:szCs w:val="28"/>
        </w:rPr>
        <w:object w:dxaOrig="1060" w:dyaOrig="620" w14:anchorId="0087A0FB">
          <v:shape id="_x0000_i1088" type="#_x0000_t75" style="width:54pt;height:30pt" o:ole="">
            <v:imagedata r:id="rId135" o:title=""/>
          </v:shape>
          <o:OLEObject Type="Embed" ProgID="Equation.3" ShapeID="_x0000_i1088" DrawAspect="Content" ObjectID="_1581628190" r:id="rId136"/>
        </w:object>
      </w:r>
      <w:r w:rsidRPr="00DD42E0">
        <w:rPr>
          <w:rFonts w:ascii="Times New Roman" w:hAnsi="Times New Roman" w:cs="Times New Roman"/>
          <w:sz w:val="28"/>
          <w:szCs w:val="28"/>
        </w:rPr>
        <w:t xml:space="preserve">. Если для каждой строчки, в которой </w:t>
      </w:r>
      <w:r w:rsidR="00A37216" w:rsidRPr="00DD42E0">
        <w:rPr>
          <w:rFonts w:ascii="Times New Roman" w:hAnsi="Times New Roman" w:cs="Times New Roman"/>
          <w:position w:val="-10"/>
          <w:sz w:val="28"/>
          <w:szCs w:val="28"/>
        </w:rPr>
        <w:object w:dxaOrig="1180" w:dyaOrig="320" w14:anchorId="6E375E00">
          <v:shape id="_x0000_i1089" type="#_x0000_t75" style="width:54pt;height:18pt" o:ole="">
            <v:imagedata r:id="rId137" o:title=""/>
          </v:shape>
          <o:OLEObject Type="Embed" ProgID="Equation.3" ShapeID="_x0000_i1089" DrawAspect="Content" ObjectID="_1581628191" r:id="rId138"/>
        </w:object>
      </w:r>
      <w:r w:rsidRPr="00DD42E0">
        <w:rPr>
          <w:rFonts w:ascii="Times New Roman" w:hAnsi="Times New Roman" w:cs="Times New Roman"/>
          <w:sz w:val="28"/>
          <w:szCs w:val="28"/>
        </w:rPr>
        <w:t xml:space="preserve"> найти вероятность её возникновения, то просуммировав все эти выражения, мы получим полином ошибки, который характеризует вероятность несовпадения результата работы схемы с эталонным при вероятности ошибки на вентиле, равной</w:t>
      </w:r>
      <w:r w:rsidR="0034212F" w:rsidRPr="00DD42E0">
        <w:rPr>
          <w:rFonts w:ascii="Times New Roman" w:hAnsi="Times New Roman" w:cs="Times New Roman"/>
          <w:sz w:val="28"/>
          <w:szCs w:val="28"/>
        </w:rPr>
        <w:t xml:space="preserve"> </w:t>
      </w:r>
      <w:r w:rsidR="0034212F" w:rsidRPr="00DD42E0">
        <w:rPr>
          <w:rFonts w:ascii="Times New Roman" w:hAnsi="Times New Roman" w:cs="Times New Roman"/>
          <w:position w:val="-10"/>
          <w:sz w:val="28"/>
          <w:szCs w:val="28"/>
        </w:rPr>
        <w:object w:dxaOrig="240" w:dyaOrig="260" w14:anchorId="5D1E1545">
          <v:shape id="_x0000_i1090" type="#_x0000_t75" style="width:13.8pt;height:13.2pt" o:ole="">
            <v:imagedata r:id="rId139" o:title=""/>
          </v:shape>
          <o:OLEObject Type="Embed" ProgID="Equation.3" ShapeID="_x0000_i1090" DrawAspect="Content" ObjectID="_1581628192" r:id="rId140"/>
        </w:object>
      </w:r>
      <w:r w:rsidRPr="00DD42E0">
        <w:rPr>
          <w:rFonts w:ascii="Times New Roman" w:hAnsi="Times New Roman" w:cs="Times New Roman"/>
          <w:sz w:val="28"/>
          <w:szCs w:val="28"/>
        </w:rPr>
        <w:t>. Для рассмотренного примера полином будет выглядеть следующим образом:</w:t>
      </w:r>
    </w:p>
    <w:p w14:paraId="353355CA"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0∙</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m:rPr>
                      <m:sty m:val="p"/>
                    </m:rPr>
                    <w:rPr>
                      <w:rFonts w:ascii="Cambria Math" w:hAnsi="Cambria Math" w:cs="Times New Roman"/>
                      <w:sz w:val="28"/>
                      <w:szCs w:val="28"/>
                    </w:rPr>
                    <m:t>2</m:t>
                  </m:r>
                </m:sup>
              </m:sSup>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4∙</m:t>
              </m:r>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r>
                <m:rPr>
                  <m:sty m:val="p"/>
                </m:rPr>
                <w:rPr>
                  <w:rFonts w:ascii="Cambria Math" w:hAnsi="Cambria Math" w:cs="Times New Roman"/>
                  <w:sz w:val="28"/>
                  <w:szCs w:val="28"/>
                </w:rPr>
                <m:t>2∙</m:t>
              </m:r>
              <m:r>
                <w:rPr>
                  <w:rFonts w:ascii="Cambria Math" w:hAnsi="Cambria Math" w:cs="Times New Roman"/>
                  <w:sz w:val="28"/>
                  <w:szCs w:val="28"/>
                </w:rPr>
                <m:t>p</m:t>
              </m:r>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4</m:t>
              </m:r>
            </m:den>
          </m:f>
          <m:d>
            <m:dPr>
              <m:ctrlPr>
                <w:rPr>
                  <w:rFonts w:ascii="Cambria Math" w:hAnsi="Cambria Math" w:cs="Times New Roman"/>
                  <w:sz w:val="28"/>
                  <w:szCs w:val="28"/>
                </w:rPr>
              </m:ctrlPr>
            </m:dPr>
            <m:e>
              <m:sSup>
                <m:sSupPr>
                  <m:ctrlPr>
                    <w:rPr>
                      <w:rFonts w:ascii="Cambria Math" w:hAnsi="Cambria Math" w:cs="Times New Roman"/>
                      <w:sz w:val="28"/>
                      <w:szCs w:val="28"/>
                    </w:rPr>
                  </m:ctrlPr>
                </m:sSupPr>
                <m:e>
                  <m:r>
                    <m:rPr>
                      <m:sty m:val="p"/>
                    </m:rPr>
                    <w:rPr>
                      <w:rFonts w:ascii="Cambria Math" w:hAnsi="Cambria Math" w:cs="Times New Roman"/>
                      <w:sz w:val="28"/>
                      <w:szCs w:val="28"/>
                    </w:rPr>
                    <m:t>2∙</m:t>
                  </m:r>
                  <m:r>
                    <w:rPr>
                      <w:rFonts w:ascii="Cambria Math" w:hAnsi="Cambria Math" w:cs="Times New Roman"/>
                      <w:sz w:val="28"/>
                      <w:szCs w:val="28"/>
                    </w:rPr>
                    <m:t>p</m:t>
                  </m:r>
                </m:e>
                <m:sup>
                  <m:r>
                    <m:rPr>
                      <m:sty m:val="p"/>
                    </m:rPr>
                    <w:rPr>
                      <w:rFonts w:ascii="Cambria Math" w:hAnsi="Cambria Math" w:cs="Times New Roman"/>
                      <w:sz w:val="28"/>
                      <w:szCs w:val="28"/>
                    </w:rPr>
                    <m:t>2</m:t>
                  </m:r>
                </m:sup>
              </m:sSup>
            </m:e>
          </m:d>
        </m:oMath>
      </m:oMathPara>
    </w:p>
    <w:p w14:paraId="0D6EFC8E"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=1,5</m:t>
          </m:r>
          <m:r>
            <w:rPr>
              <w:rFonts w:ascii="Cambria Math" w:hAnsi="Cambria Math" w:cs="Times New Roman"/>
              <w:sz w:val="28"/>
              <w:szCs w:val="28"/>
            </w:rPr>
            <m:t>p</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r>
                <m:rPr>
                  <m:sty m:val="p"/>
                </m:rPr>
                <w:rPr>
                  <w:rFonts w:ascii="Cambria Math" w:hAnsi="Cambria Math" w:cs="Times New Roman"/>
                  <w:sz w:val="28"/>
                  <w:szCs w:val="28"/>
                </w:rPr>
                <m:t>2</m:t>
              </m:r>
            </m:sup>
          </m:sSup>
          <m:r>
            <m:rPr>
              <m:sty m:val="p"/>
            </m:rPr>
            <w:rPr>
              <w:rFonts w:ascii="Cambria Math" w:hAnsi="Cambria Math" w:cs="Times New Roman"/>
              <w:sz w:val="28"/>
              <w:szCs w:val="28"/>
            </w:rPr>
            <m:t xml:space="preserve">                                                  (1)</m:t>
          </m:r>
        </m:oMath>
      </m:oMathPara>
    </w:p>
    <w:p w14:paraId="75DB82B6"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Теперь выведем формулу для расчета полинома ошибки в общем виде для произвольной логической схемы, учитывая, что вероятность появления на входе конкретного вектора входных сигналов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Pr="00DD42E0">
        <w:rPr>
          <w:rFonts w:ascii="Times New Roman" w:hAnsi="Times New Roman" w:cs="Times New Roman"/>
          <w:sz w:val="28"/>
          <w:szCs w:val="28"/>
        </w:rPr>
        <w:object w:dxaOrig="279" w:dyaOrig="300" w14:anchorId="6622D367">
          <v:shape id="_x0000_i1091" type="#_x0000_t75" style="width:12pt;height:18pt" o:ole="">
            <v:imagedata r:id="rId141" o:title=""/>
          </v:shape>
          <o:OLEObject Type="Embed" ProgID="Equation.3" ShapeID="_x0000_i1091" DrawAspect="Content" ObjectID="_1581628193" r:id="rId142"/>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длинны </w:t>
      </w:r>
      <m:oMath>
        <m:r>
          <w:rPr>
            <w:rFonts w:ascii="Cambria Math" w:hAnsi="Cambria Math" w:cs="Times New Roman"/>
            <w:sz w:val="28"/>
            <w:szCs w:val="28"/>
          </w:rPr>
          <m:t>N</m:t>
        </m:r>
      </m:oMath>
      <w:r w:rsidRPr="00DD42E0">
        <w:rPr>
          <w:rFonts w:ascii="Times New Roman" w:hAnsi="Times New Roman" w:cs="Times New Roman"/>
          <w:sz w:val="28"/>
          <w:szCs w:val="28"/>
        </w:rPr>
        <w:t xml:space="preserve"> (в предположении равновероятности всех таких наборов) равна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N</m:t>
                </m:r>
              </m:sup>
            </m:sSup>
          </m:den>
        </m:f>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527D58" w:rsidRPr="00DD42E0">
        <w:rPr>
          <w:rFonts w:ascii="Times New Roman" w:hAnsi="Times New Roman" w:cs="Times New Roman"/>
          <w:position w:val="-24"/>
          <w:sz w:val="28"/>
          <w:szCs w:val="28"/>
        </w:rPr>
        <w:object w:dxaOrig="400" w:dyaOrig="620" w14:anchorId="6115005D">
          <v:shape id="_x0000_i1092" type="#_x0000_t75" style="width:18pt;height:30pt" o:ole="">
            <v:imagedata r:id="rId143" o:title=""/>
          </v:shape>
          <o:OLEObject Type="Embed" ProgID="Equation.3" ShapeID="_x0000_i1092" DrawAspect="Content" ObjectID="_1581628194" r:id="rId144"/>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а вероятность возникновения вектора ошибки длины </w:t>
      </w:r>
      <m:oMath>
        <m:r>
          <w:rPr>
            <w:rFonts w:ascii="Cambria Math" w:hAnsi="Cambria Math" w:cs="Times New Roman"/>
            <w:sz w:val="28"/>
            <w:szCs w:val="28"/>
          </w:rPr>
          <m:t>M</m:t>
        </m:r>
      </m:oMath>
      <w:r w:rsidRPr="00DD42E0">
        <w:rPr>
          <w:rFonts w:ascii="Times New Roman" w:hAnsi="Times New Roman" w:cs="Times New Roman"/>
          <w:sz w:val="28"/>
          <w:szCs w:val="28"/>
        </w:rPr>
        <w:t xml:space="preserve"> и веса  </w: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separate"/>
      </w:r>
      <w:r w:rsidR="009B4E8C" w:rsidRPr="00DD42E0">
        <w:rPr>
          <w:rFonts w:ascii="Times New Roman" w:hAnsi="Times New Roman" w:cs="Times New Roman"/>
          <w:position w:val="-14"/>
          <w:sz w:val="28"/>
          <w:szCs w:val="28"/>
        </w:rPr>
        <w:object w:dxaOrig="260" w:dyaOrig="400" w14:anchorId="7DBBE9D7">
          <v:shape id="_x0000_i1093" type="#_x0000_t75" style="width:12pt;height:18pt" o:ole="">
            <v:imagedata r:id="rId145" o:title=""/>
          </v:shape>
          <o:OLEObject Type="Embed" ProgID="Equation.3" ShapeID="_x0000_i1093" DrawAspect="Content" ObjectID="_1581628195" r:id="rId146"/>
        </w:objec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равна </w:t>
      </w:r>
      <w:r w:rsidR="009B4E8C" w:rsidRPr="00DD42E0">
        <w:rPr>
          <w:rFonts w:ascii="Times New Roman" w:hAnsi="Times New Roman" w:cs="Times New Roman"/>
          <w:position w:val="-10"/>
          <w:sz w:val="28"/>
          <w:szCs w:val="28"/>
        </w:rPr>
        <w:object w:dxaOrig="1420" w:dyaOrig="380" w14:anchorId="2D06D930">
          <v:shape id="_x0000_i1094" type="#_x0000_t75" style="width:1in;height:18pt" o:ole="">
            <v:imagedata r:id="rId147" o:title=""/>
          </v:shape>
          <o:OLEObject Type="Embed" ProgID="Equation.3" ShapeID="_x0000_i1094" DrawAspect="Content" ObjectID="_1581628196" r:id="rId148"/>
        </w:object>
      </w:r>
      <w:r w:rsidRPr="00DD42E0">
        <w:rPr>
          <w:rFonts w:ascii="Times New Roman" w:hAnsi="Times New Roman" w:cs="Times New Roman"/>
          <w:sz w:val="28"/>
          <w:szCs w:val="28"/>
        </w:rPr>
        <w:fldChar w:fldCharType="begin"/>
      </w:r>
      <w:r w:rsidRPr="00DD42E0">
        <w:rPr>
          <w:rFonts w:ascii="Times New Roman" w:hAnsi="Times New Roman" w:cs="Times New Roman"/>
          <w:sz w:val="28"/>
          <w:szCs w:val="28"/>
        </w:rPr>
        <w:instrText xml:space="preserve"> QUOTE </w:instrText>
      </w:r>
      <m:oMath>
        <m:sSup>
          <m:sSupPr>
            <m:ctrlPr>
              <w:rPr>
                <w:rFonts w:ascii="Cambria Math" w:hAnsi="Cambria Math" w:cs="Times New Roman"/>
                <w:sz w:val="28"/>
                <w:szCs w:val="28"/>
              </w:rPr>
            </m:ctrlPr>
          </m:sSupPr>
          <m:e>
            <m:r>
              <m:rPr>
                <m:sty m:val="p"/>
              </m:rPr>
              <w:rPr>
                <w:rFonts w:ascii="Cambria Math" w:hAnsi="Cambria Math" w:cs="Times New Roman"/>
                <w:sz w:val="28"/>
                <w:szCs w:val="28"/>
              </w:rPr>
              <m:t>p</m:t>
            </m:r>
          </m:e>
          <m:sup>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sup>
        </m:sSup>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1-p</m:t>
                </m:r>
              </m:e>
            </m:d>
          </m:e>
          <m:sup>
            <m:r>
              <m:rPr>
                <m:sty m:val="p"/>
              </m:rPr>
              <w:rPr>
                <w:rFonts w:ascii="Cambria Math" w:hAnsi="Cambria Math" w:cs="Times New Roman"/>
                <w:sz w:val="28"/>
                <w:szCs w:val="28"/>
              </w:rPr>
              <m:t>M-|</m:t>
            </m:r>
            <m:acc>
              <m:accPr>
                <m:chr m:val="̅"/>
                <m:ctrlPr>
                  <w:rPr>
                    <w:rFonts w:ascii="Cambria Math" w:hAnsi="Cambria Math" w:cs="Times New Roman"/>
                    <w:sz w:val="28"/>
                    <w:szCs w:val="28"/>
                  </w:rPr>
                </m:ctrlPr>
              </m:accPr>
              <m:e>
                <m:r>
                  <m:rPr>
                    <m:sty m:val="p"/>
                  </m:rPr>
                  <w:rPr>
                    <w:rFonts w:ascii="Cambria Math" w:hAnsi="Cambria Math" w:cs="Times New Roman"/>
                    <w:sz w:val="28"/>
                    <w:szCs w:val="28"/>
                  </w:rPr>
                  <m:t>e</m:t>
                </m:r>
              </m:e>
            </m:acc>
            <m:r>
              <m:rPr>
                <m:sty m:val="p"/>
              </m:rPr>
              <w:rPr>
                <w:rFonts w:ascii="Cambria Math" w:hAnsi="Cambria Math" w:cs="Times New Roman"/>
                <w:sz w:val="28"/>
                <w:szCs w:val="28"/>
              </w:rPr>
              <m:t>|</m:t>
            </m:r>
          </m:sup>
        </m:sSup>
      </m:oMath>
      <w:r w:rsidRPr="00DD42E0">
        <w:rPr>
          <w:rFonts w:ascii="Times New Roman" w:hAnsi="Times New Roman" w:cs="Times New Roman"/>
          <w:sz w:val="28"/>
          <w:szCs w:val="28"/>
        </w:rPr>
        <w:instrText xml:space="preserve"> </w:instrText>
      </w:r>
      <w:r w:rsidRPr="00DD42E0">
        <w:rPr>
          <w:rFonts w:ascii="Times New Roman" w:hAnsi="Times New Roman" w:cs="Times New Roman"/>
          <w:sz w:val="28"/>
          <w:szCs w:val="28"/>
        </w:rPr>
        <w:fldChar w:fldCharType="end"/>
      </w:r>
      <w:r w:rsidRPr="00DD42E0">
        <w:rPr>
          <w:rFonts w:ascii="Times New Roman" w:hAnsi="Times New Roman" w:cs="Times New Roman"/>
          <w:sz w:val="28"/>
          <w:szCs w:val="28"/>
        </w:rPr>
        <w:t xml:space="preserve">, получаем  вероятность ошибки на выходе схемы (вес вектора равен количеству его ненулевых элементов): </w:t>
      </w:r>
    </w:p>
    <w:p w14:paraId="013289FD"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sub>
            <m:sup/>
            <m:e>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sup>
              </m:sSup>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M</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sup>
              </m:sSup>
            </m:e>
          </m:nary>
          <m:r>
            <m:rPr>
              <m:sty m:val="p"/>
            </m:rPr>
            <w:rPr>
              <w:rFonts w:ascii="Cambria Math" w:hAnsi="Cambria Math" w:cs="Times New Roman"/>
              <w:sz w:val="28"/>
              <w:szCs w:val="28"/>
            </w:rPr>
            <m:t xml:space="preserve">                      (2)</m:t>
          </m:r>
        </m:oMath>
      </m:oMathPara>
    </w:p>
    <w:p w14:paraId="0AE46AC8"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Несмотря на то, что данный метод оценки надежности является точным, рассмотренный пример отчетливо иллюстрирует основной его недостаток, который связан с экспоненциальной скоростью роста вычислительной сложности от количества элементов схемы и числа входов. Этот недостаток ограничивает область применимости данного метода только на участки схемы с небольшим числом элементов и основных входов.</w:t>
      </w:r>
    </w:p>
    <w:p w14:paraId="77E13326" w14:textId="776A89B5" w:rsidR="00A37216" w:rsidRPr="00DD42E0" w:rsidRDefault="0034212F" w:rsidP="00A37216">
      <w:pPr>
        <w:spacing w:line="360" w:lineRule="auto"/>
        <w:ind w:firstLine="709"/>
        <w:jc w:val="both"/>
        <w:rPr>
          <w:rFonts w:ascii="Times New Roman" w:eastAsia="Calibri" w:hAnsi="Times New Roman" w:cs="Times New Roman"/>
          <w:sz w:val="28"/>
          <w:szCs w:val="28"/>
        </w:rPr>
      </w:pPr>
      <w:r w:rsidRPr="00DD42E0">
        <w:rPr>
          <w:rFonts w:ascii="Times New Roman" w:eastAsia="Calibri" w:hAnsi="Times New Roman" w:cs="Times New Roman"/>
          <w:sz w:val="28"/>
          <w:szCs w:val="28"/>
        </w:rPr>
        <w:t>Теперь</w:t>
      </w:r>
      <w:r w:rsidR="00A37216" w:rsidRPr="00DD42E0">
        <w:rPr>
          <w:rFonts w:ascii="Times New Roman" w:eastAsia="Calibri" w:hAnsi="Times New Roman" w:cs="Times New Roman"/>
          <w:sz w:val="28"/>
          <w:szCs w:val="28"/>
        </w:rPr>
        <w:t xml:space="preserve"> определим понятие наблюдаемости вентиля в контексте задачи оценки сбоеустойчивости логических схем. В этом контексте наблюдаемость вентиля </w:t>
      </w:r>
      <m:oMath>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i</m:t>
        </m:r>
      </m:oMath>
      <w:r w:rsidR="00A37216" w:rsidRPr="00DD42E0">
        <w:rPr>
          <w:rFonts w:ascii="Times New Roman" w:eastAsia="Calibri" w:hAnsi="Times New Roman" w:cs="Times New Roman"/>
          <w:sz w:val="28"/>
          <w:szCs w:val="28"/>
        </w:rPr>
        <w:t xml:space="preserve"> рассматривается как вероятность того, что ошибка на этом вентиле не будет маскирована, и повлияет на выход логической схемы, при условии, что на остальных вентилях ошибки не возникло. Обозначая наблюдаемость как </w:t>
      </w: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o</m:t>
            </m:r>
          </m:e>
          <m:sub>
            <m:r>
              <w:rPr>
                <w:rFonts w:ascii="Cambria Math" w:eastAsia="Calibri" w:hAnsi="Cambria Math" w:cs="Times New Roman"/>
                <w:sz w:val="28"/>
                <w:szCs w:val="28"/>
              </w:rPr>
              <m:t>i</m:t>
            </m:r>
          </m:sub>
        </m:sSub>
      </m:oMath>
      <w:r w:rsidR="00A37216" w:rsidRPr="00DD42E0">
        <w:rPr>
          <w:rFonts w:ascii="Times New Roman" w:eastAsia="Calibri" w:hAnsi="Times New Roman" w:cs="Times New Roman"/>
          <w:sz w:val="28"/>
          <w:szCs w:val="28"/>
        </w:rPr>
        <w:t>, получим:</w:t>
      </w:r>
    </w:p>
    <w:p w14:paraId="157442DD" w14:textId="77777777" w:rsidR="00A37216" w:rsidRPr="00DD42E0" w:rsidRDefault="00230D09" w:rsidP="00A37216">
      <w:pPr>
        <w:spacing w:line="360" w:lineRule="auto"/>
        <w:ind w:firstLine="709"/>
        <w:jc w:val="both"/>
        <w:rPr>
          <w:rFonts w:ascii="Times New Roman" w:eastAsia="Calibri" w:hAnsi="Times New Roman" w:cs="Times New Roman"/>
          <w:sz w:val="28"/>
          <w:szCs w:val="28"/>
        </w:rPr>
      </w:pPr>
      <m:oMathPara>
        <m:oMathParaPr>
          <m:jc m:val="right"/>
        </m:oMathParaP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ο</m:t>
              </m:r>
            </m:e>
            <m:sub>
              <m:r>
                <w:rPr>
                  <w:rFonts w:ascii="Cambria Math" w:eastAsia="Calibri" w:hAnsi="Cambria Math" w:cs="Times New Roman"/>
                  <w:sz w:val="28"/>
                  <w:szCs w:val="28"/>
                </w:rPr>
                <m:t>i</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2</m:t>
                  </m:r>
                </m:e>
                <m:sup>
                  <m:r>
                    <w:rPr>
                      <w:rFonts w:ascii="Cambria Math" w:eastAsia="Calibri" w:hAnsi="Cambria Math" w:cs="Times New Roman"/>
                      <w:sz w:val="28"/>
                      <w:szCs w:val="28"/>
                    </w:rPr>
                    <m:t>N</m:t>
                  </m:r>
                </m:sup>
              </m:sSup>
            </m:den>
          </m:f>
          <m:nary>
            <m:naryPr>
              <m:chr m:val="∑"/>
              <m:limLoc m:val="undOvr"/>
              <m:supHide m:val="1"/>
              <m:ctrlPr>
                <w:rPr>
                  <w:rFonts w:ascii="Cambria Math" w:eastAsia="Calibri" w:hAnsi="Cambria Math" w:cs="Times New Roman"/>
                  <w:sz w:val="28"/>
                  <w:szCs w:val="28"/>
                </w:rPr>
              </m:ctrlPr>
            </m:naryPr>
            <m:sub>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sub>
            <m:sup/>
            <m:e>
              <m:r>
                <w:rPr>
                  <w:rFonts w:ascii="Cambria Math" w:eastAsia="Calibri" w:hAnsi="Cambria Math" w:cs="Times New Roman"/>
                  <w:sz w:val="28"/>
                  <w:szCs w:val="28"/>
                </w:rPr>
                <m:t>E</m:t>
              </m:r>
              <m:d>
                <m:dPr>
                  <m:ctrlPr>
                    <w:rPr>
                      <w:rFonts w:ascii="Cambria Math" w:eastAsia="Calibri" w:hAnsi="Cambria Math" w:cs="Times New Roman"/>
                      <w:sz w:val="28"/>
                      <w:szCs w:val="28"/>
                    </w:rPr>
                  </m:ctrlPr>
                </m:d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e</m:t>
                          </m:r>
                        </m:e>
                      </m:acc>
                    </m:e>
                    <m:sub>
                      <m:r>
                        <w:rPr>
                          <w:rFonts w:ascii="Cambria Math" w:eastAsia="Calibri" w:hAnsi="Cambria Math" w:cs="Times New Roman"/>
                          <w:sz w:val="28"/>
                          <w:szCs w:val="28"/>
                        </w:rPr>
                        <m:t>k</m:t>
                      </m:r>
                    </m:sub>
                  </m:sSub>
                </m:e>
              </m:d>
            </m:e>
          </m:nary>
          <m:r>
            <m:rPr>
              <m:sty m:val="p"/>
            </m:rPr>
            <w:rPr>
              <w:rFonts w:ascii="Cambria Math" w:eastAsia="Calibri" w:hAnsi="Cambria Math" w:cs="Times New Roman"/>
              <w:sz w:val="28"/>
              <w:szCs w:val="28"/>
            </w:rPr>
            <m:t xml:space="preserve">                                                 (3)</m:t>
          </m:r>
        </m:oMath>
      </m:oMathPara>
    </w:p>
    <w:p w14:paraId="2835D282" w14:textId="77777777" w:rsidR="00A37216" w:rsidRPr="00DD42E0" w:rsidRDefault="00A37216" w:rsidP="00112C92">
      <w:p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w:rPr>
                    <w:rFonts w:ascii="Cambria Math" w:hAnsi="Cambria Math" w:cs="Times New Roman"/>
                    <w:sz w:val="28"/>
                    <w:szCs w:val="28"/>
                  </w:rPr>
                  <m:t>e</m:t>
                </m:r>
              </m:e>
            </m:acc>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имеет только одну единицу на позиции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в то время как остальные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i</m:t>
            </m:r>
          </m:sub>
        </m:sSub>
        <m:r>
          <m:rPr>
            <m:sty m:val="p"/>
          </m:rPr>
          <w:rPr>
            <w:rFonts w:ascii="Cambria Math" w:hAnsi="Cambria Math" w:cs="Times New Roman"/>
            <w:sz w:val="28"/>
            <w:szCs w:val="28"/>
          </w:rPr>
          <m:t>=0</m:t>
        </m:r>
      </m:oMath>
      <w:r w:rsidRPr="00DD42E0">
        <w:rPr>
          <w:rFonts w:ascii="Times New Roman" w:hAnsi="Times New Roman" w:cs="Times New Roman"/>
          <w:sz w:val="28"/>
          <w:szCs w:val="28"/>
        </w:rPr>
        <w:t>.</w:t>
      </w:r>
    </w:p>
    <w:p w14:paraId="33D97DE0" w14:textId="41DAD71B"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w:t>
      </w:r>
      <w:r w:rsidR="00883C98" w:rsidRPr="00DD42E0">
        <w:rPr>
          <w:rFonts w:ascii="Times New Roman" w:hAnsi="Times New Roman" w:cs="Times New Roman"/>
          <w:sz w:val="28"/>
          <w:szCs w:val="28"/>
        </w:rPr>
        <w:t>нашего примера</w:t>
      </w:r>
      <w:r w:rsidRPr="00DD42E0">
        <w:rPr>
          <w:rFonts w:ascii="Times New Roman" w:hAnsi="Times New Roman" w:cs="Times New Roman"/>
          <w:sz w:val="28"/>
          <w:szCs w:val="28"/>
        </w:rPr>
        <w:t xml:space="preserve">, наблюдаемость первого вентиля вычисляется как среднее число единиц в столбце </w:t>
      </w:r>
      <m:oMath>
        <m:r>
          <w:rPr>
            <w:rFonts w:ascii="Cambria Math" w:hAnsi="Cambria Math" w:cs="Times New Roman"/>
            <w:sz w:val="28"/>
            <w:szCs w:val="28"/>
          </w:rPr>
          <m:t>E</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строк 8, 9, 10, 11.  За наблюдаемость второго вентиля отвечают строки 4 – 7. Таким образом: </w:t>
      </w:r>
      <m:oMath>
        <m:sSub>
          <m:sSubPr>
            <m:ctrlPr>
              <w:rPr>
                <w:rFonts w:ascii="Cambria Math" w:hAnsi="Cambria Math" w:cs="Times New Roman"/>
                <w:sz w:val="28"/>
                <w:szCs w:val="28"/>
              </w:rPr>
            </m:ctrlPr>
          </m:sSubPr>
          <m:e>
            <m:r>
              <w:rPr>
                <w:rFonts w:ascii="Cambria Math" w:hAnsi="Cambria Math" w:cs="Times New Roman"/>
                <w:sz w:val="28"/>
                <w:szCs w:val="28"/>
              </w:rPr>
              <m:t>ο</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=0,5</m:t>
        </m:r>
      </m:oMath>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ο</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=1</m:t>
        </m:r>
      </m:oMath>
      <w:r w:rsidRPr="00DD42E0">
        <w:rPr>
          <w:rFonts w:ascii="Times New Roman" w:hAnsi="Times New Roman" w:cs="Times New Roman"/>
          <w:sz w:val="28"/>
          <w:szCs w:val="28"/>
        </w:rPr>
        <w:t>. Это означает, что ошибка на первом вентиле имеет 50% вероятность быть маскированной последующей логикой, в то время как любая ошибка на вентиле 2 исказит значение на выходе схемы. В этом смысле можно трактовать наблюдаемость как меру уязвимости вентиля в схеме.</w:t>
      </w:r>
    </w:p>
    <w:p w14:paraId="39BEBA24" w14:textId="2880DEAB"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Технологическая независимость предполагает отсутствие точного знания о конечной элементной базе и условиях эксплуатации, что в нашем случае заключается в неизвестности параметра </w:t>
      </w:r>
      <m:oMath>
        <m:r>
          <w:rPr>
            <w:rFonts w:ascii="Cambria Math" w:hAnsi="Cambria Math" w:cs="Times New Roman"/>
            <w:sz w:val="28"/>
            <w:szCs w:val="28"/>
          </w:rPr>
          <m:t>p</m:t>
        </m:r>
      </m:oMath>
      <w:r w:rsidRPr="00DD42E0">
        <w:rPr>
          <w:rFonts w:ascii="Times New Roman" w:hAnsi="Times New Roman" w:cs="Times New Roman"/>
          <w:sz w:val="28"/>
          <w:szCs w:val="28"/>
        </w:rPr>
        <w:t xml:space="preserve">. Таким образом, на ранних этапах разработки логических интегральных схем для сравнения маскирующих способностей схем, либо методов защиты необходимо использовать весь полином ошибки, либо вводить дополнительные </w:t>
      </w:r>
      <w:r w:rsidRPr="00DD42E0">
        <w:rPr>
          <w:rFonts w:ascii="Times New Roman" w:hAnsi="Times New Roman" w:cs="Times New Roman"/>
          <w:sz w:val="28"/>
          <w:szCs w:val="28"/>
        </w:rPr>
        <w:lastRenderedPageBreak/>
        <w:t xml:space="preserve">предположения. Одним из очевидных предположений является предположение о низкой вероятности возникновения ошибки </w:t>
      </w:r>
      <m:oMath>
        <m:r>
          <w:rPr>
            <w:rFonts w:ascii="Cambria Math" w:hAnsi="Cambria Math" w:cs="Times New Roman"/>
            <w:sz w:val="28"/>
            <w:szCs w:val="28"/>
          </w:rPr>
          <m:t>p</m:t>
        </m:r>
      </m:oMath>
      <w:r w:rsidRPr="00DD42E0">
        <w:rPr>
          <w:rFonts w:ascii="Times New Roman" w:hAnsi="Times New Roman" w:cs="Times New Roman"/>
          <w:sz w:val="28"/>
          <w:szCs w:val="28"/>
        </w:rPr>
        <w:t>. Действительно, интенсивность сбоев в современных КМОП технологиях составляет примерно 10</w:t>
      </w:r>
      <w:r w:rsidRPr="00DD42E0">
        <w:rPr>
          <w:rFonts w:ascii="Times New Roman" w:hAnsi="Times New Roman" w:cs="Times New Roman"/>
          <w:sz w:val="28"/>
          <w:szCs w:val="28"/>
          <w:vertAlign w:val="superscript"/>
        </w:rPr>
        <w:t>−8</w:t>
      </w:r>
      <w:r w:rsidRPr="00DD42E0">
        <w:rPr>
          <w:rFonts w:ascii="Times New Roman" w:hAnsi="Times New Roman" w:cs="Times New Roman"/>
          <w:sz w:val="28"/>
          <w:szCs w:val="28"/>
        </w:rPr>
        <w:t xml:space="preserve"> − 10</w:t>
      </w:r>
      <w:r w:rsidRPr="00DD42E0">
        <w:rPr>
          <w:rFonts w:ascii="Times New Roman" w:hAnsi="Times New Roman" w:cs="Times New Roman"/>
          <w:sz w:val="28"/>
          <w:szCs w:val="28"/>
          <w:vertAlign w:val="superscript"/>
        </w:rPr>
        <w:t>−4</w:t>
      </w:r>
      <w:r w:rsidRPr="00DD42E0">
        <w:rPr>
          <w:rFonts w:ascii="Times New Roman" w:hAnsi="Times New Roman" w:cs="Times New Roman"/>
          <w:sz w:val="28"/>
          <w:szCs w:val="28"/>
        </w:rPr>
        <w:t xml:space="preserve"> [</w:t>
      </w:r>
      <w:r w:rsidR="00B752A9">
        <w:rPr>
          <w:rFonts w:ascii="Times New Roman" w:hAnsi="Times New Roman" w:cs="Times New Roman"/>
          <w:sz w:val="28"/>
          <w:szCs w:val="28"/>
          <w:lang w:val="en-US"/>
        </w:rPr>
        <w:t>71</w:t>
      </w:r>
      <w:r w:rsidRPr="00DD42E0">
        <w:rPr>
          <w:rFonts w:ascii="Times New Roman" w:hAnsi="Times New Roman" w:cs="Times New Roman"/>
          <w:sz w:val="28"/>
          <w:szCs w:val="28"/>
        </w:rPr>
        <w:t xml:space="preserve">]. В таких условиях открываются перспективы для использования различных эффективных метрик. В </w:t>
      </w:r>
      <w:r w:rsidR="00F710D5">
        <w:rPr>
          <w:rFonts w:ascii="Times New Roman" w:hAnsi="Times New Roman" w:cs="Times New Roman"/>
          <w:sz w:val="28"/>
          <w:szCs w:val="28"/>
        </w:rPr>
        <w:t>диссертационной</w:t>
      </w:r>
      <w:r w:rsidRPr="00DD42E0">
        <w:rPr>
          <w:rFonts w:ascii="Times New Roman" w:hAnsi="Times New Roman" w:cs="Times New Roman"/>
          <w:sz w:val="28"/>
          <w:szCs w:val="28"/>
        </w:rPr>
        <w:t xml:space="preserve"> работе для оценки сбоеустойчивости логических схем предлагается использовать некоторый обобщенный коэффициент логической чувствительности схемы</w:t>
      </w:r>
      <w:r w:rsidR="00F710D5">
        <w:rPr>
          <w:rFonts w:ascii="Times New Roman" w:hAnsi="Times New Roman" w:cs="Times New Roman"/>
          <w:sz w:val="28"/>
          <w:szCs w:val="28"/>
        </w:rPr>
        <w:t xml:space="preserve"> </w:t>
      </w:r>
      <w:r w:rsidR="00F710D5" w:rsidRPr="00F710D5">
        <w:rPr>
          <w:rFonts w:ascii="Times New Roman" w:hAnsi="Times New Roman" w:cs="Times New Roman"/>
          <w:sz w:val="28"/>
          <w:szCs w:val="28"/>
        </w:rPr>
        <w:t>[</w:t>
      </w:r>
      <w:r w:rsidR="00B752A9" w:rsidRPr="00B752A9">
        <w:rPr>
          <w:rFonts w:ascii="Times New Roman" w:hAnsi="Times New Roman" w:cs="Times New Roman"/>
          <w:sz w:val="28"/>
          <w:szCs w:val="28"/>
        </w:rPr>
        <w:t>65, 107</w:t>
      </w:r>
      <w:r w:rsidR="00F710D5" w:rsidRPr="00F710D5">
        <w:rPr>
          <w:rFonts w:ascii="Times New Roman" w:hAnsi="Times New Roman" w:cs="Times New Roman"/>
          <w:sz w:val="28"/>
          <w:szCs w:val="28"/>
        </w:rPr>
        <w:t>]</w:t>
      </w:r>
      <w:r w:rsidRPr="00DD42E0">
        <w:rPr>
          <w:rFonts w:ascii="Times New Roman" w:hAnsi="Times New Roman" w:cs="Times New Roman"/>
          <w:sz w:val="28"/>
          <w:szCs w:val="28"/>
        </w:rPr>
        <w:t xml:space="preserve"> (4):</w:t>
      </w:r>
    </w:p>
    <w:p w14:paraId="64F7C0A8" w14:textId="3EF088AD" w:rsidR="00A37216" w:rsidRPr="00DD42E0" w:rsidRDefault="00A37216" w:rsidP="00B7550D">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α</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sub>
            <m:sup/>
            <m:e>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e>
          </m:nary>
          <m:r>
            <m:rPr>
              <m:sty m:val="p"/>
            </m:rPr>
            <w:rPr>
              <w:rFonts w:ascii="Cambria Math" w:hAnsi="Cambria Math" w:cs="Times New Roman"/>
              <w:sz w:val="28"/>
              <w:szCs w:val="28"/>
            </w:rPr>
            <m:t xml:space="preserve">                                                (4)</m:t>
          </m:r>
        </m:oMath>
      </m:oMathPara>
    </w:p>
    <w:p w14:paraId="0FA6D51C"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Суммирование ведется по всем входным комбинациям и всем комбинациям векторов ошибок, вес которых равен единице.</w:t>
      </w:r>
    </w:p>
    <w:p w14:paraId="0E4A521D" w14:textId="535E646A"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малых значениях </w:t>
      </w:r>
      <m:oMath>
        <m:r>
          <w:rPr>
            <w:rFonts w:ascii="Cambria Math" w:hAnsi="Cambria Math" w:cs="Times New Roman"/>
            <w:sz w:val="28"/>
            <w:szCs w:val="28"/>
          </w:rPr>
          <m:t>p</m:t>
        </m:r>
      </m:oMath>
      <w:r w:rsidRPr="00DD42E0">
        <w:rPr>
          <w:rFonts w:ascii="Times New Roman" w:hAnsi="Times New Roman" w:cs="Times New Roman"/>
          <w:sz w:val="28"/>
          <w:szCs w:val="28"/>
        </w:rPr>
        <w:t xml:space="preserve"> в полиноме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вклад членов со степенью выше первой оказывается незначительным, что означает доминирование однократных ошибок. Этот факт позволяет считать только те вектора ошибок, вес которых равен единице. Аналитически, формула (4) представляет собой линейный коэффициент функции вероятности ошибки на выходе схемы. Графически, этот параметр представляет собой касательную к графику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792662" w:rsidRPr="00DD42E0">
        <w:rPr>
          <w:rFonts w:ascii="Times New Roman" w:hAnsi="Times New Roman" w:cs="Times New Roman"/>
          <w:sz w:val="28"/>
          <w:szCs w:val="28"/>
        </w:rPr>
        <w:t xml:space="preserve"> (Рис.</w:t>
      </w:r>
      <w:r w:rsidR="00653BD5">
        <w:rPr>
          <w:rFonts w:ascii="Times New Roman" w:hAnsi="Times New Roman" w:cs="Times New Roman"/>
          <w:sz w:val="28"/>
          <w:szCs w:val="28"/>
        </w:rPr>
        <w:t xml:space="preserve"> 3.2</w:t>
      </w:r>
      <w:r w:rsidR="00792662"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543CEC30"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Анализируя формулы (3) и (4) можно сделать вывод, что обобщенный коэффициент логической чувствительности схемы представляет собой сумму наблюдаемостей вентилей </w:t>
      </w:r>
      <m:oMath>
        <m:r>
          <w:rPr>
            <w:rFonts w:ascii="Cambria Math" w:hAnsi="Cambria Math" w:cs="Times New Roman"/>
            <w:sz w:val="28"/>
            <w:szCs w:val="28"/>
          </w:rPr>
          <m:t>α</m:t>
        </m:r>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m:rPr>
                <m:sty m:val="p"/>
              </m:rPr>
              <w:rPr>
                <w:rFonts w:ascii="Cambria Math" w:hAnsi="Cambria Math" w:cs="Times New Roman"/>
                <w:sz w:val="28"/>
                <w:szCs w:val="28"/>
              </w:rPr>
              <m:t>i∈Ω</m:t>
            </m:r>
          </m:sub>
          <m:sup/>
          <m:e>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e>
        </m:nary>
      </m:oMath>
      <w:r w:rsidRPr="00DD42E0">
        <w:rPr>
          <w:rFonts w:ascii="Times New Roman" w:hAnsi="Times New Roman" w:cs="Times New Roman"/>
          <w:sz w:val="28"/>
          <w:szCs w:val="28"/>
        </w:rPr>
        <w:t xml:space="preserve"> и характеризует среднее число ненадежных элементов в схеме, т.е. тех элементов, ошибка в которых приводит к ошибке на выходе схемы. Для нашего примера прямой импликации этот коэффициент будет равен 1,5, что означает, что 1,5 из двух элементов в схеме потенциально ненадежны.</w:t>
      </w:r>
    </w:p>
    <w:p w14:paraId="3B3794A5" w14:textId="149BC168" w:rsidR="00792662" w:rsidRPr="00DD42E0" w:rsidRDefault="00792662"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38D23E30" wp14:editId="3741F26B">
            <wp:extent cx="3467100" cy="4017342"/>
            <wp:effectExtent l="0" t="0" r="0" b="2540"/>
            <wp:docPr id="21562" name="Рисунок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0274" cy="4021020"/>
                    </a:xfrm>
                    <a:prstGeom prst="rect">
                      <a:avLst/>
                    </a:prstGeom>
                    <a:noFill/>
                  </pic:spPr>
                </pic:pic>
              </a:graphicData>
            </a:graphic>
          </wp:inline>
        </w:drawing>
      </w:r>
    </w:p>
    <w:p w14:paraId="691F95D9" w14:textId="5F9C95AE" w:rsidR="00792662" w:rsidRPr="00DD42E0" w:rsidRDefault="00792662" w:rsidP="00792662">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3.2</w:t>
      </w:r>
      <w:r w:rsidRPr="00DD42E0">
        <w:rPr>
          <w:rFonts w:ascii="Times New Roman" w:hAnsi="Times New Roman" w:cs="Times New Roman"/>
          <w:sz w:val="28"/>
          <w:szCs w:val="28"/>
        </w:rPr>
        <w:t xml:space="preserve"> – Связь коэффициента чувствительности и полинома ошибки</w:t>
      </w:r>
    </w:p>
    <w:p w14:paraId="77FDB7A7" w14:textId="77777777" w:rsidR="00792662" w:rsidRPr="00DD42E0" w:rsidRDefault="00792662" w:rsidP="00792662">
      <w:pPr>
        <w:spacing w:after="0" w:line="360" w:lineRule="auto"/>
        <w:ind w:firstLine="709"/>
        <w:jc w:val="center"/>
        <w:rPr>
          <w:rFonts w:ascii="Times New Roman" w:hAnsi="Times New Roman" w:cs="Times New Roman"/>
          <w:sz w:val="28"/>
          <w:szCs w:val="28"/>
        </w:rPr>
      </w:pPr>
    </w:p>
    <w:p w14:paraId="403DDC7B" w14:textId="77777777" w:rsidR="00A37216" w:rsidRPr="00DD42E0" w:rsidRDefault="00A37216" w:rsidP="00B7550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Предлагаемая метрика сбоеустойчивости обладает рядом преимуществ. Во-первых, вычислительная сложность метода линейная относительно количества элементов, что вкупе с методами бит-параллельного моделирования и методами Монте-Карло позволяет использовать эту метрику для сравнительно больших схем. Во-вторых, предлагаемый коэффициент не зависит от вероятности сбоя вентиля, что позволяет использовать его на ранних этапах проектирования сбоеустойчивых схем, а также методов повышения сбоеустойчивости, когда не определена элементная база и условия эксплуатации схемы. В-третьих, для большинства практических применений, в условиях, когда вероятность сбоя вентиля стремится к нулю – эта аппроксимация является наиболее точной, являясь касательной к графику полинома ошибки в точке ноль.</w:t>
      </w:r>
    </w:p>
    <w:p w14:paraId="20403BD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Действительно, нетрудно убедиться, что коэффициенты при других степенях вносят меньший вклад при устремлении</w:t>
      </w:r>
      <m:oMath>
        <m:r>
          <m:rPr>
            <m:sty m:val="p"/>
          </m:rPr>
          <w:rPr>
            <w:rFonts w:ascii="Cambria Math" w:hAnsi="Cambria Math" w:cs="Times New Roman"/>
            <w:sz w:val="28"/>
            <w:szCs w:val="28"/>
          </w:rPr>
          <m:t xml:space="preserve"> </m:t>
        </m:r>
        <m:r>
          <w:rPr>
            <w:rFonts w:ascii="Cambria Math" w:hAnsi="Cambria Math" w:cs="Times New Roman"/>
            <w:sz w:val="28"/>
            <w:szCs w:val="28"/>
          </w:rPr>
          <m:t>p</m:t>
        </m:r>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Другими словами, при малых значениях </w:t>
      </w:r>
      <m:oMath>
        <m:r>
          <w:rPr>
            <w:rFonts w:ascii="Cambria Math" w:hAnsi="Cambria Math" w:cs="Times New Roman"/>
            <w:sz w:val="28"/>
            <w:szCs w:val="28"/>
          </w:rPr>
          <m:t>p</m:t>
        </m:r>
      </m:oMath>
      <w:r w:rsidRPr="00DD42E0">
        <w:rPr>
          <w:rFonts w:ascii="Times New Roman" w:hAnsi="Times New Roman" w:cs="Times New Roman"/>
          <w:sz w:val="28"/>
          <w:szCs w:val="28"/>
        </w:rPr>
        <w:t xml:space="preserve"> полином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можно приблизить линейным членом:</w:t>
      </w:r>
    </w:p>
    <w:p w14:paraId="5B457DAD"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r>
            <w:rPr>
              <w:rFonts w:ascii="Cambria Math" w:hAnsi="Cambria Math" w:cs="Times New Roman"/>
              <w:sz w:val="28"/>
              <w:szCs w:val="28"/>
            </w:rPr>
            <m:t>αp</m:t>
          </m:r>
          <m:r>
            <m:rPr>
              <m:sty m:val="p"/>
            </m:rPr>
            <w:rPr>
              <w:rFonts w:ascii="Cambria Math" w:hAnsi="Cambria Math" w:cs="Times New Roman"/>
              <w:sz w:val="28"/>
              <w:szCs w:val="28"/>
            </w:rPr>
            <m:t>,</m:t>
          </m:r>
        </m:oMath>
      </m:oMathPara>
    </w:p>
    <w:p w14:paraId="13F3415F"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где из (3) коэффициент </w:t>
      </w:r>
      <m:oMath>
        <m:r>
          <w:rPr>
            <w:rFonts w:ascii="Cambria Math" w:hAnsi="Cambria Math" w:cs="Times New Roman"/>
            <w:sz w:val="28"/>
            <w:szCs w:val="28"/>
          </w:rPr>
          <m:t>α</m:t>
        </m:r>
      </m:oMath>
      <w:r w:rsidRPr="00DD42E0">
        <w:rPr>
          <w:rFonts w:ascii="Times New Roman" w:hAnsi="Times New Roman" w:cs="Times New Roman"/>
          <w:sz w:val="28"/>
          <w:szCs w:val="28"/>
        </w:rPr>
        <w:t xml:space="preserve"> может быть вычислен по формуле:</w:t>
      </w:r>
    </w:p>
    <w:p w14:paraId="761FA616" w14:textId="77777777" w:rsidR="00535F4D" w:rsidRPr="00DD42E0" w:rsidRDefault="00535F4D" w:rsidP="00535F4D">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α</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sub>
            <m:sup/>
            <m:e>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e>
          </m:nary>
          <m:r>
            <m:rPr>
              <m:sty m:val="p"/>
            </m:rPr>
            <w:rPr>
              <w:rFonts w:ascii="Cambria Math" w:hAnsi="Cambria Math" w:cs="Times New Roman"/>
              <w:sz w:val="28"/>
              <w:szCs w:val="28"/>
            </w:rPr>
            <m:t>.</m:t>
          </m:r>
        </m:oMath>
      </m:oMathPara>
    </w:p>
    <w:p w14:paraId="37338C42"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Такое приближение означает по сути, что мы исключаем из рассмотрения ошибки кратности больше первой. Это имеет смысл, когда мат. ожидание количества ошибок в схеме равно единице, то есть вероятность </w:t>
      </w:r>
      <m:oMath>
        <m:r>
          <w:rPr>
            <w:rFonts w:ascii="Cambria Math" w:hAnsi="Cambria Math" w:cs="Times New Roman"/>
            <w:sz w:val="28"/>
            <w:szCs w:val="28"/>
          </w:rPr>
          <m:t>p</m:t>
        </m:r>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M</m:t>
            </m:r>
          </m:den>
        </m:f>
      </m:oMath>
      <w:r w:rsidRPr="00DD42E0">
        <w:rPr>
          <w:rFonts w:ascii="Times New Roman" w:hAnsi="Times New Roman" w:cs="Times New Roman"/>
          <w:sz w:val="28"/>
          <w:szCs w:val="28"/>
        </w:rPr>
        <w:t>. В таком случае условная вероятность ошибки на выходе при условии, что ошибка в схеме возникла равна:</w:t>
      </w:r>
    </w:p>
    <w:p w14:paraId="4F9899F7" w14:textId="77777777" w:rsidR="00535F4D" w:rsidRPr="00DD42E0" w:rsidRDefault="00230D09" w:rsidP="00535F4D">
      <w:pPr>
        <w:spacing w:after="0" w:line="360" w:lineRule="auto"/>
        <w:ind w:firstLine="709"/>
        <w:jc w:val="both"/>
        <w:rPr>
          <w:rFonts w:ascii="Times New Roman" w:hAnsi="Times New Roman" w:cs="Times New Roman"/>
          <w:sz w:val="28"/>
          <w:szCs w:val="28"/>
        </w:rPr>
      </w:pPr>
      <m:oMathPara>
        <m:oMath>
          <m:f>
            <m:fPr>
              <m:ctrlPr>
                <w:rPr>
                  <w:rFonts w:ascii="Cambria Math" w:hAnsi="Cambria Math" w:cs="Times New Roman"/>
                  <w:sz w:val="28"/>
                  <w:szCs w:val="28"/>
                </w:rPr>
              </m:ctrlPr>
            </m:fPr>
            <m:num>
              <m:r>
                <w:rPr>
                  <w:rFonts w:ascii="Cambria Math" w:hAnsi="Cambria Math" w:cs="Times New Roman"/>
                  <w:sz w:val="28"/>
                  <w:szCs w:val="28"/>
                </w:rPr>
                <m:t>αp</m:t>
              </m:r>
            </m:num>
            <m:den>
              <m:sSubSup>
                <m:sSubSupPr>
                  <m:ctrlPr>
                    <w:rPr>
                      <w:rFonts w:ascii="Cambria Math" w:hAnsi="Cambria Math" w:cs="Times New Roman"/>
                      <w:sz w:val="28"/>
                      <w:szCs w:val="28"/>
                    </w:rPr>
                  </m:ctrlPr>
                </m:sSubSupPr>
                <m:e>
                  <m:r>
                    <w:rPr>
                      <w:rFonts w:ascii="Cambria Math" w:hAnsi="Cambria Math" w:cs="Times New Roman"/>
                      <w:sz w:val="28"/>
                      <w:szCs w:val="28"/>
                    </w:rPr>
                    <m:t>C</m:t>
                  </m:r>
                </m:e>
                <m:sub>
                  <m:r>
                    <w:rPr>
                      <w:rFonts w:ascii="Cambria Math" w:hAnsi="Cambria Math" w:cs="Times New Roman"/>
                      <w:sz w:val="28"/>
                      <w:szCs w:val="28"/>
                    </w:rPr>
                    <m:t>M</m:t>
                  </m:r>
                </m:sub>
                <m:sup>
                  <m:r>
                    <m:rPr>
                      <m:sty m:val="p"/>
                    </m:rPr>
                    <w:rPr>
                      <w:rFonts w:ascii="Cambria Math" w:hAnsi="Cambria Math" w:cs="Times New Roman"/>
                      <w:sz w:val="28"/>
                      <w:szCs w:val="28"/>
                    </w:rPr>
                    <m:t>1</m:t>
                  </m:r>
                </m:sup>
              </m:sSubSup>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M</m:t>
                  </m:r>
                  <m:r>
                    <m:rPr>
                      <m:sty m:val="p"/>
                    </m:rPr>
                    <w:rPr>
                      <w:rFonts w:ascii="Cambria Math" w:hAnsi="Cambria Math" w:cs="Times New Roman"/>
                      <w:sz w:val="28"/>
                      <w:szCs w:val="28"/>
                    </w:rPr>
                    <m:t>-1</m:t>
                  </m:r>
                </m:sup>
              </m:sSup>
            </m:den>
          </m:f>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α</m:t>
              </m:r>
            </m:num>
            <m:den>
              <m:r>
                <w:rPr>
                  <w:rFonts w:ascii="Cambria Math" w:hAnsi="Cambria Math" w:cs="Times New Roman"/>
                  <w:sz w:val="28"/>
                  <w:szCs w:val="28"/>
                </w:rPr>
                <m:t>M</m:t>
              </m:r>
            </m:den>
          </m:f>
          <m:r>
            <m:rPr>
              <m:sty m:val="p"/>
            </m:rPr>
            <w:rPr>
              <w:rFonts w:ascii="Cambria Math" w:hAnsi="Cambria Math" w:cs="Times New Roman"/>
              <w:sz w:val="28"/>
              <w:szCs w:val="28"/>
            </w:rPr>
            <m:t>.</m:t>
          </m:r>
        </m:oMath>
      </m:oMathPara>
    </w:p>
    <w:p w14:paraId="2C57785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при малых </w:t>
      </w:r>
      <m:oMath>
        <m:r>
          <w:rPr>
            <w:rFonts w:ascii="Cambria Math" w:hAnsi="Cambria Math" w:cs="Times New Roman"/>
            <w:sz w:val="28"/>
            <w:szCs w:val="28"/>
          </w:rPr>
          <m:t>p</m:t>
        </m:r>
      </m:oMath>
      <w:r w:rsidRPr="00DD42E0">
        <w:rPr>
          <w:rFonts w:ascii="Times New Roman" w:hAnsi="Times New Roman" w:cs="Times New Roman"/>
          <w:sz w:val="28"/>
          <w:szCs w:val="28"/>
        </w:rPr>
        <w:t xml:space="preserve"> условную вероятность возникновения ошибки на выходе при условии, что в схеме возникла ошибка можно считать константой и некой характеристикой надёжности схемы. Физический смысл выражения </w:t>
      </w:r>
      <m:oMath>
        <m:f>
          <m:fPr>
            <m:ctrlPr>
              <w:rPr>
                <w:rFonts w:ascii="Cambria Math" w:hAnsi="Cambria Math" w:cs="Times New Roman"/>
                <w:sz w:val="28"/>
                <w:szCs w:val="28"/>
              </w:rPr>
            </m:ctrlPr>
          </m:fPr>
          <m:num>
            <m:r>
              <w:rPr>
                <w:rFonts w:ascii="Cambria Math" w:hAnsi="Cambria Math" w:cs="Times New Roman"/>
                <w:sz w:val="28"/>
                <w:szCs w:val="28"/>
              </w:rPr>
              <m:t>α</m:t>
            </m:r>
          </m:num>
          <m:den>
            <m:r>
              <w:rPr>
                <w:rFonts w:ascii="Cambria Math" w:hAnsi="Cambria Math" w:cs="Times New Roman"/>
                <w:sz w:val="28"/>
                <w:szCs w:val="28"/>
              </w:rPr>
              <m:t>M</m:t>
            </m:r>
          </m:den>
        </m:f>
      </m:oMath>
      <w:r w:rsidRPr="00DD42E0">
        <w:rPr>
          <w:rFonts w:ascii="Times New Roman" w:hAnsi="Times New Roman" w:cs="Times New Roman"/>
          <w:sz w:val="28"/>
          <w:szCs w:val="28"/>
        </w:rPr>
        <w:t xml:space="preserve"> можно сформулировать следующим образом: это выражение есть доля элементов схемы, ошибка в которых ведёт к ошибке на выходе схемы. А коэффициент </w:t>
      </w:r>
      <m:oMath>
        <m:r>
          <w:rPr>
            <w:rFonts w:ascii="Cambria Math" w:hAnsi="Cambria Math" w:cs="Times New Roman"/>
            <w:sz w:val="28"/>
            <w:szCs w:val="28"/>
          </w:rPr>
          <m:t>α</m:t>
        </m:r>
      </m:oMath>
      <w:r w:rsidRPr="00DD42E0">
        <w:rPr>
          <w:rFonts w:ascii="Times New Roman" w:hAnsi="Times New Roman" w:cs="Times New Roman"/>
          <w:sz w:val="28"/>
          <w:szCs w:val="28"/>
        </w:rPr>
        <w:t xml:space="preserve"> соответственно есть число таких элементов.</w:t>
      </w:r>
    </w:p>
    <w:p w14:paraId="32B072C1"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Важно отметить, что параметры (1) и (2) выражаются с помощью коэффициента </w:t>
      </w:r>
      <m:oMath>
        <m:r>
          <w:rPr>
            <w:rFonts w:ascii="Cambria Math" w:hAnsi="Cambria Math" w:cs="Times New Roman"/>
            <w:sz w:val="28"/>
            <w:szCs w:val="28"/>
          </w:rPr>
          <m:t>α</m:t>
        </m:r>
      </m:oMath>
      <w:r w:rsidRPr="00DD42E0">
        <w:rPr>
          <w:rFonts w:ascii="Times New Roman" w:hAnsi="Times New Roman" w:cs="Times New Roman"/>
          <w:sz w:val="28"/>
          <w:szCs w:val="28"/>
        </w:rPr>
        <w:t xml:space="preserve">, в том случае, если </w:t>
      </w:r>
      <m:oMath>
        <m:r>
          <w:rPr>
            <w:rFonts w:ascii="Cambria Math" w:hAnsi="Cambria Math" w:cs="Times New Roman"/>
            <w:sz w:val="28"/>
            <w:szCs w:val="28"/>
          </w:rPr>
          <m:t>p</m:t>
        </m:r>
        <m:r>
          <m:rPr>
            <m:sty m:val="p"/>
          </m:rPr>
          <w:rPr>
            <w:rFonts w:ascii="Cambria Math" w:hAnsi="Cambria Math" w:cs="Times New Roman"/>
            <w:sz w:val="28"/>
            <w:szCs w:val="28"/>
          </w:rPr>
          <m:t>→0</m:t>
        </m:r>
      </m:oMath>
      <w:r w:rsidRPr="00DD42E0">
        <w:rPr>
          <w:rFonts w:ascii="Times New Roman" w:hAnsi="Times New Roman" w:cs="Times New Roman"/>
          <w:sz w:val="28"/>
          <w:szCs w:val="28"/>
        </w:rPr>
        <w:t>.</w:t>
      </w:r>
    </w:p>
    <w:p w14:paraId="362F2517" w14:textId="77777777" w:rsidR="00535F4D" w:rsidRPr="00DD42E0" w:rsidRDefault="00535F4D" w:rsidP="00B7550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1219" w:dyaOrig="620" w14:anchorId="7AC6D87B">
          <v:shape id="_x0000_i1095" type="#_x0000_t75" style="width:60pt;height:30pt" o:ole="">
            <v:imagedata r:id="rId150" o:title=""/>
          </v:shape>
          <o:OLEObject Type="Embed" ProgID="Equation.3" ShapeID="_x0000_i1095" DrawAspect="Content" ObjectID="_1581628197" r:id="rId151"/>
        </w:object>
      </w:r>
    </w:p>
    <w:p w14:paraId="49AEA810" w14:textId="77777777" w:rsidR="00535F4D" w:rsidRPr="00DD42E0" w:rsidRDefault="00535F4D" w:rsidP="00B7550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1340" w:dyaOrig="620" w14:anchorId="396BE2EA">
          <v:shape id="_x0000_i1096" type="#_x0000_t75" style="width:66pt;height:30pt" o:ole="">
            <v:imagedata r:id="rId152" o:title=""/>
          </v:shape>
          <o:OLEObject Type="Embed" ProgID="Equation.3" ShapeID="_x0000_i1096" DrawAspect="Content" ObjectID="_1581628198" r:id="rId153"/>
        </w:object>
      </w:r>
    </w:p>
    <w:p w14:paraId="4C725D4E"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Вычисление точного значения коэффициента может быть аппроксимировано значением, полученным в результате моделирования по методу Монте-Карло, что актуально для сокращения времени вычислений для схем большой размерности. Таким образом, коэффициент при линейном члене </w:t>
      </w:r>
      <w:r w:rsidRPr="00DD42E0">
        <w:rPr>
          <w:rFonts w:ascii="Times New Roman" w:hAnsi="Times New Roman" w:cs="Times New Roman"/>
          <w:sz w:val="28"/>
          <w:szCs w:val="28"/>
        </w:rPr>
        <w:lastRenderedPageBreak/>
        <w:t>в полиноме ошибки может эффективно выступать в качестве критерия оценки архитектурной устойчивости к сбоям.</w:t>
      </w:r>
    </w:p>
    <w:p w14:paraId="5A725DF7" w14:textId="77777777" w:rsidR="00535F4D" w:rsidRPr="00DD42E0" w:rsidRDefault="00535F4D"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ab/>
      </w:r>
    </w:p>
    <w:p w14:paraId="708BA465" w14:textId="76E815D9" w:rsidR="00A37216" w:rsidRPr="00DD42E0" w:rsidRDefault="00A75D0F" w:rsidP="00535F4D">
      <w:pPr>
        <w:spacing w:after="0" w:line="360" w:lineRule="auto"/>
        <w:ind w:firstLine="709"/>
        <w:jc w:val="both"/>
        <w:rPr>
          <w:rFonts w:ascii="Times New Roman" w:eastAsia="Times New Roman" w:hAnsi="Times New Roman" w:cs="Times New Roman"/>
          <w:b/>
          <w:i/>
          <w:sz w:val="32"/>
          <w:szCs w:val="32"/>
        </w:rPr>
      </w:pPr>
      <w:r w:rsidRPr="00DD42E0">
        <w:rPr>
          <w:rFonts w:ascii="Times New Roman" w:hAnsi="Times New Roman" w:cs="Times New Roman"/>
          <w:b/>
          <w:i/>
          <w:iCs/>
          <w:sz w:val="28"/>
          <w:szCs w:val="20"/>
        </w:rPr>
        <w:t>3</w:t>
      </w:r>
      <w:r w:rsidR="00535F4D" w:rsidRPr="00DD42E0">
        <w:rPr>
          <w:rFonts w:ascii="Times New Roman" w:hAnsi="Times New Roman" w:cs="Times New Roman"/>
          <w:b/>
          <w:i/>
          <w:iCs/>
          <w:sz w:val="28"/>
          <w:szCs w:val="20"/>
        </w:rPr>
        <w:t>.</w:t>
      </w:r>
      <w:r w:rsidRPr="00DD42E0">
        <w:rPr>
          <w:rFonts w:ascii="Times New Roman" w:hAnsi="Times New Roman" w:cs="Times New Roman"/>
          <w:b/>
          <w:i/>
          <w:iCs/>
          <w:sz w:val="28"/>
          <w:szCs w:val="20"/>
        </w:rPr>
        <w:t>1.2</w:t>
      </w:r>
      <w:r w:rsidR="00535F4D" w:rsidRPr="00DD42E0">
        <w:rPr>
          <w:rFonts w:ascii="Times New Roman" w:hAnsi="Times New Roman" w:cs="Times New Roman"/>
          <w:b/>
          <w:i/>
          <w:iCs/>
          <w:sz w:val="28"/>
          <w:szCs w:val="20"/>
        </w:rPr>
        <w:t xml:space="preserve"> Усредненн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метрик</w:t>
      </w:r>
      <w:r w:rsidR="003A6851" w:rsidRPr="00DD42E0">
        <w:rPr>
          <w:rFonts w:ascii="Times New Roman" w:hAnsi="Times New Roman" w:cs="Times New Roman"/>
          <w:b/>
          <w:i/>
          <w:iCs/>
          <w:sz w:val="28"/>
          <w:szCs w:val="20"/>
        </w:rPr>
        <w:t>а</w:t>
      </w:r>
      <w:r w:rsidR="00535F4D" w:rsidRPr="00DD42E0">
        <w:rPr>
          <w:rFonts w:ascii="Times New Roman" w:hAnsi="Times New Roman" w:cs="Times New Roman"/>
          <w:b/>
          <w:i/>
          <w:iCs/>
          <w:sz w:val="28"/>
          <w:szCs w:val="20"/>
        </w:rPr>
        <w:t>, основанн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на наблюдаемости</w:t>
      </w:r>
      <w:r w:rsidR="00535F4D" w:rsidRPr="00DD42E0">
        <w:rPr>
          <w:rFonts w:ascii="Times New Roman" w:eastAsia="Times New Roman" w:hAnsi="Times New Roman" w:cs="Times New Roman"/>
          <w:b/>
          <w:i/>
          <w:sz w:val="32"/>
          <w:szCs w:val="32"/>
        </w:rPr>
        <w:t xml:space="preserve"> вентилей </w:t>
      </w:r>
    </w:p>
    <w:p w14:paraId="45B96815" w14:textId="2EBBA85B" w:rsidR="004D0CDB" w:rsidRPr="00DD42E0" w:rsidRDefault="003A6851"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Метрики, основанные на наблюдаемости, зачастую выступают некоторым эталоном для сравнения с более сложными и точными метриками. Такие метрики как правило имеют низкую точность, однако вычисляются очень быстро. </w:t>
      </w:r>
      <w:r w:rsidR="004D0CDB" w:rsidRPr="00DD42E0">
        <w:rPr>
          <w:rFonts w:ascii="Times New Roman" w:hAnsi="Times New Roman" w:cs="Times New Roman"/>
          <w:sz w:val="28"/>
          <w:szCs w:val="28"/>
        </w:rPr>
        <w:t>Наиболее распространенным методом оценки сбоеустойчивости, базирующимся на наблюдаемости вентилей является метод описанный в [</w:t>
      </w:r>
      <w:r w:rsidR="00B752A9" w:rsidRPr="00B752A9">
        <w:rPr>
          <w:rFonts w:ascii="Times New Roman" w:hAnsi="Times New Roman" w:cs="Times New Roman"/>
          <w:sz w:val="28"/>
          <w:szCs w:val="28"/>
        </w:rPr>
        <w:t>71</w:t>
      </w:r>
      <w:r w:rsidR="004D0CDB" w:rsidRPr="00DD42E0">
        <w:rPr>
          <w:rFonts w:ascii="Times New Roman" w:hAnsi="Times New Roman" w:cs="Times New Roman"/>
          <w:sz w:val="28"/>
          <w:szCs w:val="28"/>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вероятностью </w:t>
      </w:r>
      <m:oMath>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oMath>
      <w:r w:rsidR="004D0CDB" w:rsidRPr="00DD42E0">
        <w:rPr>
          <w:rFonts w:ascii="Times New Roman" w:hAnsi="Times New Roman" w:cs="Times New Roman"/>
          <w:sz w:val="28"/>
          <w:szCs w:val="28"/>
        </w:rPr>
        <w:t xml:space="preserve"> вне зависимости от ошибок на других вентилях. Таким образом, совокупная наблюдаемость вентилей вычисляется как сумма одновременных наблюдаемостей нечетного числа вентилей. Второе допущение определяет независимость наблюдаемостей. Таким образом, одновременная наблюдаемость двух вентилей вычисляется как произведение индивидуальных наблюдаемостей.  </w:t>
      </w:r>
    </w:p>
    <w:p w14:paraId="74DAC152"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Учитывая данные предположения, была получена итоговая формула для нахождения полинома ошибки </w:t>
      </w: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которая в нашей нотации выглядит следующим образом:</w:t>
      </w:r>
    </w:p>
    <w:p w14:paraId="073762E0" w14:textId="77777777" w:rsidR="004D0CDB" w:rsidRPr="00DD42E0" w:rsidRDefault="00230D09" w:rsidP="004D0CDB">
      <w:pPr>
        <w:spacing w:after="0" w:line="360" w:lineRule="auto"/>
        <w:ind w:firstLine="709"/>
        <w:jc w:val="both"/>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d>
            <m:dPr>
              <m:ctrlPr>
                <w:rPr>
                  <w:rFonts w:ascii="Cambria Math" w:hAnsi="Cambria Math" w:cs="Times New Roman"/>
                  <w:sz w:val="28"/>
                  <w:szCs w:val="28"/>
                </w:rPr>
              </m:ctrlPr>
            </m:dPr>
            <m:e>
              <m:r>
                <m:rPr>
                  <m:sty m:val="p"/>
                </m:rPr>
                <w:rPr>
                  <w:rFonts w:ascii="Cambria Math" w:hAnsi="Cambria Math" w:cs="Times New Roman"/>
                  <w:sz w:val="28"/>
                  <w:szCs w:val="28"/>
                </w:rPr>
                <m:t>1-</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r>
                    <m:rPr>
                      <m:sty m:val="p"/>
                    </m:rPr>
                    <w:rPr>
                      <w:rFonts w:ascii="Cambria Math" w:hAnsi="Cambria Math" w:cs="Times New Roman"/>
                      <w:sz w:val="28"/>
                      <w:szCs w:val="28"/>
                    </w:rPr>
                    <m:t>(1-2</m:t>
                  </m:r>
                  <m:r>
                    <w:rPr>
                      <w:rFonts w:ascii="Cambria Math" w:hAnsi="Cambria Math" w:cs="Times New Roman"/>
                      <w:sz w:val="28"/>
                      <w:szCs w:val="28"/>
                    </w:rPr>
                    <m:t>p</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o</m:t>
                      </m:r>
                    </m:e>
                    <m:sub>
                      <m:r>
                        <w:rPr>
                          <w:rFonts w:ascii="Cambria Math" w:hAnsi="Cambria Math" w:cs="Times New Roman"/>
                          <w:sz w:val="28"/>
                          <w:szCs w:val="28"/>
                        </w:rPr>
                        <m:t>i</m:t>
                      </m:r>
                    </m:sub>
                  </m:sSub>
                  <m:r>
                    <m:rPr>
                      <m:sty m:val="p"/>
                    </m:rPr>
                    <w:rPr>
                      <w:rFonts w:ascii="Cambria Math" w:hAnsi="Cambria Math" w:cs="Times New Roman"/>
                      <w:sz w:val="28"/>
                      <w:szCs w:val="28"/>
                    </w:rPr>
                    <m:t>)</m:t>
                  </m:r>
                </m:e>
              </m:nary>
            </m:e>
          </m:d>
        </m:oMath>
      </m:oMathPara>
    </w:p>
    <w:p w14:paraId="72D8D70E"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 наблюдаемость вентиля i, </w:t>
      </w:r>
      <m:oMath>
        <m:r>
          <m:rPr>
            <m:sty m:val="p"/>
          </m:rPr>
          <w:rPr>
            <w:rFonts w:ascii="Cambria Math" w:hAnsi="Cambria Math" w:cs="Times New Roman"/>
            <w:sz w:val="28"/>
            <w:szCs w:val="28"/>
          </w:rPr>
          <m:t>Ω</m:t>
        </m:r>
      </m:oMath>
      <w:r w:rsidRPr="00DD42E0">
        <w:rPr>
          <w:rFonts w:ascii="Times New Roman" w:hAnsi="Times New Roman" w:cs="Times New Roman"/>
          <w:sz w:val="28"/>
          <w:szCs w:val="28"/>
        </w:rPr>
        <w:t xml:space="preserve"> - набор всех вентилей в схеме.</w:t>
      </w:r>
    </w:p>
    <w:p w14:paraId="03BF3052" w14:textId="77777777" w:rsidR="004D0CDB" w:rsidRPr="00DD42E0" w:rsidRDefault="004D0CDB" w:rsidP="004D0CDB">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предлагаемые упрощения хорошо аппроксимируют только схемы определенного вида. Например, древовидные схемы из элементов XOR полностью удовлетворяют этим предположениям, и позволяют получать точную вероятность сбоя на выходе схемы.</w:t>
      </w:r>
    </w:p>
    <w:p w14:paraId="17EDFF65" w14:textId="0D22C363" w:rsidR="00337AC6" w:rsidRPr="00DD42E0" w:rsidRDefault="003A6851"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В рамках диссертационной работы д</w:t>
      </w:r>
      <w:r w:rsidR="00337AC6" w:rsidRPr="00DD42E0">
        <w:rPr>
          <w:rFonts w:ascii="Times New Roman" w:hAnsi="Times New Roman" w:cs="Times New Roman"/>
          <w:sz w:val="28"/>
          <w:szCs w:val="28"/>
        </w:rPr>
        <w:t xml:space="preserve">ля минимизации абсолютной ошибки при подсчете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337AC6" w:rsidRPr="00DD42E0">
        <w:rPr>
          <w:rFonts w:ascii="Times New Roman" w:hAnsi="Times New Roman" w:cs="Times New Roman"/>
          <w:sz w:val="28"/>
          <w:szCs w:val="28"/>
        </w:rPr>
        <w:t xml:space="preserve"> была предложена усредненная метрика, основанная на наблюдаемости. Для начала, оценим диапазон, в котором может лежать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00337AC6" w:rsidRPr="00DD42E0">
        <w:rPr>
          <w:rFonts w:ascii="Times New Roman" w:hAnsi="Times New Roman" w:cs="Times New Roman"/>
          <w:sz w:val="28"/>
          <w:szCs w:val="28"/>
        </w:rPr>
        <w:t>:</w:t>
      </w:r>
    </w:p>
    <w:p w14:paraId="206B9185" w14:textId="77777777" w:rsidR="00337AC6" w:rsidRPr="00DD42E0" w:rsidRDefault="00230D09"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fName>
            <m:e>
              <m:r>
                <m:rPr>
                  <m:sty m:val="p"/>
                </m:rPr>
                <w:rPr>
                  <w:rFonts w:ascii="Cambria Math" w:hAnsi="Cambria Math" w:cs="Times New Roman"/>
                  <w:sz w:val="28"/>
                  <w:szCs w:val="28"/>
                </w:rPr>
                <m:t xml:space="preserve">= </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oMath>
      </m:oMathPara>
    </w:p>
    <w:p w14:paraId="59BA6E43" w14:textId="0D135BAD"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учтены только однократные ошибки, в то время как совокупная наблюдаемость для всех комбинаций кратных ошибок предполагается равной нулю. Это значит, </w:t>
      </w:r>
      <w:r w:rsidR="003A6851" w:rsidRPr="00DD42E0">
        <w:rPr>
          <w:rFonts w:ascii="Times New Roman" w:hAnsi="Times New Roman" w:cs="Times New Roman"/>
          <w:sz w:val="28"/>
          <w:szCs w:val="28"/>
        </w:rPr>
        <w:t>что,</w:t>
      </w:r>
      <w:r w:rsidRPr="00DD42E0">
        <w:rPr>
          <w:rFonts w:ascii="Times New Roman" w:hAnsi="Times New Roman" w:cs="Times New Roman"/>
          <w:sz w:val="28"/>
          <w:szCs w:val="28"/>
        </w:rPr>
        <w:t xml:space="preserve"> исходя из известной информации о наблюдаемости, мы можем с уверенностью </w:t>
      </w:r>
      <w:r w:rsidR="003A6851" w:rsidRPr="00DD42E0">
        <w:rPr>
          <w:rFonts w:ascii="Times New Roman" w:hAnsi="Times New Roman" w:cs="Times New Roman"/>
          <w:sz w:val="28"/>
          <w:szCs w:val="28"/>
        </w:rPr>
        <w:t>утверждать,</w:t>
      </w:r>
      <w:r w:rsidRPr="00DD42E0">
        <w:rPr>
          <w:rFonts w:ascii="Times New Roman" w:hAnsi="Times New Roman" w:cs="Times New Roman"/>
          <w:sz w:val="28"/>
          <w:szCs w:val="28"/>
        </w:rPr>
        <w:t xml:space="preserve"> что, по крайней мере, при этих одиночных ошибках – схема работает некорректно.</w:t>
      </w:r>
    </w:p>
    <w:p w14:paraId="6024DD19"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нахождения верхней границы необходимо использовать информацию о тех комбинациях, где ошибки гарантированно не приводят к ошибке на выходе схемы. Во-первых, это тот случай, когда ни одной ошибки в схеме не произошло. Во-вторых, это тот случай, когда однократные ошибки в схеме оказались не наблюдаемы:</w:t>
      </w:r>
    </w:p>
    <w:p w14:paraId="01430358" w14:textId="77777777" w:rsidR="00337AC6" w:rsidRPr="00DD42E0" w:rsidRDefault="00230D09"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1-</m:t>
                          </m:r>
                          <m:r>
                            <w:rPr>
                              <w:rFonts w:ascii="Cambria Math" w:hAnsi="Cambria Math" w:cs="Times New Roman"/>
                              <w:sz w:val="28"/>
                              <w:szCs w:val="28"/>
                            </w:rPr>
                            <m:t>ο</m:t>
                          </m:r>
                        </m:e>
                        <m:sub>
                          <m:r>
                            <w:rPr>
                              <w:rFonts w:ascii="Cambria Math" w:hAnsi="Cambria Math" w:cs="Times New Roman"/>
                              <w:sz w:val="28"/>
                              <w:szCs w:val="28"/>
                            </w:rPr>
                            <m:t>i</m:t>
                          </m:r>
                        </m:sub>
                      </m:sSub>
                    </m:e>
                  </m:d>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oMath>
      </m:oMathPara>
    </w:p>
    <w:p w14:paraId="02E3F2BB"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Раскрыв скобки под знаком суммы, получим</w:t>
      </w:r>
    </w:p>
    <w:p w14:paraId="7DE3A667" w14:textId="77777777" w:rsidR="00337AC6" w:rsidRPr="00DD42E0" w:rsidRDefault="00230D09"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m:t>
              </m:r>
            </m:e>
          </m:func>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r>
                    <m:rPr>
                      <m:sty m:val="p"/>
                    </m:rPr>
                    <w:rPr>
                      <w:rFonts w:ascii="Cambria Math" w:hAnsi="Cambria Math" w:cs="Times New Roman"/>
                      <w:sz w:val="28"/>
                      <w:szCs w:val="28"/>
                    </w:rPr>
                    <m:t>(1-</m:t>
                  </m:r>
                  <m:r>
                    <w:rPr>
                      <w:rFonts w:ascii="Cambria Math" w:hAnsi="Cambria Math" w:cs="Times New Roman"/>
                      <w:sz w:val="28"/>
                      <w:szCs w:val="28"/>
                    </w:rPr>
                    <m:t>p</m:t>
                  </m:r>
                  <m:r>
                    <m:rPr>
                      <m:sty m:val="p"/>
                    </m:rPr>
                    <w:rPr>
                      <w:rFonts w:ascii="Cambria Math" w:hAnsi="Cambria Math" w:cs="Times New Roman"/>
                      <w:sz w:val="28"/>
                      <w:szCs w:val="28"/>
                    </w:rPr>
                    <m:t>)</m:t>
                  </m:r>
                </m:e>
                <m:sup>
                  <m:r>
                    <w:rPr>
                      <w:rFonts w:ascii="Cambria Math" w:hAnsi="Cambria Math" w:cs="Times New Roman"/>
                      <w:sz w:val="28"/>
                      <w:szCs w:val="28"/>
                    </w:rPr>
                    <m:t>N</m:t>
                  </m:r>
                  <m:r>
                    <m:rPr>
                      <m:sty m:val="p"/>
                    </m:rPr>
                    <w:rPr>
                      <w:rFonts w:ascii="Cambria Math" w:hAnsi="Cambria Math" w:cs="Times New Roman"/>
                      <w:sz w:val="28"/>
                      <w:szCs w:val="28"/>
                    </w:rPr>
                    <m:t>-1</m:t>
                  </m:r>
                </m:sup>
              </m:sSup>
            </m:e>
          </m:nary>
        </m:oMath>
      </m:oMathPara>
    </w:p>
    <w:p w14:paraId="2173CB25"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Заметив, что выражение под первым знаком суммы не зависит от наблюдаемости элемента </w:t>
      </w:r>
      <m:oMath>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oMath>
      <w:r w:rsidRPr="00DD42E0">
        <w:rPr>
          <w:rFonts w:ascii="Times New Roman" w:hAnsi="Times New Roman" w:cs="Times New Roman"/>
          <w:sz w:val="28"/>
          <w:szCs w:val="28"/>
        </w:rPr>
        <w:t>, а вторая сумма это ни что иное, как нижняя граница полинома ошибки, получим выражение, определяющее разницу между верхней и нижней границей:</w:t>
      </w:r>
    </w:p>
    <w:p w14:paraId="72451032" w14:textId="77777777" w:rsidR="00337AC6" w:rsidRPr="00DD42E0" w:rsidRDefault="00230D09"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r>
                <w:rPr>
                  <w:rFonts w:ascii="Cambria Math" w:hAnsi="Cambria Math" w:cs="Times New Roman"/>
                  <w:sz w:val="28"/>
                  <w:szCs w:val="28"/>
                </w:rPr>
                <m:t>Np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r>
                <m:rPr>
                  <m:sty m:val="p"/>
                </m:rPr>
                <w:rPr>
                  <w:rFonts w:ascii="Cambria Math" w:hAnsi="Cambria Math" w:cs="Times New Roman"/>
                  <w:sz w:val="28"/>
                  <w:szCs w:val="28"/>
                </w:rPr>
                <m:t xml:space="preserve"> </m:t>
              </m:r>
            </m:e>
          </m:func>
        </m:oMath>
      </m:oMathPara>
    </w:p>
    <w:p w14:paraId="5E8B527C" w14:textId="0A8637A4" w:rsidR="00337AC6"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w:t>
      </w:r>
      <w:r w:rsidR="00337AC6" w:rsidRPr="00DD42E0">
        <w:rPr>
          <w:rFonts w:ascii="Times New Roman" w:hAnsi="Times New Roman" w:cs="Times New Roman"/>
          <w:sz w:val="28"/>
          <w:szCs w:val="28"/>
        </w:rPr>
        <w:t xml:space="preserve"> отсутствии информации о структуре схемы, или о распределении совокупных наблюдаемостей предлагается считать, что ровно в половине случаев кратных ошибок - ошибки оказываются наблюдаемыми. Тогда, </w:t>
      </w:r>
      <w:r w:rsidR="00337AC6" w:rsidRPr="00DD42E0">
        <w:rPr>
          <w:rFonts w:ascii="Times New Roman" w:hAnsi="Times New Roman" w:cs="Times New Roman"/>
          <w:sz w:val="28"/>
          <w:szCs w:val="28"/>
        </w:rPr>
        <w:lastRenderedPageBreak/>
        <w:t>выражение для предлагаемой усредненной метрики, будет выглядеть следующим образом</w:t>
      </w:r>
      <w:r w:rsidR="009B2D2B" w:rsidRPr="009B2D2B">
        <w:rPr>
          <w:rFonts w:ascii="Times New Roman" w:hAnsi="Times New Roman" w:cs="Times New Roman"/>
          <w:sz w:val="28"/>
          <w:szCs w:val="28"/>
        </w:rPr>
        <w:t xml:space="preserve"> [</w:t>
      </w:r>
      <w:r w:rsidR="00B752A9" w:rsidRPr="00B752A9">
        <w:rPr>
          <w:rFonts w:ascii="Times New Roman" w:hAnsi="Times New Roman" w:cs="Times New Roman"/>
          <w:sz w:val="28"/>
          <w:szCs w:val="28"/>
        </w:rPr>
        <w:t>108</w:t>
      </w:r>
      <w:r w:rsidR="009B2D2B" w:rsidRPr="009B2D2B">
        <w:rPr>
          <w:rFonts w:ascii="Times New Roman" w:hAnsi="Times New Roman" w:cs="Times New Roman"/>
          <w:sz w:val="28"/>
          <w:szCs w:val="28"/>
        </w:rPr>
        <w:t>]</w:t>
      </w:r>
      <w:r w:rsidR="00337AC6" w:rsidRPr="00DD42E0">
        <w:rPr>
          <w:rFonts w:ascii="Times New Roman" w:hAnsi="Times New Roman" w:cs="Times New Roman"/>
          <w:sz w:val="28"/>
          <w:szCs w:val="28"/>
        </w:rPr>
        <w:t>:</w:t>
      </w:r>
    </w:p>
    <w:p w14:paraId="21E856DC" w14:textId="77777777" w:rsidR="00337AC6" w:rsidRPr="00DD42E0" w:rsidRDefault="00230D09" w:rsidP="000A30D3">
      <w:pPr>
        <w:spacing w:after="0" w:line="360" w:lineRule="auto"/>
        <w:ind w:firstLine="709"/>
        <w:jc w:val="both"/>
        <w:rPr>
          <w:rFonts w:ascii="Times New Roman" w:hAnsi="Times New Roman" w:cs="Times New Roman"/>
          <w:sz w:val="28"/>
          <w:szCs w:val="28"/>
        </w:rPr>
      </w:pPr>
      <m:oMathPara>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avr</m:t>
                  </m:r>
                </m:sub>
              </m:sSub>
            </m:fName>
            <m:e>
              <m:r>
                <m:rPr>
                  <m:sty m:val="p"/>
                </m:rPr>
                <w:rPr>
                  <w:rFonts w:ascii="Cambria Math" w:hAnsi="Cambria Math" w:cs="Times New Roman"/>
                  <w:sz w:val="28"/>
                  <w:szCs w:val="28"/>
                </w:rPr>
                <m:t>=</m:t>
              </m:r>
              <m:nary>
                <m:naryPr>
                  <m:chr m:val="∑"/>
                  <m:limLoc m:val="undOvr"/>
                  <m:supHide m:val="1"/>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∈Ω</m:t>
                  </m:r>
                </m:sub>
                <m:sup/>
                <m:e>
                  <m:sSub>
                    <m:sSubPr>
                      <m:ctrlPr>
                        <w:rPr>
                          <w:rFonts w:ascii="Cambria Math" w:hAnsi="Cambria Math" w:cs="Times New Roman"/>
                          <w:sz w:val="28"/>
                          <w:szCs w:val="28"/>
                        </w:rPr>
                      </m:ctrlPr>
                    </m:sSubPr>
                    <m:e>
                      <m:r>
                        <w:rPr>
                          <w:rFonts w:ascii="Cambria Math" w:hAnsi="Cambria Math" w:cs="Times New Roman"/>
                          <w:sz w:val="28"/>
                          <w:szCs w:val="28"/>
                        </w:rPr>
                        <m:t>ο</m:t>
                      </m:r>
                    </m:e>
                    <m:sub>
                      <m:r>
                        <w:rPr>
                          <w:rFonts w:ascii="Cambria Math" w:hAnsi="Cambria Math" w:cs="Times New Roman"/>
                          <w:sz w:val="28"/>
                          <w:szCs w:val="28"/>
                        </w:rPr>
                        <m:t>i</m:t>
                      </m:r>
                    </m:sub>
                  </m:sSub>
                  <m:r>
                    <m:rPr>
                      <m:sty m:val="p"/>
                    </m:rPr>
                    <w:rPr>
                      <w:rFonts w:ascii="Cambria Math" w:hAnsi="Cambria Math" w:cs="Times New Roman"/>
                      <w:sz w:val="28"/>
                      <w:szCs w:val="28"/>
                    </w:rPr>
                    <m:t>∙</m:t>
                  </m:r>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d>
                <m:dPr>
                  <m:ctrlPr>
                    <w:rPr>
                      <w:rFonts w:ascii="Cambria Math" w:hAnsi="Cambria Math" w:cs="Times New Roman"/>
                      <w:sz w:val="28"/>
                      <w:szCs w:val="28"/>
                    </w:rPr>
                  </m:ctrlPr>
                </m:dPr>
                <m:e>
                  <m:r>
                    <m:rPr>
                      <m:sty m:val="p"/>
                    </m:rPr>
                    <w:rPr>
                      <w:rFonts w:ascii="Cambria Math" w:hAnsi="Cambria Math" w:cs="Times New Roman"/>
                      <w:sz w:val="28"/>
                      <w:szCs w:val="28"/>
                    </w:rPr>
                    <m:t>1-</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sup>
                  </m:sSup>
                  <m:r>
                    <m:rPr>
                      <m:sty m:val="p"/>
                    </m:rPr>
                    <w:rPr>
                      <w:rFonts w:ascii="Cambria Math" w:hAnsi="Cambria Math" w:cs="Times New Roman"/>
                      <w:sz w:val="28"/>
                      <w:szCs w:val="28"/>
                    </w:rPr>
                    <m:t>-</m:t>
                  </m:r>
                  <m:r>
                    <w:rPr>
                      <w:rFonts w:ascii="Cambria Math" w:hAnsi="Cambria Math" w:cs="Times New Roman"/>
                      <w:sz w:val="28"/>
                      <w:szCs w:val="28"/>
                    </w:rPr>
                    <m:t>Np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d>
            </m:e>
          </m:func>
        </m:oMath>
      </m:oMathPara>
    </w:p>
    <w:p w14:paraId="6958FA67" w14:textId="79DC818F"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Предлагаемый подход, </w:t>
      </w:r>
      <w:r w:rsidR="003A6851" w:rsidRPr="00DD42E0">
        <w:rPr>
          <w:rFonts w:ascii="Times New Roman" w:hAnsi="Times New Roman" w:cs="Times New Roman"/>
          <w:sz w:val="28"/>
          <w:szCs w:val="28"/>
        </w:rPr>
        <w:t>также,</w:t>
      </w:r>
      <w:r w:rsidRPr="00DD42E0">
        <w:rPr>
          <w:rFonts w:ascii="Times New Roman" w:hAnsi="Times New Roman" w:cs="Times New Roman"/>
          <w:sz w:val="28"/>
          <w:szCs w:val="28"/>
        </w:rPr>
        <w:t xml:space="preserve"> как и подход, предлагаемый в [</w:t>
      </w:r>
      <w:r w:rsidR="00B752A9" w:rsidRPr="00B752A9">
        <w:rPr>
          <w:rFonts w:ascii="Times New Roman" w:hAnsi="Times New Roman" w:cs="Times New Roman"/>
          <w:sz w:val="28"/>
          <w:szCs w:val="28"/>
        </w:rPr>
        <w:t>71</w:t>
      </w:r>
      <w:r w:rsidRPr="00DD42E0">
        <w:rPr>
          <w:rFonts w:ascii="Times New Roman" w:hAnsi="Times New Roman" w:cs="Times New Roman"/>
          <w:sz w:val="28"/>
          <w:szCs w:val="28"/>
        </w:rPr>
        <w:t xml:space="preserve">], имеет экспоненциальную сложность по количеству входов, и линейную сложность по числу вентилей. Другое сходство заключается в том, что оба метода применимы лишь для схем с небольшим количеством вентилией и/или на небольших вероятностях возникновения ошибок. Это связано с тем, что методы, опирающиеся на наблюдаемость учитывают лишь однократные ошибки, в то время как влияние кратных ошибок на схемах с большим числом элементов или на больших </w:t>
      </w:r>
      <m:oMath>
        <m:r>
          <w:rPr>
            <w:rFonts w:ascii="Cambria Math" w:hAnsi="Cambria Math" w:cs="Times New Roman"/>
            <w:sz w:val="28"/>
            <w:szCs w:val="28"/>
          </w:rPr>
          <m:t>p</m:t>
        </m:r>
      </m:oMath>
      <w:r w:rsidRPr="00DD42E0">
        <w:rPr>
          <w:rFonts w:ascii="Times New Roman" w:hAnsi="Times New Roman" w:cs="Times New Roman"/>
          <w:sz w:val="28"/>
          <w:szCs w:val="28"/>
        </w:rPr>
        <w:t xml:space="preserve"> – оказывается существенным. Различие может заключаться лишь в точности для различных benchmark схем по сравнению с точным значением полинома ошибки. </w:t>
      </w:r>
    </w:p>
    <w:p w14:paraId="158B425F" w14:textId="0EBEB460"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рисунке</w:t>
      </w:r>
      <w:r w:rsidR="00043B2E">
        <w:rPr>
          <w:rFonts w:ascii="Times New Roman" w:hAnsi="Times New Roman" w:cs="Times New Roman"/>
          <w:sz w:val="28"/>
          <w:szCs w:val="28"/>
        </w:rPr>
        <w:t xml:space="preserve"> 3.3</w:t>
      </w:r>
      <w:r w:rsidRPr="00DD42E0">
        <w:rPr>
          <w:rFonts w:ascii="Times New Roman" w:hAnsi="Times New Roman" w:cs="Times New Roman"/>
          <w:sz w:val="28"/>
          <w:szCs w:val="28"/>
        </w:rPr>
        <w:t xml:space="preserve"> изображены графики для вероятности сбоя на выходе схемы полного двоичного сумматора, посчитанные с помощью предлагаемого метода усредненной оценки (F(p)_avr), а также метода оценки сбоеустойчивости, базирующегося на наблюдаемости вентилей (F(p)_obs). Кроме того, на рисунке приведены полиномы для верхней (F(p)_max) и нижней (F(p)_min) граничных оценок, а также точный полином ошибки (F(p)), полученный методом полного перебора по расширенной таблице истинности.</w:t>
      </w:r>
    </w:p>
    <w:p w14:paraId="1A7E0125" w14:textId="77777777" w:rsidR="00337AC6" w:rsidRPr="00DD42E0" w:rsidRDefault="00337AC6" w:rsidP="00337AC6">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drawing>
          <wp:inline distT="0" distB="0" distL="0" distR="0" wp14:anchorId="7AED0B23" wp14:editId="6E78BBE2">
            <wp:extent cx="3794760" cy="2179320"/>
            <wp:effectExtent l="0" t="0" r="15240" b="1143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680055EF" w14:textId="4F8979B2"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3.3</w:t>
      </w:r>
      <w:r w:rsidRPr="00DD42E0">
        <w:rPr>
          <w:rFonts w:ascii="Times New Roman" w:hAnsi="Times New Roman" w:cs="Times New Roman"/>
          <w:sz w:val="28"/>
          <w:szCs w:val="28"/>
        </w:rPr>
        <w:t xml:space="preserve"> – Вероятность сбоя на выходе схемы полного двоичного сумматора для различных методов</w:t>
      </w:r>
    </w:p>
    <w:p w14:paraId="0D3228D6" w14:textId="77777777" w:rsidR="007B1F65" w:rsidRPr="00DD42E0" w:rsidRDefault="007B1F65" w:rsidP="007B1F65">
      <w:pPr>
        <w:spacing w:after="0" w:line="360" w:lineRule="auto"/>
        <w:ind w:firstLine="709"/>
        <w:jc w:val="center"/>
        <w:rPr>
          <w:rFonts w:ascii="Times New Roman" w:hAnsi="Times New Roman" w:cs="Times New Roman"/>
          <w:sz w:val="28"/>
          <w:szCs w:val="28"/>
        </w:rPr>
      </w:pPr>
    </w:p>
    <w:p w14:paraId="3831DDBC" w14:textId="77777777"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Изучая графики функций, можно прийти к выводу, что в диапазоне [0; 0,4]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avr</m:t>
            </m:r>
          </m:sub>
        </m:sSub>
      </m:oMath>
      <w:r w:rsidRPr="00DD42E0">
        <w:rPr>
          <w:rFonts w:ascii="Times New Roman" w:hAnsi="Times New Roman" w:cs="Times New Roman"/>
          <w:sz w:val="28"/>
          <w:szCs w:val="28"/>
        </w:rPr>
        <w:t xml:space="preserve"> лучше аппроксимирует точный полином вероятности сбоя схемы</w:t>
      </w:r>
      <m:oMath>
        <m:r>
          <m:rPr>
            <m:sty m:val="p"/>
          </m:rPr>
          <w:rPr>
            <w:rFonts w:ascii="Cambria Math" w:hAnsi="Cambria Math" w:cs="Times New Roman"/>
            <w:sz w:val="28"/>
            <w:szCs w:val="28"/>
          </w:rPr>
          <m:t xml:space="preserve"> </m:t>
        </m:r>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чем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oMath>
      <w:r w:rsidRPr="00DD42E0">
        <w:rPr>
          <w:rFonts w:ascii="Times New Roman" w:hAnsi="Times New Roman" w:cs="Times New Roman"/>
          <w:sz w:val="28"/>
          <w:szCs w:val="28"/>
        </w:rPr>
        <w:t xml:space="preserve">. Однако, для количественной оценки следует вычислить среднеквадратичное отклонение полученных аппроксимаций от точной функции. В непрерывной форме среднеквадратичное отклонение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от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на интервале </w:t>
      </w:r>
      <m:oMath>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определяется как </w:t>
      </w:r>
      <m:oMath>
        <m:nary>
          <m:naryPr>
            <m:limLoc m:val="subSup"/>
            <m:ctrlPr>
              <w:rPr>
                <w:rFonts w:ascii="Cambria Math" w:hAnsi="Cambria Math" w:cs="Times New Roman"/>
                <w:sz w:val="28"/>
                <w:szCs w:val="28"/>
              </w:rPr>
            </m:ctrlPr>
          </m:naryPr>
          <m:sub>
            <m:r>
              <w:rPr>
                <w:rFonts w:ascii="Cambria Math" w:hAnsi="Cambria Math" w:cs="Times New Roman"/>
                <w:sz w:val="28"/>
                <w:szCs w:val="28"/>
              </w:rPr>
              <m:t>a</m:t>
            </m:r>
          </m:sub>
          <m:sup>
            <m:r>
              <w:rPr>
                <w:rFonts w:ascii="Cambria Math" w:hAnsi="Cambria Math" w:cs="Times New Roman"/>
                <w:sz w:val="28"/>
                <w:szCs w:val="28"/>
              </w:rPr>
              <m:t>b</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r>
                      <m:rPr>
                        <m:sty m:val="p"/>
                      </m:rPr>
                      <w:rPr>
                        <w:rFonts w:ascii="Cambria Math" w:hAnsi="Cambria Math" w:cs="Times New Roman"/>
                        <w:sz w:val="28"/>
                        <w:szCs w:val="28"/>
                      </w:rPr>
                      <m:t>-</m:t>
                    </m:r>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d>
              </m:e>
              <m:sup>
                <m:r>
                  <m:rPr>
                    <m:sty m:val="p"/>
                  </m:rPr>
                  <w:rPr>
                    <w:rFonts w:ascii="Cambria Math" w:hAnsi="Cambria Math" w:cs="Times New Roman"/>
                    <w:sz w:val="28"/>
                    <w:szCs w:val="28"/>
                  </w:rPr>
                  <m:t>2</m:t>
                </m:r>
              </m:sup>
            </m:sSup>
          </m:e>
        </m:nary>
        <m:r>
          <w:rPr>
            <w:rFonts w:ascii="Cambria Math" w:hAnsi="Cambria Math" w:cs="Times New Roman"/>
            <w:sz w:val="28"/>
            <w:szCs w:val="28"/>
          </w:rPr>
          <m:t>dp</m:t>
        </m:r>
      </m:oMath>
      <w:r w:rsidRPr="00DD42E0">
        <w:rPr>
          <w:rFonts w:ascii="Times New Roman" w:hAnsi="Times New Roman" w:cs="Times New Roman"/>
          <w:sz w:val="28"/>
          <w:szCs w:val="28"/>
        </w:rPr>
        <w:t xml:space="preserve">. Для данного примера функции полного сумматора в интервале до 0,2, среднеквадратичное отклонение для функции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obs</m:t>
            </m:r>
          </m:sub>
        </m:sSub>
      </m:oMath>
      <w:r w:rsidRPr="00DD42E0">
        <w:rPr>
          <w:rFonts w:ascii="Times New Roman" w:hAnsi="Times New Roman" w:cs="Times New Roman"/>
          <w:sz w:val="28"/>
          <w:szCs w:val="28"/>
        </w:rPr>
        <w:t xml:space="preserve"> составило </w:t>
      </w:r>
      <m:oMath>
        <m:r>
          <m:rPr>
            <m:sty m:val="p"/>
          </m:rPr>
          <w:rPr>
            <w:rFonts w:ascii="Cambria Math" w:hAnsi="Cambria Math" w:cs="Times New Roman"/>
            <w:sz w:val="28"/>
            <w:szCs w:val="28"/>
          </w:rPr>
          <m:t>0,71∙</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-3</m:t>
            </m:r>
          </m:sup>
        </m:sSup>
      </m:oMath>
      <w:r w:rsidRPr="00DD42E0">
        <w:rPr>
          <w:rFonts w:ascii="Times New Roman" w:hAnsi="Times New Roman" w:cs="Times New Roman"/>
          <w:sz w:val="28"/>
          <w:szCs w:val="28"/>
        </w:rPr>
        <w:t xml:space="preserve"> против </w:t>
      </w:r>
      <m:oMath>
        <m:r>
          <m:rPr>
            <m:sty m:val="p"/>
          </m:rPr>
          <w:rPr>
            <w:rFonts w:ascii="Cambria Math" w:hAnsi="Cambria Math" w:cs="Times New Roman"/>
            <w:sz w:val="28"/>
            <w:szCs w:val="28"/>
          </w:rPr>
          <m:t>0,19∙</m:t>
        </m:r>
        <m:sSup>
          <m:sSupPr>
            <m:ctrlPr>
              <w:rPr>
                <w:rFonts w:ascii="Cambria Math" w:hAnsi="Cambria Math" w:cs="Times New Roman"/>
                <w:sz w:val="28"/>
                <w:szCs w:val="28"/>
              </w:rPr>
            </m:ctrlPr>
          </m:sSupPr>
          <m:e>
            <m:r>
              <m:rPr>
                <m:sty m:val="p"/>
              </m:rPr>
              <w:rPr>
                <w:rFonts w:ascii="Cambria Math" w:hAnsi="Cambria Math" w:cs="Times New Roman"/>
                <w:sz w:val="28"/>
                <w:szCs w:val="28"/>
              </w:rPr>
              <m:t>10</m:t>
            </m:r>
          </m:e>
          <m:sup>
            <m:r>
              <m:rPr>
                <m:sty m:val="p"/>
              </m:rPr>
              <w:rPr>
                <w:rFonts w:ascii="Cambria Math" w:hAnsi="Cambria Math" w:cs="Times New Roman"/>
                <w:sz w:val="28"/>
                <w:szCs w:val="28"/>
              </w:rPr>
              <m:t>-3</m:t>
            </m:r>
          </m:sup>
        </m:sSup>
      </m:oMath>
      <w:r w:rsidRPr="00DD42E0">
        <w:rPr>
          <w:rFonts w:ascii="Times New Roman" w:hAnsi="Times New Roman" w:cs="Times New Roman"/>
          <w:sz w:val="28"/>
          <w:szCs w:val="28"/>
        </w:rPr>
        <w:t xml:space="preserve"> для метода усредненной оценки.</w:t>
      </w:r>
    </w:p>
    <w:p w14:paraId="6C144458" w14:textId="451A7B2D" w:rsidR="00337AC6"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Были проведены экспериментальные исследования для оценки точности описанных методов. Для симуляций были использованы небольшие схемы из набора ISCAS 85, а также некоторые типичные логические схемы. Все схемы были синтезированы в базисе двухвходовых элементов. В качестве метрики для оценки точности методов было использовано среднеквадратичное отклонение от точного полинома в диапазоне вероятности сбоя вентиля от 0 до 0,2. Среднеквадратичное отклонение разных аппроксимаций представлено в таблице</w:t>
      </w:r>
      <w:r w:rsidR="00043B2E">
        <w:rPr>
          <w:rFonts w:ascii="Times New Roman" w:hAnsi="Times New Roman" w:cs="Times New Roman"/>
          <w:sz w:val="28"/>
          <w:szCs w:val="28"/>
        </w:rPr>
        <w:t xml:space="preserve"> 3.2</w:t>
      </w:r>
      <w:r w:rsidRPr="00DD42E0">
        <w:rPr>
          <w:rFonts w:ascii="Times New Roman" w:hAnsi="Times New Roman" w:cs="Times New Roman"/>
          <w:sz w:val="28"/>
          <w:szCs w:val="28"/>
        </w:rPr>
        <w:t>.</w:t>
      </w:r>
    </w:p>
    <w:p w14:paraId="608ED602" w14:textId="6C1F9C55" w:rsidR="00337AC6" w:rsidRDefault="00043B2E"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Таблица 3.2</w:t>
      </w:r>
    </w:p>
    <w:p w14:paraId="684D122A" w14:textId="02E65E48" w:rsidR="00043B2E" w:rsidRPr="00043B2E" w:rsidRDefault="00043B2E" w:rsidP="00043B2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Исследование точности методов оценки сбоеустойчивости на основе</w:t>
      </w:r>
      <w:r w:rsidRPr="00043B2E">
        <w:t xml:space="preserve"> </w:t>
      </w:r>
      <w:r w:rsidRPr="00043B2E">
        <w:rPr>
          <w:rFonts w:ascii="Times New Roman" w:hAnsi="Times New Roman" w:cs="Times New Roman"/>
          <w:sz w:val="28"/>
          <w:szCs w:val="28"/>
        </w:rPr>
        <w:t>наблюдаемости вентилей</w:t>
      </w:r>
    </w:p>
    <w:tbl>
      <w:tblPr>
        <w:tblStyle w:val="ab"/>
        <w:tblW w:w="0" w:type="auto"/>
        <w:tblInd w:w="421" w:type="dxa"/>
        <w:tblLook w:val="04A0" w:firstRow="1" w:lastRow="0" w:firstColumn="1" w:lastColumn="0" w:noHBand="0" w:noVBand="1"/>
      </w:tblPr>
      <w:tblGrid>
        <w:gridCol w:w="1758"/>
        <w:gridCol w:w="1266"/>
        <w:gridCol w:w="1435"/>
        <w:gridCol w:w="1333"/>
        <w:gridCol w:w="1554"/>
        <w:gridCol w:w="1578"/>
      </w:tblGrid>
      <w:tr w:rsidR="00DD42E0" w:rsidRPr="00DD42E0" w14:paraId="0BA94EDC" w14:textId="77777777" w:rsidTr="00337AC6">
        <w:trPr>
          <w:trHeight w:val="265"/>
        </w:trPr>
        <w:tc>
          <w:tcPr>
            <w:tcW w:w="1898" w:type="dxa"/>
          </w:tcPr>
          <w:p w14:paraId="62B4F63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Benchmark</w:t>
            </w:r>
          </w:p>
        </w:tc>
        <w:tc>
          <w:tcPr>
            <w:tcW w:w="1367" w:type="dxa"/>
          </w:tcPr>
          <w:p w14:paraId="5357C1D3"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входы</w:t>
            </w:r>
          </w:p>
        </w:tc>
        <w:tc>
          <w:tcPr>
            <w:tcW w:w="1549" w:type="dxa"/>
          </w:tcPr>
          <w:p w14:paraId="68B3ADE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выходы</w:t>
            </w:r>
          </w:p>
        </w:tc>
        <w:tc>
          <w:tcPr>
            <w:tcW w:w="1439" w:type="dxa"/>
          </w:tcPr>
          <w:p w14:paraId="5023EA4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размер</w:t>
            </w:r>
          </w:p>
        </w:tc>
        <w:tc>
          <w:tcPr>
            <w:tcW w:w="1830" w:type="dxa"/>
          </w:tcPr>
          <w:p w14:paraId="0CDFCB2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Obs*10</w:t>
            </w:r>
            <w:r w:rsidRPr="00DD42E0">
              <w:rPr>
                <w:rFonts w:ascii="Times New Roman" w:hAnsi="Times New Roman" w:cs="Times New Roman"/>
                <w:sz w:val="24"/>
                <w:szCs w:val="24"/>
                <w:vertAlign w:val="superscript"/>
              </w:rPr>
              <w:t>6</w:t>
            </w:r>
          </w:p>
        </w:tc>
        <w:tc>
          <w:tcPr>
            <w:tcW w:w="1918" w:type="dxa"/>
          </w:tcPr>
          <w:p w14:paraId="0081B92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Avr*10</w:t>
            </w:r>
            <w:r w:rsidRPr="00DD42E0">
              <w:rPr>
                <w:rFonts w:ascii="Times New Roman" w:hAnsi="Times New Roman" w:cs="Times New Roman"/>
                <w:sz w:val="24"/>
                <w:szCs w:val="24"/>
                <w:vertAlign w:val="superscript"/>
              </w:rPr>
              <w:t>6</w:t>
            </w:r>
          </w:p>
        </w:tc>
      </w:tr>
      <w:tr w:rsidR="00DD42E0" w:rsidRPr="00DD42E0" w14:paraId="17355730" w14:textId="77777777" w:rsidTr="00337AC6">
        <w:trPr>
          <w:trHeight w:val="278"/>
        </w:trPr>
        <w:tc>
          <w:tcPr>
            <w:tcW w:w="1898" w:type="dxa"/>
          </w:tcPr>
          <w:p w14:paraId="7943162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Half_adder</w:t>
            </w:r>
          </w:p>
        </w:tc>
        <w:tc>
          <w:tcPr>
            <w:tcW w:w="1367" w:type="dxa"/>
          </w:tcPr>
          <w:p w14:paraId="1DB5BF6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549" w:type="dxa"/>
          </w:tcPr>
          <w:p w14:paraId="607CC3E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2D7588C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830" w:type="dxa"/>
          </w:tcPr>
          <w:p w14:paraId="110D3C2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64</w:t>
            </w:r>
          </w:p>
        </w:tc>
        <w:tc>
          <w:tcPr>
            <w:tcW w:w="1918" w:type="dxa"/>
          </w:tcPr>
          <w:p w14:paraId="43C928F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16</w:t>
            </w:r>
          </w:p>
        </w:tc>
      </w:tr>
      <w:tr w:rsidR="00DD42E0" w:rsidRPr="00DD42E0" w14:paraId="2188B685" w14:textId="77777777" w:rsidTr="00337AC6">
        <w:trPr>
          <w:trHeight w:val="265"/>
        </w:trPr>
        <w:tc>
          <w:tcPr>
            <w:tcW w:w="1898" w:type="dxa"/>
          </w:tcPr>
          <w:p w14:paraId="745E7C8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Full_adder</w:t>
            </w:r>
          </w:p>
        </w:tc>
        <w:tc>
          <w:tcPr>
            <w:tcW w:w="1367" w:type="dxa"/>
          </w:tcPr>
          <w:p w14:paraId="67DCAB7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17AC209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416B51E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830" w:type="dxa"/>
          </w:tcPr>
          <w:p w14:paraId="4D32710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714</w:t>
            </w:r>
          </w:p>
        </w:tc>
        <w:tc>
          <w:tcPr>
            <w:tcW w:w="1918" w:type="dxa"/>
          </w:tcPr>
          <w:p w14:paraId="2326C60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200</w:t>
            </w:r>
          </w:p>
        </w:tc>
      </w:tr>
      <w:tr w:rsidR="00DD42E0" w:rsidRPr="00DD42E0" w14:paraId="4E6B715F" w14:textId="77777777" w:rsidTr="00337AC6">
        <w:trPr>
          <w:trHeight w:val="278"/>
        </w:trPr>
        <w:tc>
          <w:tcPr>
            <w:tcW w:w="1898" w:type="dxa"/>
          </w:tcPr>
          <w:p w14:paraId="14CEBEF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Maj_3</w:t>
            </w:r>
          </w:p>
        </w:tc>
        <w:tc>
          <w:tcPr>
            <w:tcW w:w="1367" w:type="dxa"/>
          </w:tcPr>
          <w:p w14:paraId="5A8101D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2230757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817205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6A404F5E"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0.99</w:t>
            </w:r>
          </w:p>
        </w:tc>
        <w:tc>
          <w:tcPr>
            <w:tcW w:w="1918" w:type="dxa"/>
          </w:tcPr>
          <w:p w14:paraId="4031B7F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0.077</w:t>
            </w:r>
          </w:p>
        </w:tc>
      </w:tr>
      <w:tr w:rsidR="00DD42E0" w:rsidRPr="00DD42E0" w14:paraId="215AF4CD" w14:textId="77777777" w:rsidTr="00337AC6">
        <w:trPr>
          <w:trHeight w:val="265"/>
        </w:trPr>
        <w:tc>
          <w:tcPr>
            <w:tcW w:w="1898" w:type="dxa"/>
          </w:tcPr>
          <w:p w14:paraId="0AE91FE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Maj_5</w:t>
            </w:r>
          </w:p>
        </w:tc>
        <w:tc>
          <w:tcPr>
            <w:tcW w:w="1367" w:type="dxa"/>
          </w:tcPr>
          <w:p w14:paraId="2C79CB5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5779B99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73D0D30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2D3CAE3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12.0177</w:t>
            </w:r>
          </w:p>
        </w:tc>
        <w:tc>
          <w:tcPr>
            <w:tcW w:w="1918" w:type="dxa"/>
          </w:tcPr>
          <w:p w14:paraId="0BF3C1B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7.817</w:t>
            </w:r>
          </w:p>
        </w:tc>
      </w:tr>
      <w:tr w:rsidR="00DD42E0" w:rsidRPr="00DD42E0" w14:paraId="19C44B8F" w14:textId="77777777" w:rsidTr="00337AC6">
        <w:trPr>
          <w:trHeight w:val="278"/>
        </w:trPr>
        <w:tc>
          <w:tcPr>
            <w:tcW w:w="1898" w:type="dxa"/>
          </w:tcPr>
          <w:p w14:paraId="396E313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Xor_5</w:t>
            </w:r>
          </w:p>
        </w:tc>
        <w:tc>
          <w:tcPr>
            <w:tcW w:w="1367" w:type="dxa"/>
          </w:tcPr>
          <w:p w14:paraId="5362F58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1672212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36D7D6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0A6FA0E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918" w:type="dxa"/>
          </w:tcPr>
          <w:p w14:paraId="777D376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214.93</w:t>
            </w:r>
          </w:p>
        </w:tc>
      </w:tr>
      <w:tr w:rsidR="00DD42E0" w:rsidRPr="00DD42E0" w14:paraId="18D25C8B" w14:textId="77777777" w:rsidTr="00337AC6">
        <w:trPr>
          <w:trHeight w:val="265"/>
        </w:trPr>
        <w:tc>
          <w:tcPr>
            <w:tcW w:w="1898" w:type="dxa"/>
          </w:tcPr>
          <w:p w14:paraId="1A936346"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C17</w:t>
            </w:r>
          </w:p>
        </w:tc>
        <w:tc>
          <w:tcPr>
            <w:tcW w:w="1367" w:type="dxa"/>
          </w:tcPr>
          <w:p w14:paraId="2354425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7282734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118E2D7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830" w:type="dxa"/>
          </w:tcPr>
          <w:p w14:paraId="1671DAD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909.527</w:t>
            </w:r>
          </w:p>
        </w:tc>
        <w:tc>
          <w:tcPr>
            <w:tcW w:w="1918" w:type="dxa"/>
          </w:tcPr>
          <w:p w14:paraId="28E5F41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403.666</w:t>
            </w:r>
          </w:p>
        </w:tc>
      </w:tr>
      <w:tr w:rsidR="00DD42E0" w:rsidRPr="00DD42E0" w14:paraId="41D30E51" w14:textId="77777777" w:rsidTr="00337AC6">
        <w:tc>
          <w:tcPr>
            <w:tcW w:w="1898" w:type="dxa"/>
          </w:tcPr>
          <w:p w14:paraId="593504D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b1</w:t>
            </w:r>
          </w:p>
        </w:tc>
        <w:tc>
          <w:tcPr>
            <w:tcW w:w="1367" w:type="dxa"/>
          </w:tcPr>
          <w:p w14:paraId="62072C0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483101C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439" w:type="dxa"/>
          </w:tcPr>
          <w:p w14:paraId="1B1E051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69B5F60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6658.25</w:t>
            </w:r>
          </w:p>
        </w:tc>
        <w:tc>
          <w:tcPr>
            <w:tcW w:w="1918" w:type="dxa"/>
          </w:tcPr>
          <w:p w14:paraId="04AB7C7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6084.34</w:t>
            </w:r>
          </w:p>
        </w:tc>
      </w:tr>
      <w:tr w:rsidR="00DD42E0" w:rsidRPr="00DD42E0" w14:paraId="73FB8973" w14:textId="77777777" w:rsidTr="00337AC6">
        <w:tc>
          <w:tcPr>
            <w:tcW w:w="1898" w:type="dxa"/>
          </w:tcPr>
          <w:p w14:paraId="58D90387"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cm42a</w:t>
            </w:r>
          </w:p>
        </w:tc>
        <w:tc>
          <w:tcPr>
            <w:tcW w:w="1367" w:type="dxa"/>
          </w:tcPr>
          <w:p w14:paraId="1869448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549" w:type="dxa"/>
          </w:tcPr>
          <w:p w14:paraId="1977043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1439" w:type="dxa"/>
          </w:tcPr>
          <w:p w14:paraId="05E9F15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830" w:type="dxa"/>
          </w:tcPr>
          <w:p w14:paraId="7ADCB9B9"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20439.1</w:t>
            </w:r>
          </w:p>
        </w:tc>
        <w:tc>
          <w:tcPr>
            <w:tcW w:w="1918" w:type="dxa"/>
          </w:tcPr>
          <w:p w14:paraId="00CDD89C"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17651.0</w:t>
            </w:r>
          </w:p>
        </w:tc>
      </w:tr>
      <w:tr w:rsidR="00DD42E0" w:rsidRPr="00DD42E0" w14:paraId="1468BEC7" w14:textId="77777777" w:rsidTr="00337AC6">
        <w:tc>
          <w:tcPr>
            <w:tcW w:w="1898" w:type="dxa"/>
          </w:tcPr>
          <w:p w14:paraId="13D4E423"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cm138a</w:t>
            </w:r>
          </w:p>
        </w:tc>
        <w:tc>
          <w:tcPr>
            <w:tcW w:w="1367" w:type="dxa"/>
          </w:tcPr>
          <w:p w14:paraId="6940CC2F"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549" w:type="dxa"/>
          </w:tcPr>
          <w:p w14:paraId="75E60D20"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1439" w:type="dxa"/>
          </w:tcPr>
          <w:p w14:paraId="15926D9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2D8372D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13939.1</w:t>
            </w:r>
          </w:p>
        </w:tc>
        <w:tc>
          <w:tcPr>
            <w:tcW w:w="1918" w:type="dxa"/>
          </w:tcPr>
          <w:p w14:paraId="26DA011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13464.7</w:t>
            </w:r>
          </w:p>
        </w:tc>
      </w:tr>
      <w:tr w:rsidR="00DD42E0" w:rsidRPr="00DD42E0" w14:paraId="62D17EA8" w14:textId="77777777" w:rsidTr="00337AC6">
        <w:tc>
          <w:tcPr>
            <w:tcW w:w="1898" w:type="dxa"/>
          </w:tcPr>
          <w:p w14:paraId="116B8F9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cm82a</w:t>
            </w:r>
          </w:p>
        </w:tc>
        <w:tc>
          <w:tcPr>
            <w:tcW w:w="1367" w:type="dxa"/>
          </w:tcPr>
          <w:p w14:paraId="66706FA4"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0277D3F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439" w:type="dxa"/>
          </w:tcPr>
          <w:p w14:paraId="4A0BD8C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25</w:t>
            </w:r>
          </w:p>
        </w:tc>
        <w:tc>
          <w:tcPr>
            <w:tcW w:w="1830" w:type="dxa"/>
          </w:tcPr>
          <w:p w14:paraId="4388955A"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12938.0</w:t>
            </w:r>
          </w:p>
        </w:tc>
        <w:tc>
          <w:tcPr>
            <w:tcW w:w="1918" w:type="dxa"/>
          </w:tcPr>
          <w:p w14:paraId="69D6719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11335.4</w:t>
            </w:r>
          </w:p>
        </w:tc>
      </w:tr>
      <w:tr w:rsidR="00DD42E0" w:rsidRPr="00DD42E0" w14:paraId="13BD9F8F" w14:textId="77777777" w:rsidTr="00337AC6">
        <w:tc>
          <w:tcPr>
            <w:tcW w:w="1898" w:type="dxa"/>
          </w:tcPr>
          <w:p w14:paraId="19F4DF1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Con1</w:t>
            </w:r>
          </w:p>
        </w:tc>
        <w:tc>
          <w:tcPr>
            <w:tcW w:w="1367" w:type="dxa"/>
          </w:tcPr>
          <w:p w14:paraId="621ED941"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7</w:t>
            </w:r>
          </w:p>
        </w:tc>
        <w:tc>
          <w:tcPr>
            <w:tcW w:w="1549" w:type="dxa"/>
          </w:tcPr>
          <w:p w14:paraId="54818E65"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0940953B"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0DA9B86D"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2147.93</w:t>
            </w:r>
          </w:p>
        </w:tc>
        <w:tc>
          <w:tcPr>
            <w:tcW w:w="1918" w:type="dxa"/>
          </w:tcPr>
          <w:p w14:paraId="4314E5B8" w14:textId="77777777" w:rsidR="00337AC6" w:rsidRPr="00DD42E0" w:rsidRDefault="00337AC6" w:rsidP="00FF1175">
            <w:pPr>
              <w:ind w:left="357"/>
              <w:jc w:val="both"/>
              <w:rPr>
                <w:rFonts w:ascii="Times New Roman" w:hAnsi="Times New Roman" w:cs="Times New Roman"/>
                <w:sz w:val="24"/>
                <w:szCs w:val="24"/>
              </w:rPr>
            </w:pPr>
            <w:r w:rsidRPr="00DD42E0">
              <w:rPr>
                <w:rFonts w:ascii="Times New Roman" w:hAnsi="Times New Roman" w:cs="Times New Roman"/>
                <w:sz w:val="24"/>
                <w:szCs w:val="24"/>
              </w:rPr>
              <w:t>2171.56</w:t>
            </w:r>
          </w:p>
        </w:tc>
      </w:tr>
    </w:tbl>
    <w:p w14:paraId="6C9EF103" w14:textId="77777777" w:rsidR="00337AC6" w:rsidRPr="00DD42E0" w:rsidRDefault="00337AC6" w:rsidP="00337AC6">
      <w:pPr>
        <w:spacing w:after="0" w:line="240" w:lineRule="auto"/>
        <w:ind w:left="360"/>
        <w:jc w:val="both"/>
        <w:rPr>
          <w:rFonts w:ascii="Times New Roman" w:hAnsi="Times New Roman" w:cs="Times New Roman"/>
          <w:sz w:val="24"/>
          <w:szCs w:val="24"/>
        </w:rPr>
      </w:pPr>
      <w:r w:rsidRPr="00DD42E0">
        <w:rPr>
          <w:rFonts w:ascii="Times New Roman" w:hAnsi="Times New Roman" w:cs="Times New Roman"/>
          <w:sz w:val="24"/>
          <w:szCs w:val="24"/>
        </w:rPr>
        <w:t xml:space="preserve">    </w:t>
      </w:r>
    </w:p>
    <w:p w14:paraId="2890E58B" w14:textId="5588FB0D" w:rsidR="00337AC6" w:rsidRPr="00DD42E0" w:rsidRDefault="00337AC6"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Результаты этого исследования четко демонстрируют что предлагаемый метод является более точной аппроксимацией для полинома ошибки чем традиционный метод. Это следствие того что предлагаемые допущения являются более адекватными для большинства бенчмарк схем. Исключения составляют редкие схемы определенной структуры, такие как дерево вентилей XOR. Этот факт позволяет рекомендовать наш метод в качестве эталонного в задачах разработки новых метрик, например, [</w:t>
      </w:r>
      <w:r w:rsidR="00D91745" w:rsidRPr="00D91745">
        <w:rPr>
          <w:rFonts w:ascii="Times New Roman" w:hAnsi="Times New Roman" w:cs="Times New Roman"/>
          <w:sz w:val="28"/>
          <w:szCs w:val="28"/>
        </w:rPr>
        <w:t>4</w:t>
      </w:r>
      <w:r w:rsidRPr="00DD42E0">
        <w:rPr>
          <w:rFonts w:ascii="Times New Roman" w:hAnsi="Times New Roman" w:cs="Times New Roman"/>
          <w:sz w:val="28"/>
          <w:szCs w:val="28"/>
        </w:rPr>
        <w:t>].</w:t>
      </w:r>
    </w:p>
    <w:p w14:paraId="59C2DD3C" w14:textId="77777777" w:rsidR="000A30D3" w:rsidRPr="00DD42E0" w:rsidRDefault="000A30D3" w:rsidP="000A30D3">
      <w:pPr>
        <w:spacing w:after="0" w:line="360" w:lineRule="auto"/>
        <w:ind w:firstLine="709"/>
        <w:jc w:val="both"/>
        <w:rPr>
          <w:rFonts w:ascii="Times New Roman" w:hAnsi="Times New Roman" w:cs="Times New Roman"/>
          <w:sz w:val="28"/>
          <w:szCs w:val="28"/>
        </w:rPr>
      </w:pPr>
    </w:p>
    <w:p w14:paraId="23AE3B8A"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3.1.3</w:t>
      </w:r>
      <w:r w:rsidRPr="00DD42E0">
        <w:rPr>
          <w:rFonts w:ascii="Times New Roman" w:hAnsi="Times New Roman" w:cs="Times New Roman"/>
          <w:b/>
          <w:i/>
          <w:iCs/>
          <w:sz w:val="28"/>
          <w:szCs w:val="20"/>
        </w:rPr>
        <w:tab/>
        <w:t>Метод построения нижних и верхних граничных оценок полинома ошибки</w:t>
      </w:r>
      <w:r w:rsidR="00535F4D" w:rsidRPr="00DD42E0">
        <w:rPr>
          <w:rFonts w:ascii="Times New Roman" w:hAnsi="Times New Roman" w:cs="Times New Roman"/>
          <w:b/>
          <w:i/>
          <w:iCs/>
          <w:sz w:val="28"/>
          <w:szCs w:val="20"/>
        </w:rPr>
        <w:tab/>
      </w:r>
    </w:p>
    <w:p w14:paraId="6E2ED075"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Метод оценки нижних и верхних границ полинома ошибки, использованный для подсчета усредненной метрики сбоеустойчивости может быть обобщен для ошибок большей кратности, а также для произвольного числа симуляций.  </w:t>
      </w:r>
    </w:p>
    <w:p w14:paraId="1500029B" w14:textId="5939A98A"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вычислительные ресурсы при вычислении точного значения полинома ошибки затрачиваются на вычисление характеристической функции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 xml:space="preserve">. Для этого необходимо провести два прохода симуляции – один для эталонной схемы без внедренных ошибок, и второй – для схемы с инжектированными ошибками. Вычисления ведутся по всем возможным </w:t>
      </w:r>
      <m:oMath>
        <m:acc>
          <m:accPr>
            <m:chr m:val="̅"/>
            <m:ctrlPr>
              <w:rPr>
                <w:rFonts w:ascii="Cambria Math" w:hAnsi="Cambria Math" w:cs="Times New Roman"/>
                <w:sz w:val="28"/>
                <w:szCs w:val="28"/>
              </w:rPr>
            </m:ctrlPr>
          </m:accPr>
          <m:e>
            <m:r>
              <w:rPr>
                <w:rFonts w:ascii="Cambria Math" w:hAnsi="Cambria Math" w:cs="Times New Roman"/>
                <w:sz w:val="28"/>
                <w:szCs w:val="28"/>
              </w:rPr>
              <m:t>X</m:t>
            </m:r>
          </m:e>
        </m:acc>
      </m:oMath>
      <w:r w:rsidRPr="00DD42E0">
        <w:rPr>
          <w:rFonts w:ascii="Times New Roman" w:hAnsi="Times New Roman" w:cs="Times New Roman"/>
          <w:sz w:val="28"/>
          <w:szCs w:val="28"/>
        </w:rPr>
        <w:t xml:space="preserve"> и </w:t>
      </w:r>
      <m:oMath>
        <m:acc>
          <m:accPr>
            <m:chr m:val="̅"/>
            <m:ctrlPr>
              <w:rPr>
                <w:rFonts w:ascii="Cambria Math" w:hAnsi="Cambria Math" w:cs="Times New Roman"/>
                <w:sz w:val="28"/>
                <w:szCs w:val="28"/>
              </w:rPr>
            </m:ctrlPr>
          </m:accPr>
          <m:e>
            <m:r>
              <w:rPr>
                <w:rFonts w:ascii="Cambria Math" w:hAnsi="Cambria Math" w:cs="Times New Roman"/>
                <w:sz w:val="28"/>
                <w:szCs w:val="28"/>
              </w:rPr>
              <m:t>e</m:t>
            </m:r>
          </m:e>
        </m:acc>
      </m:oMath>
      <w:r w:rsidRPr="00DD42E0">
        <w:rPr>
          <w:rFonts w:ascii="Times New Roman" w:hAnsi="Times New Roman" w:cs="Times New Roman"/>
          <w:sz w:val="28"/>
          <w:szCs w:val="28"/>
        </w:rPr>
        <w:t xml:space="preserve">, что не всегда возможно осуществить практически. В таком случае можно произвести оценку не всех возможных комбинаций, а лишь некоторого набора, тем самым получив верхнюю и нижнюю оценку этой суммы. Для этого следует выбрать подмножество тестовых комбинаций </w:t>
      </w:r>
      <m:oMath>
        <m:r>
          <w:rPr>
            <w:rFonts w:ascii="Cambria Math" w:hAnsi="Cambria Math" w:cs="Times New Roman"/>
            <w:sz w:val="28"/>
            <w:szCs w:val="28"/>
          </w:rPr>
          <m:t>T</m:t>
        </m:r>
      </m:oMath>
      <w:r w:rsidRPr="00DD42E0">
        <w:rPr>
          <w:rFonts w:ascii="Times New Roman" w:hAnsi="Times New Roman" w:cs="Times New Roman"/>
          <w:sz w:val="28"/>
          <w:szCs w:val="28"/>
        </w:rPr>
        <w:t xml:space="preserve">, для которых будет вычислена функция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 xml:space="preserve">. Суммирование только по этому подмножеству даст нижнюю оценку вероятности </w:t>
      </w:r>
      <w:r w:rsidR="00ED728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схемы. Так как все слагаемые больше, либо равны нулю, то верхнюю оценку можно получить, просуммировав нижнюю оценку с суммой по оставшимся комбинациям, установив для них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oMath>
      <w:r w:rsidRPr="00DD42E0">
        <w:rPr>
          <w:rFonts w:ascii="Times New Roman" w:hAnsi="Times New Roman" w:cs="Times New Roman"/>
          <w:sz w:val="28"/>
          <w:szCs w:val="28"/>
        </w:rPr>
        <w:t>.</w:t>
      </w:r>
    </w:p>
    <w:p w14:paraId="3C70AF94"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удобства записи полученных выражений введём следующее разбиение тестового подмножества </w:t>
      </w:r>
      <m:oMath>
        <m:r>
          <w:rPr>
            <w:rFonts w:ascii="Cambria Math" w:hAnsi="Cambria Math" w:cs="Times New Roman"/>
            <w:sz w:val="28"/>
            <w:szCs w:val="28"/>
          </w:rPr>
          <m:t>T</m:t>
        </m:r>
      </m:oMath>
      <w:r w:rsidRPr="00DD42E0">
        <w:rPr>
          <w:rFonts w:ascii="Times New Roman" w:hAnsi="Times New Roman" w:cs="Times New Roman"/>
          <w:sz w:val="28"/>
          <w:szCs w:val="28"/>
        </w:rPr>
        <w:t xml:space="preserve">: </w:t>
      </w:r>
      <m:oMath>
        <m:r>
          <w:rPr>
            <w:rFonts w:ascii="Cambria Math" w:hAnsi="Cambria Math" w:cs="Times New Roman"/>
            <w:sz w:val="28"/>
            <w:szCs w:val="28"/>
          </w:rPr>
          <m:t>T</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xml:space="preserve"> ,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xml:space="preserve"> – </w:t>
      </w:r>
      <w:r w:rsidRPr="00DD42E0">
        <w:rPr>
          <w:rFonts w:ascii="Times New Roman" w:hAnsi="Times New Roman" w:cs="Times New Roman"/>
          <w:sz w:val="28"/>
          <w:szCs w:val="28"/>
        </w:rPr>
        <w:lastRenderedPageBreak/>
        <w:t xml:space="preserve">множество тестовых комбинаций, на которых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=0</m:t>
        </m:r>
      </m:oMath>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 множество тестовых комбинаций на которых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Тогда нижняя и верхняя оценка для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xml:space="preserve"> могут быть вычислены следующим образом:</w:t>
      </w:r>
    </w:p>
    <w:p w14:paraId="4A0C8E3E" w14:textId="77777777" w:rsidR="000A30D3" w:rsidRPr="00DD42E0" w:rsidRDefault="00230D09" w:rsidP="000A30D3">
      <w:pPr>
        <w:spacing w:after="0" w:line="360" w:lineRule="auto"/>
        <w:ind w:firstLine="709"/>
        <w:jc w:val="both"/>
        <w:rPr>
          <w:rFonts w:ascii="Times New Roman" w:hAnsi="Times New Roman" w:cs="Times New Roman"/>
          <w:sz w:val="28"/>
          <w:szCs w:val="28"/>
        </w:rPr>
      </w:pPr>
      <m:oMathPara>
        <m:oMathParaPr>
          <m:jc m:val="right"/>
        </m:oMathParaPr>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fName>
            <m:e>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r>
                <m:rPr>
                  <m:sty m:val="p"/>
                </m:rPr>
                <w:rPr>
                  <w:rFonts w:ascii="Cambria Math" w:hAnsi="Cambria Math" w:cs="Times New Roman"/>
                  <w:sz w:val="28"/>
                  <w:szCs w:val="28"/>
                </w:rPr>
                <m:t xml:space="preserve">                                                   </m:t>
              </m:r>
            </m:e>
          </m:func>
        </m:oMath>
      </m:oMathPara>
    </w:p>
    <w:p w14:paraId="5EB9B351" w14:textId="77777777" w:rsidR="000A30D3" w:rsidRPr="00DD42E0" w:rsidRDefault="00230D09" w:rsidP="000A30D3">
      <w:pPr>
        <w:spacing w:after="0" w:line="360" w:lineRule="auto"/>
        <w:ind w:firstLine="709"/>
        <w:jc w:val="both"/>
        <w:rPr>
          <w:rFonts w:ascii="Times New Roman" w:hAnsi="Times New Roman" w:cs="Times New Roman"/>
          <w:sz w:val="28"/>
          <w:szCs w:val="28"/>
        </w:rPr>
      </w:pPr>
      <m:oMathPara>
        <m:oMathParaPr>
          <m:jc m:val="right"/>
        </m:oMathParaPr>
        <m:oMath>
          <m:func>
            <m:funcPr>
              <m:ctrlPr>
                <w:rPr>
                  <w:rFonts w:ascii="Cambria Math" w:hAnsi="Cambria Math" w:cs="Times New Roman"/>
                  <w:sz w:val="28"/>
                  <w:szCs w:val="28"/>
                </w:rPr>
              </m:ctrlPr>
            </m:funcPr>
            <m:fName>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fName>
            <m:e>
              <m:r>
                <m:rPr>
                  <m:sty m:val="p"/>
                </m:rPr>
                <w:rPr>
                  <w:rFonts w:ascii="Cambria Math" w:hAnsi="Cambria Math" w:cs="Times New Roman"/>
                  <w:sz w:val="28"/>
                  <w:szCs w:val="28"/>
                </w:rPr>
                <m:t xml:space="preserve">=1- </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nary>
                <m:naryPr>
                  <m:chr m:val="∑"/>
                  <m:limLoc m:val="undOvr"/>
                  <m:supHide m:val="1"/>
                  <m:ctrlPr>
                    <w:rPr>
                      <w:rFonts w:ascii="Cambria Math" w:hAnsi="Cambria Math" w:cs="Times New Roman"/>
                      <w:sz w:val="28"/>
                      <w:szCs w:val="28"/>
                    </w:rPr>
                  </m:ctrlPr>
                </m:naryPr>
                <m:sub>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0</m:t>
                      </m:r>
                    </m:sub>
                  </m:sSub>
                </m:sub>
                <m:sup/>
                <m:e>
                  <m:r>
                    <w:rPr>
                      <w:rFonts w:ascii="Cambria Math" w:hAnsi="Cambria Math" w:cs="Times New Roman"/>
                      <w:sz w:val="28"/>
                      <w:szCs w:val="28"/>
                    </w:rPr>
                    <m:t>p</m:t>
                  </m:r>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N</m:t>
                      </m:r>
                      <m:r>
                        <m:rPr>
                          <m:sty m:val="p"/>
                        </m:rPr>
                        <w:rPr>
                          <w:rFonts w:ascii="Cambria Math" w:hAnsi="Cambria Math" w:cs="Times New Roman"/>
                          <w:sz w:val="28"/>
                          <w:szCs w:val="28"/>
                        </w:rPr>
                        <m:t>-1</m:t>
                      </m:r>
                    </m:sup>
                  </m:sSup>
                </m:e>
              </m:nary>
            </m:e>
          </m:func>
          <m:r>
            <m:rPr>
              <m:sty m:val="p"/>
            </m:rPr>
            <w:rPr>
              <w:rFonts w:ascii="Cambria Math" w:hAnsi="Cambria Math" w:cs="Times New Roman"/>
              <w:sz w:val="28"/>
              <w:szCs w:val="28"/>
            </w:rPr>
            <m:t xml:space="preserve">                                              </m:t>
          </m:r>
        </m:oMath>
      </m:oMathPara>
    </w:p>
    <w:p w14:paraId="15211F9E"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Выбор тестового подмножества определяет ширину интервала между верхней и нижней оценкой полинома вероятности ошибки логической схемы. Для наименьшей ширины того интервала следует строить тестовое подмножество из комбинаций имеющих наибольшую вероятность. Так как входные комбинации равновероятны, а вероятность появления ошибочной комбинации тем меньше, чем больше её вес, в тестовое подмножество следует включать ошибочные комбинации наименьшего веса.</w:t>
      </w:r>
    </w:p>
    <w:p w14:paraId="32C6A72C" w14:textId="6694C8E3"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 мере проведения экспериментов графики функций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oMath>
      <w:r w:rsidRPr="00DD42E0">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будут постепенно  сворачиваться к точной функции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Причем, благодаря вышеописанному выбору тестового подмножества «сворачивание» по оси «вероятность сбоя вентиля» происходит по возрастанию от точки ноль. На рисунке</w:t>
      </w:r>
      <w:r w:rsidR="00043B2E">
        <w:rPr>
          <w:rFonts w:ascii="Times New Roman" w:hAnsi="Times New Roman" w:cs="Times New Roman"/>
          <w:sz w:val="28"/>
          <w:szCs w:val="28"/>
        </w:rPr>
        <w:t xml:space="preserve"> 3.4</w:t>
      </w:r>
      <w:r w:rsidRPr="00DD42E0">
        <w:rPr>
          <w:rFonts w:ascii="Times New Roman" w:hAnsi="Times New Roman" w:cs="Times New Roman"/>
          <w:sz w:val="28"/>
          <w:szCs w:val="28"/>
        </w:rPr>
        <w:t xml:space="preserve"> изображен процесс построения верхних и нижних границ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p</m:t>
            </m:r>
          </m:e>
        </m:d>
      </m:oMath>
      <w:r w:rsidRPr="00DD42E0">
        <w:rPr>
          <w:rFonts w:ascii="Times New Roman" w:hAnsi="Times New Roman" w:cs="Times New Roman"/>
          <w:sz w:val="28"/>
          <w:szCs w:val="28"/>
        </w:rPr>
        <w:t>: представлено 10 пар функций для количества тестов от 150 до 1500 с шагом 150 для функции ISCAS85 c17.</w:t>
      </w:r>
    </w:p>
    <w:p w14:paraId="7AD61F97" w14:textId="77777777" w:rsidR="00653BD5" w:rsidRPr="00DD42E0" w:rsidRDefault="00653BD5" w:rsidP="000A30D3">
      <w:pPr>
        <w:spacing w:after="0" w:line="360" w:lineRule="auto"/>
        <w:ind w:firstLine="709"/>
        <w:jc w:val="both"/>
        <w:rPr>
          <w:rFonts w:ascii="Times New Roman" w:hAnsi="Times New Roman" w:cs="Times New Roman"/>
          <w:sz w:val="28"/>
          <w:szCs w:val="28"/>
        </w:rPr>
      </w:pPr>
    </w:p>
    <w:p w14:paraId="0A08145C" w14:textId="5F289667" w:rsidR="000A30D3" w:rsidRPr="00DD42E0" w:rsidRDefault="00FF1175"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mc:AlternateContent>
          <mc:Choice Requires="wps">
            <w:drawing>
              <wp:anchor distT="0" distB="0" distL="114300" distR="114300" simplePos="0" relativeHeight="251660288" behindDoc="0" locked="0" layoutInCell="1" allowOverlap="1" wp14:anchorId="60834F37" wp14:editId="1CFA3E4A">
                <wp:simplePos x="0" y="0"/>
                <wp:positionH relativeFrom="margin">
                  <wp:posOffset>2071370</wp:posOffset>
                </wp:positionH>
                <wp:positionV relativeFrom="paragraph">
                  <wp:posOffset>2413000</wp:posOffset>
                </wp:positionV>
                <wp:extent cx="1828800" cy="254403"/>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828800" cy="254403"/>
                        </a:xfrm>
                        <a:prstGeom prst="rect">
                          <a:avLst/>
                        </a:prstGeom>
                        <a:solidFill>
                          <a:sysClr val="window" lastClr="FFFFFF"/>
                        </a:solidFill>
                        <a:ln w="6350">
                          <a:noFill/>
                        </a:ln>
                        <a:effectLst/>
                      </wps:spPr>
                      <wps:txbx>
                        <w:txbxContent>
                          <w:p w14:paraId="0D6ADFD4" w14:textId="77777777" w:rsidR="00230D09" w:rsidRPr="00E047C3" w:rsidRDefault="00230D09" w:rsidP="000A30D3">
                            <w:pPr>
                              <w:jc w:val="center"/>
                            </w:pPr>
                            <w:r>
                              <w:t>Вероятность сбоя вентиля</w:t>
                            </w:r>
                          </w:p>
                          <w:p w14:paraId="581988C1" w14:textId="77777777" w:rsidR="00230D09" w:rsidRDefault="00230D09" w:rsidP="000A30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34F37" id="_x0000_t202" coordsize="21600,21600" o:spt="202" path="m,l,21600r21600,l21600,xe">
                <v:stroke joinstyle="miter"/>
                <v:path gradientshapeok="t" o:connecttype="rect"/>
              </v:shapetype>
              <v:shape id="Надпись 14" o:spid="_x0000_s1026" type="#_x0000_t202" style="position:absolute;left:0;text-align:left;margin-left:163.1pt;margin-top:190pt;width:2in;height:2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" fillcolor="window" stroked="f" strokeweight=".5pt">
                <v:textbox>
                  <w:txbxContent>
                    <w:p w14:paraId="0D6ADFD4" w14:textId="77777777" w:rsidR="00230D09" w:rsidRPr="00E047C3" w:rsidRDefault="00230D09" w:rsidP="000A30D3">
                      <w:pPr>
                        <w:jc w:val="center"/>
                      </w:pPr>
                      <w:r>
                        <w:t>Вероятность сбоя вентиля</w:t>
                      </w:r>
                    </w:p>
                    <w:p w14:paraId="581988C1" w14:textId="77777777" w:rsidR="00230D09" w:rsidRDefault="00230D09" w:rsidP="000A30D3">
                      <w:pPr>
                        <w:jc w:val="center"/>
                      </w:pPr>
                    </w:p>
                  </w:txbxContent>
                </v:textbox>
                <w10:wrap anchorx="margin"/>
              </v:shape>
            </w:pict>
          </mc:Fallback>
        </mc:AlternateContent>
      </w:r>
      <w:r w:rsidR="002A0AE9" w:rsidRPr="00DD42E0">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41BEF181" wp14:editId="2B05256C">
                <wp:simplePos x="0" y="0"/>
                <wp:positionH relativeFrom="column">
                  <wp:posOffset>262255</wp:posOffset>
                </wp:positionH>
                <wp:positionV relativeFrom="paragraph">
                  <wp:posOffset>1210522</wp:posOffset>
                </wp:positionV>
                <wp:extent cx="1828800" cy="406400"/>
                <wp:effectExtent l="6350" t="0" r="6350" b="6350"/>
                <wp:wrapNone/>
                <wp:docPr id="13" name="Надпись 13"/>
                <wp:cNvGraphicFramePr/>
                <a:graphic xmlns:a="http://schemas.openxmlformats.org/drawingml/2006/main">
                  <a:graphicData uri="http://schemas.microsoft.com/office/word/2010/wordprocessingShape">
                    <wps:wsp>
                      <wps:cNvSpPr txBox="1"/>
                      <wps:spPr>
                        <a:xfrm rot="16200000">
                          <a:off x="0" y="0"/>
                          <a:ext cx="1828800" cy="406400"/>
                        </a:xfrm>
                        <a:prstGeom prst="rect">
                          <a:avLst/>
                        </a:prstGeom>
                        <a:solidFill>
                          <a:sysClr val="window" lastClr="FFFFFF"/>
                        </a:solidFill>
                        <a:ln w="6350">
                          <a:noFill/>
                        </a:ln>
                        <a:effectLst/>
                      </wps:spPr>
                      <wps:txbx>
                        <w:txbxContent>
                          <w:p w14:paraId="29B3BF74" w14:textId="77777777" w:rsidR="00230D09" w:rsidRPr="00E047C3" w:rsidRDefault="00230D09" w:rsidP="00FF1175">
                            <w:pPr>
                              <w:spacing w:line="240" w:lineRule="auto"/>
                              <w:jc w:val="center"/>
                            </w:pPr>
                            <w:r>
                              <w:t>Вероятность ошибке на выходах схемы</w:t>
                            </w:r>
                          </w:p>
                          <w:p w14:paraId="6FC488F3" w14:textId="77777777" w:rsidR="00230D09" w:rsidRDefault="00230D09" w:rsidP="000A30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EF181" id="Надпись 13" o:spid="_x0000_s1027" type="#_x0000_t202" style="position:absolute;left:0;text-align:left;margin-left:20.65pt;margin-top:95.3pt;width:2in;height:3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" fillcolor="window" stroked="f" strokeweight=".5pt">
                <v:textbox>
                  <w:txbxContent>
                    <w:p w14:paraId="29B3BF74" w14:textId="77777777" w:rsidR="00230D09" w:rsidRPr="00E047C3" w:rsidRDefault="00230D09" w:rsidP="00FF1175">
                      <w:pPr>
                        <w:spacing w:line="240" w:lineRule="auto"/>
                        <w:jc w:val="center"/>
                      </w:pPr>
                      <w:r>
                        <w:t>Вероятность ошибке на выходах схемы</w:t>
                      </w:r>
                    </w:p>
                    <w:p w14:paraId="6FC488F3" w14:textId="77777777" w:rsidR="00230D09" w:rsidRDefault="00230D09" w:rsidP="000A30D3"/>
                  </w:txbxContent>
                </v:textbox>
              </v:shape>
            </w:pict>
          </mc:Fallback>
        </mc:AlternateContent>
      </w:r>
      <w:r w:rsidR="000A30D3" w:rsidRPr="00DD42E0">
        <w:rPr>
          <w:rFonts w:ascii="Times New Roman" w:hAnsi="Times New Roman" w:cs="Times New Roman"/>
          <w:noProof/>
          <w:sz w:val="24"/>
          <w:szCs w:val="24"/>
          <w:lang w:eastAsia="ru-RU"/>
        </w:rPr>
        <w:drawing>
          <wp:inline distT="0" distB="0" distL="0" distR="0" wp14:anchorId="2502DD5B" wp14:editId="33F77A8B">
            <wp:extent cx="3564591" cy="2537460"/>
            <wp:effectExtent l="0" t="0" r="0" b="0"/>
            <wp:docPr id="3" name="Рисунок 3" descr="D:\Работа\Работа\Backup 10.12.09\работа\Бамажки\Руководство отделом\Ромино наследие\ИППМ Статьи\Статья 033 (Fault Injection Wo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Работа\Работа\Backup 10.12.09\работа\Бамажки\Руководство отделом\Ромино наследие\ИППМ Статьи\Статья 033 (Fault Injection WoS)\figure_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5712"/>
                    <a:stretch/>
                  </pic:blipFill>
                  <pic:spPr bwMode="auto">
                    <a:xfrm>
                      <a:off x="0" y="0"/>
                      <a:ext cx="3564591"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7301CAEF" w14:textId="69FB0CD7" w:rsidR="000A30D3" w:rsidRPr="00DD42E0" w:rsidRDefault="000A30D3" w:rsidP="000A30D3">
      <w:pPr>
        <w:spacing w:after="0" w:line="240" w:lineRule="auto"/>
        <w:ind w:left="360"/>
        <w:jc w:val="both"/>
        <w:rPr>
          <w:rFonts w:ascii="Times New Roman" w:hAnsi="Times New Roman" w:cs="Times New Roman"/>
          <w:sz w:val="24"/>
          <w:szCs w:val="24"/>
        </w:rPr>
      </w:pPr>
    </w:p>
    <w:p w14:paraId="3717E7E0" w14:textId="6028DACD"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3.4</w:t>
      </w:r>
      <w:r w:rsidRPr="00DD42E0">
        <w:rPr>
          <w:rFonts w:ascii="Times New Roman" w:hAnsi="Times New Roman" w:cs="Times New Roman"/>
          <w:sz w:val="28"/>
          <w:szCs w:val="28"/>
        </w:rPr>
        <w:t xml:space="preserve"> – Итеративное приближение к истинному полиному ошибки</w:t>
      </w:r>
    </w:p>
    <w:p w14:paraId="1F1D22F9"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3BD36008"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10143CD0" w14:textId="691FD5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Одним из возможных применений этого метода является задача сравнения устойчивости схем, защищаемых различными методами. Иногда для сравнения самих методов защиты логических схем требуется знать только факт обеспечения превышения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на каком-либо интервале вероятностей сбоя вентиля. Задача может быть решена с помощью точного вычисления полиномов ошибок и сравнения графиков на заданном диапазоне. Однако, из-за большой вычислительной сложности уже для небольших схем этот метод становится неприменимым. Альтернативным решением будет постепенное построение нижних и верхних границ полинома для сравниваемых схем до тех пор, пока на заданном диапазоне можно будет точно утверждать, что одна схема является надежнее другой. В некоторых случаях это позволит значительно сократить число итераций вычисления характеристической функции </w:t>
      </w:r>
      <m:oMath>
        <m:r>
          <w:rPr>
            <w:rFonts w:ascii="Cambria Math" w:hAnsi="Cambria Math" w:cs="Times New Roman"/>
            <w:sz w:val="28"/>
            <w:szCs w:val="28"/>
          </w:rPr>
          <m:t>E</m:t>
        </m:r>
        <m:d>
          <m:dPr>
            <m:ctrlPr>
              <w:rPr>
                <w:rFonts w:ascii="Cambria Math" w:hAnsi="Cambria Math" w:cs="Times New Roman"/>
                <w:sz w:val="28"/>
                <w:szCs w:val="28"/>
              </w:rPr>
            </m:ctrlPr>
          </m:dPr>
          <m:e>
            <m:acc>
              <m:accPr>
                <m:chr m:val="̅"/>
                <m:ctrlPr>
                  <w:rPr>
                    <w:rFonts w:ascii="Cambria Math" w:hAnsi="Cambria Math" w:cs="Times New Roman"/>
                    <w:sz w:val="28"/>
                    <w:szCs w:val="28"/>
                  </w:rPr>
                </m:ctrlPr>
              </m:accPr>
              <m:e>
                <m:r>
                  <w:rPr>
                    <w:rFonts w:ascii="Cambria Math" w:hAnsi="Cambria Math" w:cs="Times New Roman"/>
                    <w:sz w:val="28"/>
                    <w:szCs w:val="28"/>
                  </w:rPr>
                  <m:t>X</m:t>
                </m:r>
              </m:e>
            </m:acc>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e</m:t>
                </m:r>
              </m:e>
            </m:acc>
          </m:e>
        </m:d>
      </m:oMath>
      <w:r w:rsidRPr="00DD42E0">
        <w:rPr>
          <w:rFonts w:ascii="Times New Roman" w:hAnsi="Times New Roman" w:cs="Times New Roman"/>
          <w:sz w:val="28"/>
          <w:szCs w:val="28"/>
        </w:rPr>
        <w:t>.</w:t>
      </w:r>
    </w:p>
    <w:p w14:paraId="402B42F5"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В качестве примера рассмотрим схему maj5, представляющую собой схему голосования по принципу 3 из 5. Рассмотрим также эквивалентную ей схему, защищенную с помощью метода трехкратного резервирования (maj5_tmr). Будем считать, что нас интересует какая из этих схем будет более надежна в диапазоне вероятностей сбоя вентиля, ограниченном 3%. </w:t>
      </w:r>
    </w:p>
    <w:p w14:paraId="56B4811B" w14:textId="77777777" w:rsidR="000A30D3" w:rsidRPr="00DD42E0" w:rsidRDefault="000A30D3"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w:drawing>
          <wp:inline distT="0" distB="0" distL="0" distR="0" wp14:anchorId="6CAE1321" wp14:editId="7A64095F">
            <wp:extent cx="4549140" cy="2743200"/>
            <wp:effectExtent l="0" t="0" r="381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BA6C0A5" w14:textId="26C67CF3" w:rsidR="007B1F65" w:rsidRPr="00DD42E0" w:rsidRDefault="007B1F65" w:rsidP="007B1F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043B2E">
        <w:rPr>
          <w:rFonts w:ascii="Times New Roman" w:hAnsi="Times New Roman" w:cs="Times New Roman"/>
          <w:sz w:val="28"/>
          <w:szCs w:val="28"/>
        </w:rPr>
        <w:t>3</w:t>
      </w:r>
      <w:r w:rsidRPr="00DD42E0">
        <w:rPr>
          <w:rFonts w:ascii="Times New Roman" w:hAnsi="Times New Roman" w:cs="Times New Roman"/>
          <w:sz w:val="28"/>
          <w:szCs w:val="28"/>
        </w:rPr>
        <w:t>.</w:t>
      </w:r>
      <w:r w:rsidR="00043B2E">
        <w:rPr>
          <w:rFonts w:ascii="Times New Roman" w:hAnsi="Times New Roman" w:cs="Times New Roman"/>
          <w:sz w:val="28"/>
          <w:szCs w:val="28"/>
        </w:rPr>
        <w:t>5</w:t>
      </w:r>
      <w:r w:rsidRPr="00DD42E0">
        <w:rPr>
          <w:rFonts w:ascii="Times New Roman" w:hAnsi="Times New Roman" w:cs="Times New Roman"/>
          <w:sz w:val="28"/>
          <w:szCs w:val="28"/>
        </w:rPr>
        <w:t xml:space="preserve"> – Иллюстрация применения метода нижних и верхних граничных оценок полинома ошибки на примере схемы </w:t>
      </w:r>
      <w:r w:rsidRPr="00DD42E0">
        <w:rPr>
          <w:rFonts w:ascii="Times New Roman" w:hAnsi="Times New Roman" w:cs="Times New Roman"/>
          <w:sz w:val="28"/>
          <w:szCs w:val="28"/>
          <w:lang w:val="en-US"/>
        </w:rPr>
        <w:t>maj</w:t>
      </w:r>
      <w:r w:rsidRPr="00DD42E0">
        <w:rPr>
          <w:rFonts w:ascii="Times New Roman" w:hAnsi="Times New Roman" w:cs="Times New Roman"/>
          <w:sz w:val="28"/>
          <w:szCs w:val="28"/>
        </w:rPr>
        <w:t>5</w:t>
      </w:r>
    </w:p>
    <w:p w14:paraId="139576EE" w14:textId="77777777" w:rsidR="007B1F65" w:rsidRPr="00DD42E0" w:rsidRDefault="007B1F65" w:rsidP="000A30D3">
      <w:pPr>
        <w:spacing w:after="0" w:line="360" w:lineRule="auto"/>
        <w:ind w:firstLine="709"/>
        <w:jc w:val="both"/>
        <w:rPr>
          <w:rFonts w:ascii="Times New Roman" w:hAnsi="Times New Roman" w:cs="Times New Roman"/>
          <w:sz w:val="28"/>
          <w:szCs w:val="28"/>
        </w:rPr>
      </w:pPr>
    </w:p>
    <w:p w14:paraId="65C9B9F4"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Процесс нахождения нижних и верхних границ полинома ошибки был реализован по принципу итеративного уточнения, постепенно приближаясь с каждой новой симуляцией к точному полиному ошибки. Критерием останова служили два возможных исхода: </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5_</m:t>
                </m:r>
                <m:r>
                  <w:rPr>
                    <w:rFonts w:ascii="Cambria Math" w:hAnsi="Cambria Math" w:cs="Times New Roman"/>
                    <w:sz w:val="28"/>
                    <w:szCs w:val="28"/>
                  </w:rPr>
                  <m:t>tmr</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или </w:t>
      </w:r>
      <m:oMath>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min</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maj</m:t>
                </m:r>
                <m:r>
                  <m:rPr>
                    <m:sty m:val="p"/>
                  </m:rPr>
                  <w:rPr>
                    <w:rFonts w:ascii="Cambria Math" w:hAnsi="Cambria Math" w:cs="Times New Roman"/>
                    <w:sz w:val="28"/>
                    <w:szCs w:val="28"/>
                  </w:rPr>
                  <m:t>5_</m:t>
                </m:r>
                <m:r>
                  <w:rPr>
                    <w:rFonts w:ascii="Cambria Math" w:hAnsi="Cambria Math" w:cs="Times New Roman"/>
                    <w:sz w:val="28"/>
                    <w:szCs w:val="28"/>
                  </w:rPr>
                  <m:t>tmr</m:t>
                </m:r>
              </m:sub>
            </m:sSub>
            <m:d>
              <m:dPr>
                <m:ctrlPr>
                  <w:rPr>
                    <w:rFonts w:ascii="Cambria Math" w:hAnsi="Cambria Math" w:cs="Times New Roman"/>
                    <w:sz w:val="28"/>
                    <w:szCs w:val="28"/>
                  </w:rPr>
                </m:ctrlPr>
              </m:dPr>
              <m:e>
                <m:r>
                  <w:rPr>
                    <w:rFonts w:ascii="Cambria Math" w:hAnsi="Cambria Math" w:cs="Times New Roman"/>
                    <w:sz w:val="28"/>
                    <w:szCs w:val="28"/>
                  </w:rPr>
                  <m:t>p</m:t>
                </m:r>
              </m:e>
            </m:d>
          </m:e>
          <m:sub>
            <m:r>
              <w:rPr>
                <w:rFonts w:ascii="Cambria Math" w:hAnsi="Cambria Math" w:cs="Times New Roman"/>
                <w:sz w:val="28"/>
                <w:szCs w:val="28"/>
              </w:rPr>
              <m:t>max</m:t>
            </m:r>
          </m:sub>
        </m:sSub>
      </m:oMath>
      <w:r w:rsidRPr="00DD42E0">
        <w:rPr>
          <w:rFonts w:ascii="Times New Roman" w:hAnsi="Times New Roman" w:cs="Times New Roman"/>
          <w:sz w:val="28"/>
          <w:szCs w:val="28"/>
        </w:rPr>
        <w:t xml:space="preserve"> на диапазоне </w:t>
      </w:r>
      <m:oMath>
        <m:r>
          <w:rPr>
            <w:rFonts w:ascii="Cambria Math" w:hAnsi="Cambria Math" w:cs="Times New Roman"/>
            <w:sz w:val="28"/>
            <w:szCs w:val="28"/>
          </w:rPr>
          <m:t>p</m:t>
        </m:r>
        <m:r>
          <m:rPr>
            <m:sty m:val="p"/>
          </m:rPr>
          <w:rPr>
            <w:rFonts w:ascii="Cambria Math" w:hAnsi="Cambria Math" w:cs="Times New Roman"/>
            <w:sz w:val="28"/>
            <w:szCs w:val="28"/>
          </w:rPr>
          <m:t xml:space="preserve">  [0 .. 0,03] </m:t>
        </m:r>
      </m:oMath>
      <w:r w:rsidRPr="00DD42E0">
        <w:rPr>
          <w:rFonts w:ascii="Times New Roman" w:hAnsi="Times New Roman" w:cs="Times New Roman"/>
          <w:sz w:val="28"/>
          <w:szCs w:val="28"/>
        </w:rPr>
        <w:t xml:space="preserve">. Первый случай означает большую надежность исходной схемы, в то время как второй случай говорил бы о преимуществе схемы, защищенной метом TMR. </w:t>
      </w:r>
    </w:p>
    <w:p w14:paraId="06EFBAFB" w14:textId="77777777" w:rsidR="000A30D3" w:rsidRPr="00DD42E0"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Результат был получен менее чем за 5 миллионов симуляций, когда стало возможным определенно утверждать, что на всем диапазоне  </w:t>
      </w:r>
      <m:oMath>
        <m:r>
          <w:rPr>
            <w:rFonts w:ascii="Cambria Math" w:hAnsi="Cambria Math" w:cs="Times New Roman"/>
            <w:sz w:val="28"/>
            <w:szCs w:val="28"/>
          </w:rPr>
          <m:t>p</m:t>
        </m:r>
        <m:r>
          <m:rPr>
            <m:sty m:val="p"/>
          </m:rPr>
          <w:rPr>
            <w:rFonts w:ascii="Cambria Math" w:hAnsi="Cambria Math" w:cs="Times New Roman"/>
            <w:sz w:val="28"/>
            <w:szCs w:val="28"/>
          </w:rPr>
          <m:t xml:space="preserve">  [0 .. 0,03]</m:t>
        </m:r>
      </m:oMath>
      <w:r w:rsidRPr="00DD42E0">
        <w:rPr>
          <w:rFonts w:ascii="Times New Roman" w:hAnsi="Times New Roman" w:cs="Times New Roman"/>
          <w:sz w:val="28"/>
          <w:szCs w:val="28"/>
        </w:rPr>
        <w:t xml:space="preserve">  схема, защищенная методом TMR оказалась надежнее чем исходная схема. Учитывая число вентилей и входов схемы maj5_tmr можно рассчитать количество симуляций необходимых для точного восстановления полинома ошибки: </w:t>
      </w:r>
      <m:oMath>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49</m:t>
            </m:r>
          </m:sup>
        </m:sSup>
      </m:oMath>
      <w:r w:rsidRPr="00DD42E0">
        <w:rPr>
          <w:rFonts w:ascii="Times New Roman" w:hAnsi="Times New Roman" w:cs="Times New Roman"/>
          <w:sz w:val="28"/>
          <w:szCs w:val="28"/>
        </w:rPr>
        <w:t xml:space="preserve"> в сравнении с ~</w:t>
      </w:r>
      <m:oMath>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22</m:t>
            </m:r>
          </m:sup>
        </m:sSup>
      </m:oMath>
      <w:r w:rsidRPr="00DD42E0">
        <w:rPr>
          <w:rFonts w:ascii="Times New Roman" w:hAnsi="Times New Roman" w:cs="Times New Roman"/>
          <w:sz w:val="28"/>
          <w:szCs w:val="28"/>
        </w:rPr>
        <w:t xml:space="preserve"> симуляций, потребовавшимися для нашего подхода.</w:t>
      </w:r>
    </w:p>
    <w:p w14:paraId="35E4F3E5" w14:textId="27B43C69"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оценки эффективности предлагаемого подхода были проведены эксперименты по оценке числа симуляций для однозначного определения наиболее надежной схемы в некотором диапазоне вероятностей </w:t>
      </w:r>
      <m:oMath>
        <m:r>
          <w:rPr>
            <w:rFonts w:ascii="Cambria Math" w:hAnsi="Cambria Math" w:cs="Times New Roman"/>
            <w:sz w:val="28"/>
            <w:szCs w:val="28"/>
          </w:rPr>
          <m:t>p</m:t>
        </m:r>
      </m:oMath>
      <w:r w:rsidRPr="00DD42E0">
        <w:rPr>
          <w:rFonts w:ascii="Times New Roman" w:hAnsi="Times New Roman" w:cs="Times New Roman"/>
          <w:sz w:val="28"/>
          <w:szCs w:val="28"/>
        </w:rPr>
        <w:t xml:space="preserve">. Оценивалась эффективность метода TMR для небольших benchmark схем из </w:t>
      </w:r>
      <w:r w:rsidRPr="00DD42E0">
        <w:rPr>
          <w:rFonts w:ascii="Times New Roman" w:hAnsi="Times New Roman" w:cs="Times New Roman"/>
          <w:sz w:val="28"/>
          <w:szCs w:val="28"/>
        </w:rPr>
        <w:lastRenderedPageBreak/>
        <w:t>наборов ISCAS 85 and LGSynth89. Результаты экспериментов представлены в таблице</w:t>
      </w:r>
      <w:r w:rsidR="00043B2E">
        <w:rPr>
          <w:rFonts w:ascii="Times New Roman" w:hAnsi="Times New Roman" w:cs="Times New Roman"/>
          <w:sz w:val="28"/>
          <w:szCs w:val="28"/>
        </w:rPr>
        <w:t xml:space="preserve"> 3.3</w:t>
      </w:r>
      <w:r w:rsidRPr="00DD42E0">
        <w:rPr>
          <w:rFonts w:ascii="Times New Roman" w:hAnsi="Times New Roman" w:cs="Times New Roman"/>
          <w:sz w:val="28"/>
          <w:szCs w:val="28"/>
        </w:rPr>
        <w:t>.</w:t>
      </w:r>
    </w:p>
    <w:p w14:paraId="487E6295" w14:textId="77777777" w:rsidR="00043B2E" w:rsidRDefault="00043B2E" w:rsidP="000A30D3">
      <w:pPr>
        <w:spacing w:after="0" w:line="360" w:lineRule="auto"/>
        <w:ind w:firstLine="709"/>
        <w:jc w:val="both"/>
        <w:rPr>
          <w:rFonts w:ascii="Times New Roman" w:hAnsi="Times New Roman" w:cs="Times New Roman"/>
          <w:sz w:val="28"/>
          <w:szCs w:val="28"/>
        </w:rPr>
      </w:pPr>
    </w:p>
    <w:p w14:paraId="3398D12F" w14:textId="2A488725" w:rsidR="00043B2E" w:rsidRPr="00043B2E" w:rsidRDefault="00043B2E" w:rsidP="00043B2E">
      <w:pPr>
        <w:spacing w:after="0" w:line="360" w:lineRule="auto"/>
        <w:ind w:firstLine="709"/>
        <w:jc w:val="right"/>
        <w:rPr>
          <w:rFonts w:ascii="Times New Roman" w:hAnsi="Times New Roman" w:cs="Times New Roman"/>
          <w:i/>
          <w:sz w:val="28"/>
          <w:szCs w:val="28"/>
        </w:rPr>
      </w:pPr>
      <w:r w:rsidRPr="00043B2E">
        <w:rPr>
          <w:rFonts w:ascii="Times New Roman" w:hAnsi="Times New Roman" w:cs="Times New Roman"/>
          <w:i/>
          <w:sz w:val="28"/>
          <w:szCs w:val="28"/>
        </w:rPr>
        <w:t>Таблица 3.3</w:t>
      </w:r>
    </w:p>
    <w:p w14:paraId="089DD6DD" w14:textId="3B756C62" w:rsidR="00043B2E" w:rsidRPr="00DD42E0" w:rsidRDefault="00043B2E" w:rsidP="00043B2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Результаты вычислительных экспериментов по оценке числа симуляций для сравнения сбоеустойчивости двух схем</w:t>
      </w:r>
    </w:p>
    <w:tbl>
      <w:tblPr>
        <w:tblStyle w:val="ab"/>
        <w:tblW w:w="9067" w:type="dxa"/>
        <w:tblLayout w:type="fixed"/>
        <w:tblLook w:val="04A0" w:firstRow="1" w:lastRow="0" w:firstColumn="1" w:lastColumn="0" w:noHBand="0" w:noVBand="1"/>
      </w:tblPr>
      <w:tblGrid>
        <w:gridCol w:w="1129"/>
        <w:gridCol w:w="993"/>
        <w:gridCol w:w="1275"/>
        <w:gridCol w:w="1701"/>
        <w:gridCol w:w="1828"/>
        <w:gridCol w:w="2141"/>
      </w:tblGrid>
      <w:tr w:rsidR="00DD42E0" w:rsidRPr="00DD42E0" w14:paraId="2DC04E02" w14:textId="77777777" w:rsidTr="00892B3B">
        <w:trPr>
          <w:trHeight w:val="873"/>
        </w:trPr>
        <w:tc>
          <w:tcPr>
            <w:tcW w:w="1129" w:type="dxa"/>
            <w:vMerge w:val="restart"/>
            <w:tcBorders>
              <w:top w:val="single" w:sz="4" w:space="0" w:color="auto"/>
              <w:left w:val="single" w:sz="4" w:space="0" w:color="auto"/>
              <w:right w:val="single" w:sz="4" w:space="0" w:color="auto"/>
            </w:tcBorders>
            <w:hideMark/>
          </w:tcPr>
          <w:p w14:paraId="697671B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Схема</w:t>
            </w:r>
          </w:p>
        </w:tc>
        <w:tc>
          <w:tcPr>
            <w:tcW w:w="3969" w:type="dxa"/>
            <w:gridSpan w:val="3"/>
            <w:tcBorders>
              <w:top w:val="single" w:sz="4" w:space="0" w:color="auto"/>
              <w:left w:val="single" w:sz="4" w:space="0" w:color="auto"/>
              <w:bottom w:val="single" w:sz="4" w:space="0" w:color="auto"/>
              <w:right w:val="single" w:sz="4" w:space="0" w:color="auto"/>
            </w:tcBorders>
            <w:hideMark/>
          </w:tcPr>
          <w:p w14:paraId="7FF55FE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Характеристика</w:t>
            </w:r>
          </w:p>
        </w:tc>
        <w:tc>
          <w:tcPr>
            <w:tcW w:w="1828" w:type="dxa"/>
            <w:vMerge w:val="restart"/>
            <w:tcBorders>
              <w:top w:val="single" w:sz="4" w:space="0" w:color="auto"/>
              <w:left w:val="single" w:sz="4" w:space="0" w:color="auto"/>
              <w:right w:val="single" w:sz="4" w:space="0" w:color="auto"/>
            </w:tcBorders>
            <w:hideMark/>
          </w:tcPr>
          <w:p w14:paraId="036D2CB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симуляций для точного подсчета полиномов ошибки</w:t>
            </w:r>
          </w:p>
        </w:tc>
        <w:tc>
          <w:tcPr>
            <w:tcW w:w="2141" w:type="dxa"/>
            <w:vMerge w:val="restart"/>
            <w:tcBorders>
              <w:top w:val="single" w:sz="4" w:space="0" w:color="auto"/>
              <w:left w:val="single" w:sz="4" w:space="0" w:color="auto"/>
              <w:right w:val="single" w:sz="4" w:space="0" w:color="auto"/>
            </w:tcBorders>
            <w:hideMark/>
          </w:tcPr>
          <w:p w14:paraId="0E5A000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симуляций для однозначного определения надежной схемы в определенном диапазоне</w:t>
            </w:r>
          </w:p>
        </w:tc>
      </w:tr>
      <w:tr w:rsidR="00DD42E0" w:rsidRPr="00DD42E0" w14:paraId="7EC6C24B" w14:textId="77777777" w:rsidTr="00892B3B">
        <w:trPr>
          <w:trHeight w:val="620"/>
        </w:trPr>
        <w:tc>
          <w:tcPr>
            <w:tcW w:w="1129" w:type="dxa"/>
            <w:vMerge/>
            <w:tcBorders>
              <w:left w:val="single" w:sz="4" w:space="0" w:color="auto"/>
              <w:bottom w:val="single" w:sz="4" w:space="0" w:color="auto"/>
              <w:right w:val="single" w:sz="4" w:space="0" w:color="auto"/>
            </w:tcBorders>
          </w:tcPr>
          <w:p w14:paraId="457D7C6A" w14:textId="77777777" w:rsidR="00C0060B" w:rsidRPr="00DD42E0" w:rsidRDefault="00C0060B" w:rsidP="00892B3B">
            <w:pPr>
              <w:jc w:val="both"/>
              <w:rPr>
                <w:rFonts w:ascii="Times New Roman" w:hAnsi="Times New Roman" w:cs="Times New Roman"/>
                <w:sz w:val="24"/>
                <w:szCs w:val="28"/>
              </w:rPr>
            </w:pPr>
          </w:p>
        </w:tc>
        <w:tc>
          <w:tcPr>
            <w:tcW w:w="993" w:type="dxa"/>
            <w:tcBorders>
              <w:top w:val="single" w:sz="4" w:space="0" w:color="auto"/>
              <w:left w:val="single" w:sz="4" w:space="0" w:color="auto"/>
              <w:bottom w:val="single" w:sz="4" w:space="0" w:color="auto"/>
              <w:right w:val="single" w:sz="4" w:space="0" w:color="auto"/>
            </w:tcBorders>
          </w:tcPr>
          <w:p w14:paraId="7A1AD89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входов</w:t>
            </w:r>
          </w:p>
        </w:tc>
        <w:tc>
          <w:tcPr>
            <w:tcW w:w="1275" w:type="dxa"/>
            <w:tcBorders>
              <w:top w:val="single" w:sz="4" w:space="0" w:color="auto"/>
              <w:left w:val="single" w:sz="4" w:space="0" w:color="auto"/>
              <w:bottom w:val="single" w:sz="4" w:space="0" w:color="auto"/>
              <w:right w:val="single" w:sz="4" w:space="0" w:color="auto"/>
            </w:tcBorders>
          </w:tcPr>
          <w:p w14:paraId="72F493F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элементов</w:t>
            </w:r>
          </w:p>
          <w:p w14:paraId="2BDC521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схемы</w:t>
            </w:r>
          </w:p>
        </w:tc>
        <w:tc>
          <w:tcPr>
            <w:tcW w:w="1701" w:type="dxa"/>
            <w:tcBorders>
              <w:top w:val="single" w:sz="4" w:space="0" w:color="auto"/>
              <w:left w:val="single" w:sz="4" w:space="0" w:color="auto"/>
              <w:bottom w:val="single" w:sz="4" w:space="0" w:color="auto"/>
              <w:right w:val="single" w:sz="4" w:space="0" w:color="auto"/>
            </w:tcBorders>
          </w:tcPr>
          <w:p w14:paraId="3E46894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Число элементов</w:t>
            </w:r>
          </w:p>
          <w:p w14:paraId="330D873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cхемы (TMR)</w:t>
            </w:r>
          </w:p>
        </w:tc>
        <w:tc>
          <w:tcPr>
            <w:tcW w:w="1828" w:type="dxa"/>
            <w:vMerge/>
            <w:tcBorders>
              <w:left w:val="single" w:sz="4" w:space="0" w:color="auto"/>
              <w:bottom w:val="single" w:sz="4" w:space="0" w:color="auto"/>
              <w:right w:val="single" w:sz="4" w:space="0" w:color="auto"/>
            </w:tcBorders>
          </w:tcPr>
          <w:p w14:paraId="29083C31" w14:textId="77777777" w:rsidR="00C0060B" w:rsidRPr="00DD42E0" w:rsidRDefault="00C0060B" w:rsidP="00892B3B">
            <w:pPr>
              <w:jc w:val="both"/>
              <w:rPr>
                <w:rFonts w:ascii="Times New Roman" w:hAnsi="Times New Roman" w:cs="Times New Roman"/>
                <w:sz w:val="24"/>
                <w:szCs w:val="28"/>
              </w:rPr>
            </w:pPr>
          </w:p>
        </w:tc>
        <w:tc>
          <w:tcPr>
            <w:tcW w:w="2141" w:type="dxa"/>
            <w:vMerge/>
            <w:tcBorders>
              <w:left w:val="single" w:sz="4" w:space="0" w:color="auto"/>
              <w:bottom w:val="single" w:sz="4" w:space="0" w:color="auto"/>
              <w:right w:val="single" w:sz="4" w:space="0" w:color="auto"/>
            </w:tcBorders>
          </w:tcPr>
          <w:p w14:paraId="3BF9F207" w14:textId="77777777" w:rsidR="00C0060B" w:rsidRPr="00DD42E0" w:rsidRDefault="00C0060B" w:rsidP="00892B3B">
            <w:pPr>
              <w:jc w:val="both"/>
              <w:rPr>
                <w:rFonts w:ascii="Times New Roman" w:hAnsi="Times New Roman" w:cs="Times New Roman"/>
                <w:sz w:val="24"/>
                <w:szCs w:val="28"/>
              </w:rPr>
            </w:pPr>
          </w:p>
        </w:tc>
      </w:tr>
      <w:tr w:rsidR="00DD42E0" w:rsidRPr="00DD42E0" w14:paraId="0F2EC087" w14:textId="77777777" w:rsidTr="00892B3B">
        <w:trPr>
          <w:trHeight w:val="317"/>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18A997" w14:textId="77777777" w:rsidR="00C0060B" w:rsidRPr="00DD42E0" w:rsidRDefault="00C0060B" w:rsidP="00892B3B">
            <w:pPr>
              <w:jc w:val="center"/>
              <w:rPr>
                <w:rFonts w:ascii="Times New Roman" w:hAnsi="Times New Roman" w:cs="Times New Roman"/>
                <w:sz w:val="24"/>
                <w:szCs w:val="28"/>
              </w:rPr>
            </w:pPr>
            <m:oMath>
              <m:r>
                <w:rPr>
                  <w:rFonts w:ascii="Cambria Math" w:hAnsi="Cambria Math" w:cs="Times New Roman"/>
                  <w:sz w:val="24"/>
                  <w:szCs w:val="28"/>
                </w:rPr>
                <m:t>p</m:t>
              </m:r>
            </m:oMath>
            <w:r w:rsidRPr="00DD42E0">
              <w:rPr>
                <w:rFonts w:ascii="Times New Roman" w:hAnsi="Times New Roman" w:cs="Times New Roman"/>
                <w:sz w:val="24"/>
                <w:szCs w:val="28"/>
              </w:rPr>
              <w:t xml:space="preserve"> &lt; 0.03</w:t>
            </w:r>
          </w:p>
        </w:tc>
      </w:tr>
      <w:tr w:rsidR="00DD42E0" w:rsidRPr="00DD42E0" w14:paraId="71577512"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0F9CB72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C17</w:t>
            </w:r>
          </w:p>
        </w:tc>
        <w:tc>
          <w:tcPr>
            <w:tcW w:w="993" w:type="dxa"/>
            <w:tcBorders>
              <w:top w:val="single" w:sz="4" w:space="0" w:color="auto"/>
              <w:left w:val="single" w:sz="4" w:space="0" w:color="auto"/>
              <w:bottom w:val="single" w:sz="4" w:space="0" w:color="auto"/>
              <w:right w:val="single" w:sz="4" w:space="0" w:color="auto"/>
            </w:tcBorders>
            <w:hideMark/>
          </w:tcPr>
          <w:p w14:paraId="0A2A871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275" w:type="dxa"/>
            <w:tcBorders>
              <w:top w:val="single" w:sz="4" w:space="0" w:color="auto"/>
              <w:left w:val="single" w:sz="4" w:space="0" w:color="auto"/>
              <w:bottom w:val="single" w:sz="4" w:space="0" w:color="auto"/>
              <w:right w:val="single" w:sz="4" w:space="0" w:color="auto"/>
            </w:tcBorders>
            <w:hideMark/>
          </w:tcPr>
          <w:p w14:paraId="1C8E55BA"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w:t>
            </w:r>
          </w:p>
        </w:tc>
        <w:tc>
          <w:tcPr>
            <w:tcW w:w="1701" w:type="dxa"/>
            <w:tcBorders>
              <w:top w:val="single" w:sz="4" w:space="0" w:color="auto"/>
              <w:left w:val="single" w:sz="4" w:space="0" w:color="auto"/>
              <w:bottom w:val="single" w:sz="4" w:space="0" w:color="auto"/>
              <w:right w:val="single" w:sz="4" w:space="0" w:color="auto"/>
            </w:tcBorders>
            <w:hideMark/>
          </w:tcPr>
          <w:p w14:paraId="1B7B9385"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28</w:t>
            </w:r>
          </w:p>
        </w:tc>
        <w:tc>
          <w:tcPr>
            <w:tcW w:w="1828" w:type="dxa"/>
            <w:tcBorders>
              <w:top w:val="single" w:sz="4" w:space="0" w:color="auto"/>
              <w:left w:val="single" w:sz="4" w:space="0" w:color="auto"/>
              <w:bottom w:val="single" w:sz="4" w:space="0" w:color="auto"/>
              <w:right w:val="single" w:sz="4" w:space="0" w:color="auto"/>
            </w:tcBorders>
            <w:hideMark/>
          </w:tcPr>
          <w:p w14:paraId="6ED70BB6"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33</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4AE9406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11134</w:t>
            </w:r>
          </w:p>
        </w:tc>
      </w:tr>
      <w:tr w:rsidR="00DD42E0" w:rsidRPr="00DD42E0" w14:paraId="56216527" w14:textId="77777777" w:rsidTr="00892B3B">
        <w:trPr>
          <w:trHeight w:val="386"/>
        </w:trPr>
        <w:tc>
          <w:tcPr>
            <w:tcW w:w="1129" w:type="dxa"/>
            <w:tcBorders>
              <w:top w:val="single" w:sz="4" w:space="0" w:color="auto"/>
              <w:left w:val="single" w:sz="4" w:space="0" w:color="auto"/>
              <w:bottom w:val="single" w:sz="4" w:space="0" w:color="auto"/>
              <w:right w:val="single" w:sz="4" w:space="0" w:color="auto"/>
            </w:tcBorders>
            <w:hideMark/>
          </w:tcPr>
          <w:p w14:paraId="4333175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Full adder</w:t>
            </w:r>
          </w:p>
        </w:tc>
        <w:tc>
          <w:tcPr>
            <w:tcW w:w="993" w:type="dxa"/>
            <w:tcBorders>
              <w:top w:val="single" w:sz="4" w:space="0" w:color="auto"/>
              <w:left w:val="single" w:sz="4" w:space="0" w:color="auto"/>
              <w:bottom w:val="single" w:sz="4" w:space="0" w:color="auto"/>
              <w:right w:val="single" w:sz="4" w:space="0" w:color="auto"/>
            </w:tcBorders>
            <w:hideMark/>
          </w:tcPr>
          <w:p w14:paraId="1A1362B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hideMark/>
          </w:tcPr>
          <w:p w14:paraId="74BEAE7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701" w:type="dxa"/>
            <w:tcBorders>
              <w:top w:val="single" w:sz="4" w:space="0" w:color="auto"/>
              <w:left w:val="single" w:sz="4" w:space="0" w:color="auto"/>
              <w:bottom w:val="single" w:sz="4" w:space="0" w:color="auto"/>
              <w:right w:val="single" w:sz="4" w:space="0" w:color="auto"/>
            </w:tcBorders>
            <w:hideMark/>
          </w:tcPr>
          <w:p w14:paraId="5238F17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25</w:t>
            </w:r>
          </w:p>
        </w:tc>
        <w:tc>
          <w:tcPr>
            <w:tcW w:w="1828" w:type="dxa"/>
            <w:tcBorders>
              <w:top w:val="single" w:sz="4" w:space="0" w:color="auto"/>
              <w:left w:val="single" w:sz="4" w:space="0" w:color="auto"/>
              <w:bottom w:val="single" w:sz="4" w:space="0" w:color="auto"/>
              <w:right w:val="single" w:sz="4" w:space="0" w:color="auto"/>
            </w:tcBorders>
            <w:hideMark/>
          </w:tcPr>
          <w:p w14:paraId="6D94260A"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6784363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1708</w:t>
            </w:r>
          </w:p>
        </w:tc>
      </w:tr>
      <w:tr w:rsidR="00DD42E0" w:rsidRPr="00DD42E0" w14:paraId="1749EF96" w14:textId="77777777" w:rsidTr="00892B3B">
        <w:trPr>
          <w:trHeight w:val="412"/>
        </w:trPr>
        <w:tc>
          <w:tcPr>
            <w:tcW w:w="1129" w:type="dxa"/>
            <w:tcBorders>
              <w:top w:val="single" w:sz="4" w:space="0" w:color="auto"/>
              <w:left w:val="single" w:sz="4" w:space="0" w:color="auto"/>
              <w:bottom w:val="single" w:sz="4" w:space="0" w:color="auto"/>
              <w:right w:val="single" w:sz="4" w:space="0" w:color="auto"/>
            </w:tcBorders>
            <w:hideMark/>
          </w:tcPr>
          <w:p w14:paraId="5A325C5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Half adder</w:t>
            </w:r>
          </w:p>
        </w:tc>
        <w:tc>
          <w:tcPr>
            <w:tcW w:w="993" w:type="dxa"/>
            <w:tcBorders>
              <w:top w:val="single" w:sz="4" w:space="0" w:color="auto"/>
              <w:left w:val="single" w:sz="4" w:space="0" w:color="auto"/>
              <w:bottom w:val="single" w:sz="4" w:space="0" w:color="auto"/>
              <w:right w:val="single" w:sz="4" w:space="0" w:color="auto"/>
            </w:tcBorders>
            <w:hideMark/>
          </w:tcPr>
          <w:p w14:paraId="590D40E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w:t>
            </w:r>
          </w:p>
        </w:tc>
        <w:tc>
          <w:tcPr>
            <w:tcW w:w="1275" w:type="dxa"/>
            <w:tcBorders>
              <w:top w:val="single" w:sz="4" w:space="0" w:color="auto"/>
              <w:left w:val="single" w:sz="4" w:space="0" w:color="auto"/>
              <w:bottom w:val="single" w:sz="4" w:space="0" w:color="auto"/>
              <w:right w:val="single" w:sz="4" w:space="0" w:color="auto"/>
            </w:tcBorders>
            <w:hideMark/>
          </w:tcPr>
          <w:p w14:paraId="6C7FF32C"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w:t>
            </w:r>
          </w:p>
        </w:tc>
        <w:tc>
          <w:tcPr>
            <w:tcW w:w="1701" w:type="dxa"/>
            <w:tcBorders>
              <w:top w:val="single" w:sz="4" w:space="0" w:color="auto"/>
              <w:left w:val="single" w:sz="4" w:space="0" w:color="auto"/>
              <w:bottom w:val="single" w:sz="4" w:space="0" w:color="auto"/>
              <w:right w:val="single" w:sz="4" w:space="0" w:color="auto"/>
            </w:tcBorders>
            <w:hideMark/>
          </w:tcPr>
          <w:p w14:paraId="03A0D89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16</w:t>
            </w:r>
          </w:p>
        </w:tc>
        <w:tc>
          <w:tcPr>
            <w:tcW w:w="1828" w:type="dxa"/>
            <w:tcBorders>
              <w:top w:val="single" w:sz="4" w:space="0" w:color="auto"/>
              <w:left w:val="single" w:sz="4" w:space="0" w:color="auto"/>
              <w:bottom w:val="single" w:sz="4" w:space="0" w:color="auto"/>
              <w:right w:val="single" w:sz="4" w:space="0" w:color="auto"/>
            </w:tcBorders>
            <w:hideMark/>
          </w:tcPr>
          <w:p w14:paraId="4CA21191"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18</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0088B30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36</w:t>
            </w:r>
          </w:p>
        </w:tc>
      </w:tr>
      <w:tr w:rsidR="00DD42E0" w:rsidRPr="00DD42E0" w14:paraId="1066636E" w14:textId="77777777" w:rsidTr="00892B3B">
        <w:trPr>
          <w:trHeight w:val="334"/>
        </w:trPr>
        <w:tc>
          <w:tcPr>
            <w:tcW w:w="1129" w:type="dxa"/>
            <w:tcBorders>
              <w:top w:val="single" w:sz="4" w:space="0" w:color="auto"/>
              <w:left w:val="single" w:sz="4" w:space="0" w:color="auto"/>
              <w:bottom w:val="single" w:sz="4" w:space="0" w:color="auto"/>
              <w:right w:val="single" w:sz="4" w:space="0" w:color="auto"/>
            </w:tcBorders>
            <w:hideMark/>
          </w:tcPr>
          <w:p w14:paraId="0A791C9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Maj3</w:t>
            </w:r>
          </w:p>
        </w:tc>
        <w:tc>
          <w:tcPr>
            <w:tcW w:w="993" w:type="dxa"/>
            <w:tcBorders>
              <w:top w:val="single" w:sz="4" w:space="0" w:color="auto"/>
              <w:left w:val="single" w:sz="4" w:space="0" w:color="auto"/>
              <w:bottom w:val="single" w:sz="4" w:space="0" w:color="auto"/>
              <w:right w:val="single" w:sz="4" w:space="0" w:color="auto"/>
            </w:tcBorders>
            <w:hideMark/>
          </w:tcPr>
          <w:p w14:paraId="634BB78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hideMark/>
          </w:tcPr>
          <w:p w14:paraId="6ACD4565"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w:t>
            </w:r>
          </w:p>
        </w:tc>
        <w:tc>
          <w:tcPr>
            <w:tcW w:w="1701" w:type="dxa"/>
            <w:tcBorders>
              <w:top w:val="single" w:sz="4" w:space="0" w:color="auto"/>
              <w:left w:val="single" w:sz="4" w:space="0" w:color="auto"/>
              <w:bottom w:val="single" w:sz="4" w:space="0" w:color="auto"/>
              <w:right w:val="single" w:sz="4" w:space="0" w:color="auto"/>
            </w:tcBorders>
            <w:hideMark/>
          </w:tcPr>
          <w:p w14:paraId="5FEC197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17</w:t>
            </w:r>
          </w:p>
        </w:tc>
        <w:tc>
          <w:tcPr>
            <w:tcW w:w="1828" w:type="dxa"/>
            <w:tcBorders>
              <w:top w:val="single" w:sz="4" w:space="0" w:color="auto"/>
              <w:left w:val="single" w:sz="4" w:space="0" w:color="auto"/>
              <w:bottom w:val="single" w:sz="4" w:space="0" w:color="auto"/>
              <w:right w:val="single" w:sz="4" w:space="0" w:color="auto"/>
            </w:tcBorders>
            <w:hideMark/>
          </w:tcPr>
          <w:p w14:paraId="7F98F7A9"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20</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2A621903"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824</w:t>
            </w:r>
          </w:p>
        </w:tc>
      </w:tr>
      <w:tr w:rsidR="00DD42E0" w:rsidRPr="00DD42E0" w14:paraId="3CC82A64"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4301368C"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Maj5</w:t>
            </w:r>
          </w:p>
        </w:tc>
        <w:tc>
          <w:tcPr>
            <w:tcW w:w="993" w:type="dxa"/>
            <w:tcBorders>
              <w:top w:val="single" w:sz="4" w:space="0" w:color="auto"/>
              <w:left w:val="single" w:sz="4" w:space="0" w:color="auto"/>
              <w:bottom w:val="single" w:sz="4" w:space="0" w:color="auto"/>
              <w:right w:val="single" w:sz="4" w:space="0" w:color="auto"/>
            </w:tcBorders>
            <w:hideMark/>
          </w:tcPr>
          <w:p w14:paraId="20966C8E"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w:t>
            </w:r>
          </w:p>
        </w:tc>
        <w:tc>
          <w:tcPr>
            <w:tcW w:w="1275" w:type="dxa"/>
            <w:tcBorders>
              <w:top w:val="single" w:sz="4" w:space="0" w:color="auto"/>
              <w:left w:val="single" w:sz="4" w:space="0" w:color="auto"/>
              <w:bottom w:val="single" w:sz="4" w:space="0" w:color="auto"/>
              <w:right w:val="single" w:sz="4" w:space="0" w:color="auto"/>
            </w:tcBorders>
            <w:hideMark/>
          </w:tcPr>
          <w:p w14:paraId="45CF594E"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w:t>
            </w:r>
          </w:p>
        </w:tc>
        <w:tc>
          <w:tcPr>
            <w:tcW w:w="1701" w:type="dxa"/>
            <w:tcBorders>
              <w:top w:val="single" w:sz="4" w:space="0" w:color="auto"/>
              <w:left w:val="single" w:sz="4" w:space="0" w:color="auto"/>
              <w:bottom w:val="single" w:sz="4" w:space="0" w:color="auto"/>
              <w:right w:val="single" w:sz="4" w:space="0" w:color="auto"/>
            </w:tcBorders>
            <w:hideMark/>
          </w:tcPr>
          <w:p w14:paraId="3EA1D762"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44</w:t>
            </w:r>
          </w:p>
        </w:tc>
        <w:tc>
          <w:tcPr>
            <w:tcW w:w="1828" w:type="dxa"/>
            <w:tcBorders>
              <w:top w:val="single" w:sz="4" w:space="0" w:color="auto"/>
              <w:left w:val="single" w:sz="4" w:space="0" w:color="auto"/>
              <w:bottom w:val="single" w:sz="4" w:space="0" w:color="auto"/>
              <w:right w:val="single" w:sz="4" w:space="0" w:color="auto"/>
            </w:tcBorders>
            <w:hideMark/>
          </w:tcPr>
          <w:p w14:paraId="61D0A078"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49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1BA8FB9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4799552</w:t>
            </w:r>
          </w:p>
        </w:tc>
      </w:tr>
      <w:tr w:rsidR="00DD42E0" w:rsidRPr="00DD42E0" w14:paraId="7807B2DB"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hideMark/>
          </w:tcPr>
          <w:p w14:paraId="660F1F0F"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B1</w:t>
            </w:r>
          </w:p>
        </w:tc>
        <w:tc>
          <w:tcPr>
            <w:tcW w:w="993" w:type="dxa"/>
            <w:tcBorders>
              <w:top w:val="single" w:sz="4" w:space="0" w:color="auto"/>
              <w:left w:val="single" w:sz="4" w:space="0" w:color="auto"/>
              <w:bottom w:val="single" w:sz="4" w:space="0" w:color="auto"/>
              <w:right w:val="single" w:sz="4" w:space="0" w:color="auto"/>
            </w:tcBorders>
          </w:tcPr>
          <w:p w14:paraId="6D276F6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w:t>
            </w:r>
          </w:p>
        </w:tc>
        <w:tc>
          <w:tcPr>
            <w:tcW w:w="1275" w:type="dxa"/>
            <w:tcBorders>
              <w:top w:val="single" w:sz="4" w:space="0" w:color="auto"/>
              <w:left w:val="single" w:sz="4" w:space="0" w:color="auto"/>
              <w:bottom w:val="single" w:sz="4" w:space="0" w:color="auto"/>
              <w:right w:val="single" w:sz="4" w:space="0" w:color="auto"/>
            </w:tcBorders>
          </w:tcPr>
          <w:p w14:paraId="1CE9539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w:t>
            </w:r>
          </w:p>
        </w:tc>
        <w:tc>
          <w:tcPr>
            <w:tcW w:w="1701" w:type="dxa"/>
            <w:tcBorders>
              <w:top w:val="single" w:sz="4" w:space="0" w:color="auto"/>
              <w:left w:val="single" w:sz="4" w:space="0" w:color="auto"/>
              <w:bottom w:val="single" w:sz="4" w:space="0" w:color="auto"/>
              <w:right w:val="single" w:sz="4" w:space="0" w:color="auto"/>
            </w:tcBorders>
          </w:tcPr>
          <w:p w14:paraId="3E381F2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59</w:t>
            </w:r>
          </w:p>
        </w:tc>
        <w:tc>
          <w:tcPr>
            <w:tcW w:w="1828" w:type="dxa"/>
            <w:tcBorders>
              <w:top w:val="single" w:sz="4" w:space="0" w:color="auto"/>
              <w:left w:val="single" w:sz="4" w:space="0" w:color="auto"/>
              <w:bottom w:val="single" w:sz="4" w:space="0" w:color="auto"/>
              <w:right w:val="single" w:sz="4" w:space="0" w:color="auto"/>
            </w:tcBorders>
          </w:tcPr>
          <w:p w14:paraId="0A109CA0"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62</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3A555E1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144204</w:t>
            </w:r>
          </w:p>
        </w:tc>
      </w:tr>
      <w:tr w:rsidR="00DD42E0" w:rsidRPr="00DD42E0" w14:paraId="7FA917D8" w14:textId="77777777" w:rsidTr="00892B3B">
        <w:trPr>
          <w:trHeight w:val="350"/>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656A3A" w14:textId="77777777" w:rsidR="00C0060B" w:rsidRPr="00DD42E0" w:rsidRDefault="00C0060B" w:rsidP="00892B3B">
            <w:pPr>
              <w:jc w:val="center"/>
              <w:rPr>
                <w:rFonts w:ascii="Times New Roman" w:hAnsi="Times New Roman" w:cs="Times New Roman"/>
                <w:sz w:val="24"/>
                <w:szCs w:val="28"/>
              </w:rPr>
            </w:pPr>
            <m:oMath>
              <m:r>
                <w:rPr>
                  <w:rFonts w:ascii="Cambria Math" w:hAnsi="Cambria Math" w:cs="Times New Roman"/>
                  <w:sz w:val="24"/>
                  <w:szCs w:val="28"/>
                </w:rPr>
                <m:t>p</m:t>
              </m:r>
            </m:oMath>
            <w:r w:rsidRPr="00DD42E0">
              <w:rPr>
                <w:rFonts w:ascii="Times New Roman" w:hAnsi="Times New Roman" w:cs="Times New Roman"/>
                <w:sz w:val="24"/>
                <w:szCs w:val="28"/>
              </w:rPr>
              <w:t xml:space="preserve"> &lt; 0.0001</w:t>
            </w:r>
          </w:p>
        </w:tc>
      </w:tr>
      <w:tr w:rsidR="00DD42E0" w:rsidRPr="00DD42E0" w14:paraId="18D362C6"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1504C5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rd73</w:t>
            </w:r>
          </w:p>
        </w:tc>
        <w:tc>
          <w:tcPr>
            <w:tcW w:w="993" w:type="dxa"/>
            <w:tcBorders>
              <w:top w:val="single" w:sz="4" w:space="0" w:color="auto"/>
              <w:left w:val="single" w:sz="4" w:space="0" w:color="auto"/>
              <w:bottom w:val="single" w:sz="4" w:space="0" w:color="auto"/>
              <w:right w:val="single" w:sz="4" w:space="0" w:color="auto"/>
            </w:tcBorders>
          </w:tcPr>
          <w:p w14:paraId="731718D9"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w:t>
            </w:r>
          </w:p>
        </w:tc>
        <w:tc>
          <w:tcPr>
            <w:tcW w:w="1275" w:type="dxa"/>
            <w:tcBorders>
              <w:top w:val="single" w:sz="4" w:space="0" w:color="auto"/>
              <w:left w:val="single" w:sz="4" w:space="0" w:color="auto"/>
              <w:bottom w:val="single" w:sz="4" w:space="0" w:color="auto"/>
              <w:right w:val="single" w:sz="4" w:space="0" w:color="auto"/>
            </w:tcBorders>
          </w:tcPr>
          <w:p w14:paraId="582141C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167</w:t>
            </w:r>
          </w:p>
        </w:tc>
        <w:tc>
          <w:tcPr>
            <w:tcW w:w="1701" w:type="dxa"/>
            <w:tcBorders>
              <w:top w:val="single" w:sz="4" w:space="0" w:color="auto"/>
              <w:left w:val="single" w:sz="4" w:space="0" w:color="auto"/>
              <w:bottom w:val="single" w:sz="4" w:space="0" w:color="auto"/>
              <w:right w:val="single" w:sz="4" w:space="0" w:color="auto"/>
            </w:tcBorders>
          </w:tcPr>
          <w:p w14:paraId="0EE46BF2"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516</w:t>
            </w:r>
          </w:p>
        </w:tc>
        <w:tc>
          <w:tcPr>
            <w:tcW w:w="1828" w:type="dxa"/>
            <w:tcBorders>
              <w:top w:val="single" w:sz="4" w:space="0" w:color="auto"/>
              <w:left w:val="single" w:sz="4" w:space="0" w:color="auto"/>
              <w:bottom w:val="single" w:sz="4" w:space="0" w:color="auto"/>
              <w:right w:val="single" w:sz="4" w:space="0" w:color="auto"/>
            </w:tcBorders>
          </w:tcPr>
          <w:p w14:paraId="6C0DECCA"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523</m:t>
                    </m:r>
                  </m:sup>
                </m:sSup>
              </m:oMath>
            </m:oMathPara>
          </w:p>
        </w:tc>
        <w:tc>
          <w:tcPr>
            <w:tcW w:w="2141" w:type="dxa"/>
            <w:tcBorders>
              <w:top w:val="single" w:sz="4" w:space="0" w:color="auto"/>
              <w:left w:val="single" w:sz="4" w:space="0" w:color="auto"/>
              <w:bottom w:val="single" w:sz="4" w:space="0" w:color="auto"/>
              <w:right w:val="single" w:sz="4" w:space="0" w:color="auto"/>
            </w:tcBorders>
          </w:tcPr>
          <w:p w14:paraId="6D42055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63605</w:t>
            </w:r>
          </w:p>
        </w:tc>
      </w:tr>
      <w:tr w:rsidR="00DD42E0" w:rsidRPr="00DD42E0" w14:paraId="14883229"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0081182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5xp1</w:t>
            </w:r>
          </w:p>
        </w:tc>
        <w:tc>
          <w:tcPr>
            <w:tcW w:w="993" w:type="dxa"/>
            <w:tcBorders>
              <w:top w:val="single" w:sz="4" w:space="0" w:color="auto"/>
              <w:left w:val="single" w:sz="4" w:space="0" w:color="auto"/>
              <w:bottom w:val="single" w:sz="4" w:space="0" w:color="auto"/>
              <w:right w:val="single" w:sz="4" w:space="0" w:color="auto"/>
            </w:tcBorders>
          </w:tcPr>
          <w:p w14:paraId="7387676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w:t>
            </w:r>
          </w:p>
        </w:tc>
        <w:tc>
          <w:tcPr>
            <w:tcW w:w="1275" w:type="dxa"/>
            <w:tcBorders>
              <w:top w:val="single" w:sz="4" w:space="0" w:color="auto"/>
              <w:left w:val="single" w:sz="4" w:space="0" w:color="auto"/>
              <w:bottom w:val="single" w:sz="4" w:space="0" w:color="auto"/>
              <w:right w:val="single" w:sz="4" w:space="0" w:color="auto"/>
            </w:tcBorders>
          </w:tcPr>
          <w:p w14:paraId="2C97BEB4"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135</w:t>
            </w:r>
          </w:p>
        </w:tc>
        <w:tc>
          <w:tcPr>
            <w:tcW w:w="1701" w:type="dxa"/>
            <w:tcBorders>
              <w:top w:val="single" w:sz="4" w:space="0" w:color="auto"/>
              <w:left w:val="single" w:sz="4" w:space="0" w:color="auto"/>
              <w:bottom w:val="single" w:sz="4" w:space="0" w:color="auto"/>
              <w:right w:val="single" w:sz="4" w:space="0" w:color="auto"/>
            </w:tcBorders>
          </w:tcPr>
          <w:p w14:paraId="547BD961"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455</w:t>
            </w:r>
          </w:p>
        </w:tc>
        <w:tc>
          <w:tcPr>
            <w:tcW w:w="1828" w:type="dxa"/>
            <w:tcBorders>
              <w:top w:val="single" w:sz="4" w:space="0" w:color="auto"/>
              <w:left w:val="single" w:sz="4" w:space="0" w:color="auto"/>
              <w:bottom w:val="single" w:sz="4" w:space="0" w:color="auto"/>
              <w:right w:val="single" w:sz="4" w:space="0" w:color="auto"/>
            </w:tcBorders>
          </w:tcPr>
          <w:p w14:paraId="2E4F3DD9"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462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31047EF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56548</w:t>
            </w:r>
          </w:p>
        </w:tc>
      </w:tr>
      <w:tr w:rsidR="00DD42E0" w:rsidRPr="00DD42E0" w14:paraId="0911170D"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47F9139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f51m</w:t>
            </w:r>
          </w:p>
        </w:tc>
        <w:tc>
          <w:tcPr>
            <w:tcW w:w="993" w:type="dxa"/>
            <w:tcBorders>
              <w:top w:val="single" w:sz="4" w:space="0" w:color="auto"/>
              <w:left w:val="single" w:sz="4" w:space="0" w:color="auto"/>
              <w:bottom w:val="single" w:sz="4" w:space="0" w:color="auto"/>
              <w:right w:val="single" w:sz="4" w:space="0" w:color="auto"/>
            </w:tcBorders>
          </w:tcPr>
          <w:p w14:paraId="3971EA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w:t>
            </w:r>
          </w:p>
        </w:tc>
        <w:tc>
          <w:tcPr>
            <w:tcW w:w="1275" w:type="dxa"/>
            <w:tcBorders>
              <w:top w:val="single" w:sz="4" w:space="0" w:color="auto"/>
              <w:left w:val="single" w:sz="4" w:space="0" w:color="auto"/>
              <w:bottom w:val="single" w:sz="4" w:space="0" w:color="auto"/>
              <w:right w:val="single" w:sz="4" w:space="0" w:color="auto"/>
            </w:tcBorders>
          </w:tcPr>
          <w:p w14:paraId="623BAF5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111</w:t>
            </w:r>
          </w:p>
        </w:tc>
        <w:tc>
          <w:tcPr>
            <w:tcW w:w="1701" w:type="dxa"/>
            <w:tcBorders>
              <w:top w:val="single" w:sz="4" w:space="0" w:color="auto"/>
              <w:left w:val="single" w:sz="4" w:space="0" w:color="auto"/>
              <w:bottom w:val="single" w:sz="4" w:space="0" w:color="auto"/>
              <w:right w:val="single" w:sz="4" w:space="0" w:color="auto"/>
            </w:tcBorders>
          </w:tcPr>
          <w:p w14:paraId="26C18E18"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373</w:t>
            </w:r>
          </w:p>
        </w:tc>
        <w:tc>
          <w:tcPr>
            <w:tcW w:w="1828" w:type="dxa"/>
            <w:tcBorders>
              <w:top w:val="single" w:sz="4" w:space="0" w:color="auto"/>
              <w:left w:val="single" w:sz="4" w:space="0" w:color="auto"/>
              <w:bottom w:val="single" w:sz="4" w:space="0" w:color="auto"/>
              <w:right w:val="single" w:sz="4" w:space="0" w:color="auto"/>
            </w:tcBorders>
          </w:tcPr>
          <w:p w14:paraId="6A74F620"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381</m:t>
                    </m:r>
                  </m:sup>
                </m:sSup>
              </m:oMath>
            </m:oMathPara>
          </w:p>
        </w:tc>
        <w:tc>
          <w:tcPr>
            <w:tcW w:w="2141" w:type="dxa"/>
            <w:tcBorders>
              <w:top w:val="single" w:sz="4" w:space="0" w:color="auto"/>
              <w:left w:val="single" w:sz="4" w:space="0" w:color="auto"/>
              <w:bottom w:val="single" w:sz="4" w:space="0" w:color="auto"/>
              <w:right w:val="single" w:sz="4" w:space="0" w:color="auto"/>
            </w:tcBorders>
          </w:tcPr>
          <w:p w14:paraId="24130770"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86795</w:t>
            </w:r>
          </w:p>
        </w:tc>
      </w:tr>
      <w:tr w:rsidR="00C0060B" w:rsidRPr="00DD42E0" w14:paraId="04DF2B3F"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6FAE0C83"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misex1</w:t>
            </w:r>
          </w:p>
        </w:tc>
        <w:tc>
          <w:tcPr>
            <w:tcW w:w="993" w:type="dxa"/>
            <w:tcBorders>
              <w:top w:val="single" w:sz="4" w:space="0" w:color="auto"/>
              <w:left w:val="single" w:sz="4" w:space="0" w:color="auto"/>
              <w:bottom w:val="single" w:sz="4" w:space="0" w:color="auto"/>
              <w:right w:val="single" w:sz="4" w:space="0" w:color="auto"/>
            </w:tcBorders>
          </w:tcPr>
          <w:p w14:paraId="0322DFAD"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8</w:t>
            </w:r>
          </w:p>
        </w:tc>
        <w:tc>
          <w:tcPr>
            <w:tcW w:w="1275" w:type="dxa"/>
            <w:tcBorders>
              <w:top w:val="single" w:sz="4" w:space="0" w:color="auto"/>
              <w:left w:val="single" w:sz="4" w:space="0" w:color="auto"/>
              <w:bottom w:val="single" w:sz="4" w:space="0" w:color="auto"/>
              <w:right w:val="single" w:sz="4" w:space="0" w:color="auto"/>
            </w:tcBorders>
          </w:tcPr>
          <w:p w14:paraId="6BEB9A7B"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73</w:t>
            </w:r>
          </w:p>
        </w:tc>
        <w:tc>
          <w:tcPr>
            <w:tcW w:w="1701" w:type="dxa"/>
            <w:tcBorders>
              <w:top w:val="single" w:sz="4" w:space="0" w:color="auto"/>
              <w:left w:val="single" w:sz="4" w:space="0" w:color="auto"/>
              <w:bottom w:val="single" w:sz="4" w:space="0" w:color="auto"/>
              <w:right w:val="single" w:sz="4" w:space="0" w:color="auto"/>
            </w:tcBorders>
          </w:tcPr>
          <w:p w14:paraId="48924816"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254</w:t>
            </w:r>
          </w:p>
        </w:tc>
        <w:tc>
          <w:tcPr>
            <w:tcW w:w="1828" w:type="dxa"/>
            <w:tcBorders>
              <w:top w:val="single" w:sz="4" w:space="0" w:color="auto"/>
              <w:left w:val="single" w:sz="4" w:space="0" w:color="auto"/>
              <w:bottom w:val="single" w:sz="4" w:space="0" w:color="auto"/>
              <w:right w:val="single" w:sz="4" w:space="0" w:color="auto"/>
            </w:tcBorders>
          </w:tcPr>
          <w:p w14:paraId="2EE45806" w14:textId="77777777" w:rsidR="00C0060B" w:rsidRPr="00DD42E0" w:rsidRDefault="00230D09" w:rsidP="00892B3B">
            <w:pPr>
              <w:jc w:val="both"/>
              <w:rPr>
                <w:rFonts w:ascii="Times New Roman" w:hAnsi="Times New Roman" w:cs="Times New Roman"/>
                <w:sz w:val="24"/>
                <w:szCs w:val="28"/>
              </w:rPr>
            </w:pPr>
            <m:oMathPara>
              <m:oMath>
                <m:sSup>
                  <m:sSupPr>
                    <m:ctrlPr>
                      <w:rPr>
                        <w:rFonts w:ascii="Cambria Math" w:hAnsi="Cambria Math" w:cs="Times New Roman"/>
                        <w:sz w:val="24"/>
                        <w:szCs w:val="28"/>
                      </w:rPr>
                    </m:ctrlPr>
                  </m:sSupPr>
                  <m:e>
                    <m:r>
                      <m:rPr>
                        <m:sty m:val="p"/>
                      </m:rPr>
                      <w:rPr>
                        <w:rFonts w:ascii="Cambria Math" w:hAnsi="Cambria Math" w:cs="Times New Roman"/>
                        <w:sz w:val="24"/>
                        <w:szCs w:val="28"/>
                      </w:rPr>
                      <m:t>2</m:t>
                    </m:r>
                  </m:e>
                  <m:sup>
                    <m:r>
                      <m:rPr>
                        <m:sty m:val="p"/>
                      </m:rPr>
                      <w:rPr>
                        <w:rFonts w:ascii="Cambria Math" w:hAnsi="Cambria Math" w:cs="Times New Roman"/>
                        <w:sz w:val="24"/>
                        <w:szCs w:val="28"/>
                      </w:rPr>
                      <m:t>262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0911A477" w14:textId="77777777" w:rsidR="00C0060B" w:rsidRPr="00DD42E0" w:rsidRDefault="00C0060B" w:rsidP="00892B3B">
            <w:pPr>
              <w:jc w:val="both"/>
              <w:rPr>
                <w:rFonts w:ascii="Times New Roman" w:hAnsi="Times New Roman" w:cs="Times New Roman"/>
                <w:sz w:val="24"/>
                <w:szCs w:val="28"/>
              </w:rPr>
            </w:pPr>
            <w:r w:rsidRPr="00DD42E0">
              <w:rPr>
                <w:rFonts w:ascii="Times New Roman" w:hAnsi="Times New Roman" w:cs="Times New Roman"/>
                <w:sz w:val="24"/>
                <w:szCs w:val="28"/>
              </w:rPr>
              <w:t>64012</w:t>
            </w:r>
          </w:p>
        </w:tc>
      </w:tr>
    </w:tbl>
    <w:p w14:paraId="50779683" w14:textId="77777777" w:rsidR="00C0060B" w:rsidRPr="00DD42E0" w:rsidRDefault="00C0060B" w:rsidP="000A30D3">
      <w:pPr>
        <w:spacing w:after="0" w:line="360" w:lineRule="auto"/>
        <w:ind w:firstLine="709"/>
        <w:jc w:val="both"/>
        <w:rPr>
          <w:rFonts w:ascii="Times New Roman" w:hAnsi="Times New Roman" w:cs="Times New Roman"/>
          <w:sz w:val="28"/>
          <w:szCs w:val="28"/>
        </w:rPr>
      </w:pPr>
    </w:p>
    <w:p w14:paraId="2B6D6153" w14:textId="77777777" w:rsidR="000A30D3" w:rsidRDefault="000A30D3" w:rsidP="000A30D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Можно видеть, что с помощью предлагаемого подхода удалось существенно сократить число симуляций для однозначного определения более надежной схемы, сокращая при этом время работы алгоритма. Также в ходе этого эксперимента было обнаружено, что метод TMR невыгодно применять для совсем маленьких схем: для первых четырех строчек в таблице оказалось, что исходная схема более устойчива к сбоям, чем схема, защищенная методом TMR.  </w:t>
      </w:r>
    </w:p>
    <w:p w14:paraId="22CBD28E" w14:textId="77777777" w:rsidR="00043B2E" w:rsidRPr="00DD42E0" w:rsidRDefault="00043B2E" w:rsidP="000A30D3">
      <w:pPr>
        <w:spacing w:after="0" w:line="360" w:lineRule="auto"/>
        <w:ind w:firstLine="709"/>
        <w:jc w:val="both"/>
        <w:rPr>
          <w:rFonts w:ascii="Times New Roman" w:hAnsi="Times New Roman" w:cs="Times New Roman"/>
          <w:sz w:val="28"/>
          <w:szCs w:val="28"/>
        </w:rPr>
      </w:pPr>
    </w:p>
    <w:p w14:paraId="6A9C2DC2" w14:textId="28A4F239" w:rsidR="00FB33C2" w:rsidRPr="00DD42E0" w:rsidRDefault="00D73B98" w:rsidP="00FB33C2">
      <w:pPr>
        <w:pStyle w:val="Default"/>
        <w:spacing w:before="240" w:line="360" w:lineRule="auto"/>
        <w:jc w:val="both"/>
        <w:rPr>
          <w:b/>
          <w:i/>
          <w:color w:val="auto"/>
          <w:sz w:val="28"/>
          <w:szCs w:val="28"/>
        </w:rPr>
      </w:pPr>
      <w:r w:rsidRPr="00DD42E0">
        <w:rPr>
          <w:b/>
          <w:i/>
          <w:color w:val="auto"/>
          <w:sz w:val="28"/>
          <w:szCs w:val="28"/>
        </w:rPr>
        <w:lastRenderedPageBreak/>
        <w:t>3</w:t>
      </w:r>
      <w:r w:rsidR="00FB33C2" w:rsidRPr="00DD42E0">
        <w:rPr>
          <w:b/>
          <w:i/>
          <w:color w:val="auto"/>
          <w:sz w:val="28"/>
          <w:szCs w:val="28"/>
        </w:rPr>
        <w:t>.</w:t>
      </w:r>
      <w:r w:rsidRPr="00DD42E0">
        <w:rPr>
          <w:b/>
          <w:i/>
          <w:color w:val="auto"/>
          <w:sz w:val="28"/>
          <w:szCs w:val="28"/>
        </w:rPr>
        <w:t>1</w:t>
      </w:r>
      <w:r w:rsidR="00FB33C2" w:rsidRPr="00DD42E0">
        <w:rPr>
          <w:b/>
          <w:i/>
          <w:color w:val="auto"/>
          <w:sz w:val="28"/>
          <w:szCs w:val="28"/>
        </w:rPr>
        <w:t>.4</w:t>
      </w:r>
      <w:r w:rsidR="00FB33C2" w:rsidRPr="00DD42E0">
        <w:rPr>
          <w:b/>
          <w:i/>
          <w:color w:val="auto"/>
          <w:sz w:val="28"/>
          <w:szCs w:val="28"/>
        </w:rPr>
        <w:tab/>
      </w:r>
      <w:r w:rsidR="00847421" w:rsidRPr="00DD42E0">
        <w:rPr>
          <w:b/>
          <w:i/>
          <w:color w:val="auto"/>
          <w:sz w:val="28"/>
          <w:szCs w:val="28"/>
        </w:rPr>
        <w:t>Оценка сбоеустойчивости комбинационных схем</w:t>
      </w:r>
      <w:r w:rsidR="00FB33C2" w:rsidRPr="00DD42E0">
        <w:rPr>
          <w:b/>
          <w:i/>
          <w:color w:val="auto"/>
          <w:sz w:val="28"/>
          <w:szCs w:val="28"/>
        </w:rPr>
        <w:t xml:space="preserve"> с помощью масок наблюдаемости логических вентилей</w:t>
      </w:r>
    </w:p>
    <w:p w14:paraId="63A1546C" w14:textId="59FD09CC" w:rsidR="0087607E" w:rsidRPr="00DD42E0" w:rsidRDefault="0087607E" w:rsidP="0084742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расчета метрик сбоеустойчивости иногда используется полный перебор всех возможных комбинаций, но гораздо чаще прибегают к моделированию методом Монте-Карло. В этом случае получают некоторое приближение для искомых метрик. В задачах синтеза или ресинтеза, при локальном изменении участков зачастую требуется информация о уязвимости отдельных элементов и участков схемы, для чего необходим повторный пересчет параметров сбоеустойчивости</w:t>
      </w:r>
      <w:r w:rsidR="006F7677" w:rsidRPr="00DD42E0">
        <w:rPr>
          <w:rFonts w:ascii="Times New Roman" w:hAnsi="Times New Roman" w:cs="Times New Roman"/>
          <w:sz w:val="28"/>
          <w:szCs w:val="28"/>
        </w:rPr>
        <w:t>, а, следовательно, и повторный запуск моделирования</w:t>
      </w:r>
      <w:r w:rsidRPr="00DD42E0">
        <w:rPr>
          <w:rFonts w:ascii="Times New Roman" w:hAnsi="Times New Roman" w:cs="Times New Roman"/>
          <w:sz w:val="28"/>
          <w:szCs w:val="28"/>
        </w:rPr>
        <w:t>. Для того чтобы сократить расчеты, а также хранить больше информации о сбоеустойчивости в схеме, было предложено хранить параметры уязвимости для каждого узла для кажд</w:t>
      </w:r>
      <w:r w:rsidR="006F7677" w:rsidRPr="00DD42E0">
        <w:rPr>
          <w:rFonts w:ascii="Times New Roman" w:hAnsi="Times New Roman" w:cs="Times New Roman"/>
          <w:sz w:val="28"/>
          <w:szCs w:val="28"/>
        </w:rPr>
        <w:t>ой итерации симуляции комбинационной схемы.</w:t>
      </w:r>
    </w:p>
    <w:p w14:paraId="2A55BFC8" w14:textId="1522F4D6" w:rsidR="006F7677" w:rsidRPr="00DD42E0" w:rsidRDefault="006F7677" w:rsidP="006F7677">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данного подхода лежит принцип бит-параллельного моделирования. В первую очередь в структуре данных, ассоциированных со схемой предлагается хранить сигнатуры (signature) каждого элемента для заданных входных наборов. Сигнатура представляет собой последовательность бит </w:t>
      </w:r>
      <m:oMath>
        <m:r>
          <m:rPr>
            <m:sty m:val="p"/>
          </m:rPr>
          <w:rPr>
            <w:rFonts w:ascii="Cambria Math" w:hAnsi="Cambria Math" w:cs="Times New Roman"/>
            <w:sz w:val="28"/>
            <w:szCs w:val="28"/>
          </w:rPr>
          <m:t>{</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 xml:space="preserve">), </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m:rPr>
                <m:sty m:val="p"/>
              </m:rPr>
              <w:rPr>
                <w:rFonts w:ascii="Cambria Math" w:hAnsi="Cambria Math" w:cs="Times New Roman"/>
                <w:sz w:val="28"/>
                <w:szCs w:val="28"/>
              </w:rPr>
              <m:t>2</m:t>
            </m:r>
          </m:sub>
        </m:sSub>
        <m:r>
          <m:rPr>
            <m:sty m:val="p"/>
          </m:rPr>
          <w:rPr>
            <w:rFonts w:ascii="Cambria Math" w:hAnsi="Cambria Math" w:cs="Times New Roman"/>
            <w:sz w:val="28"/>
            <w:szCs w:val="28"/>
          </w:rPr>
          <m:t xml:space="preserve">), …, </m:t>
        </m:r>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 i-й входной набор (вектор значений сигналов на входах схемы), </w:t>
      </w:r>
      <m:oMath>
        <m:r>
          <w:rPr>
            <w:rFonts w:ascii="Cambria Math" w:hAnsi="Cambria Math" w:cs="Times New Roman"/>
            <w:sz w:val="28"/>
            <w:szCs w:val="28"/>
          </w:rPr>
          <m:t>f</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 соответствующее значение сигнала на выходе элемента, N – количество входных наборов в симуляции. В результате такого моделирования для каждого вектора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хранится полное описание состояния схемы. В качестве характеристик сбоеустойчивости предлагается хранить наблюдаемости элементов в каждом состоянии. Наблюдаемость в данном контексте является булевой переменной, принимающей значение 1, если инверсия сигнала на выходе элемента приводит к инверсии сигнала хотя бы на одном выходе схемы, и значение 0 в противоположном случае. Набор таких переменных для одного элемента во всех моделируемых состояниях составляет его маску</w:t>
      </w:r>
      <w:r w:rsidR="007B1F65" w:rsidRPr="00DD42E0">
        <w:rPr>
          <w:rFonts w:ascii="Times New Roman" w:hAnsi="Times New Roman" w:cs="Times New Roman"/>
          <w:sz w:val="28"/>
          <w:szCs w:val="28"/>
        </w:rPr>
        <w:t xml:space="preserve"> наблюдаемости</w:t>
      </w:r>
      <w:r w:rsidRPr="00DD42E0">
        <w:rPr>
          <w:rFonts w:ascii="Times New Roman" w:hAnsi="Times New Roman" w:cs="Times New Roman"/>
          <w:sz w:val="28"/>
          <w:szCs w:val="28"/>
        </w:rPr>
        <w:t xml:space="preserve"> ODC (observability don’t care).</w:t>
      </w:r>
    </w:p>
    <w:p w14:paraId="4A30E3C8" w14:textId="5DD347E1" w:rsidR="00847421" w:rsidRPr="00DD42E0" w:rsidRDefault="00CC00D8" w:rsidP="006F7677">
      <w:pPr>
        <w:pStyle w:val="Default"/>
        <w:spacing w:before="240" w:line="360" w:lineRule="auto"/>
        <w:jc w:val="center"/>
        <w:rPr>
          <w:b/>
          <w:i/>
          <w:color w:val="auto"/>
          <w:sz w:val="28"/>
          <w:szCs w:val="28"/>
        </w:rPr>
      </w:pPr>
      <w:r w:rsidRPr="00DD42E0">
        <w:rPr>
          <w:noProof/>
          <w:color w:val="auto"/>
          <w:sz w:val="28"/>
        </w:rPr>
        <w:lastRenderedPageBreak/>
        <w:drawing>
          <wp:inline distT="0" distB="0" distL="0" distR="0" wp14:anchorId="6FDFEB4C" wp14:editId="31A7DC4B">
            <wp:extent cx="5585460" cy="2652914"/>
            <wp:effectExtent l="0" t="0" r="0" b="0"/>
            <wp:docPr id="21546" name="Рисунок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57">
                      <a:extLst>
                        <a:ext uri="{28A0092B-C50C-407E-A947-70E740481C1C}">
                          <a14:useLocalDpi xmlns:a14="http://schemas.microsoft.com/office/drawing/2010/main" val="0"/>
                        </a:ext>
                      </a:extLst>
                    </a:blip>
                    <a:srcRect b="7036"/>
                    <a:stretch/>
                  </pic:blipFill>
                  <pic:spPr bwMode="auto">
                    <a:xfrm>
                      <a:off x="0" y="0"/>
                      <a:ext cx="5591280" cy="2655679"/>
                    </a:xfrm>
                    <a:prstGeom prst="rect">
                      <a:avLst/>
                    </a:prstGeom>
                    <a:noFill/>
                    <a:ln>
                      <a:noFill/>
                    </a:ln>
                    <a:extLst>
                      <a:ext uri="{53640926-AAD7-44D8-BBD7-CCE9431645EC}">
                        <a14:shadowObscured xmlns:a14="http://schemas.microsoft.com/office/drawing/2010/main"/>
                      </a:ext>
                    </a:extLst>
                  </pic:spPr>
                </pic:pic>
              </a:graphicData>
            </a:graphic>
          </wp:inline>
        </w:drawing>
      </w:r>
    </w:p>
    <w:p w14:paraId="24135339" w14:textId="1CE13E5D" w:rsidR="007B1F65" w:rsidRPr="00DD42E0" w:rsidRDefault="00043B2E" w:rsidP="007B1F6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7B1F65" w:rsidRPr="00DD42E0">
        <w:rPr>
          <w:rFonts w:ascii="Times New Roman" w:hAnsi="Times New Roman" w:cs="Times New Roman"/>
          <w:sz w:val="28"/>
          <w:szCs w:val="28"/>
        </w:rPr>
        <w:t xml:space="preserve"> </w:t>
      </w:r>
      <w:r>
        <w:rPr>
          <w:rFonts w:ascii="Times New Roman" w:hAnsi="Times New Roman" w:cs="Times New Roman"/>
          <w:sz w:val="28"/>
          <w:szCs w:val="28"/>
        </w:rPr>
        <w:t>3.6</w:t>
      </w:r>
      <w:r w:rsidR="007B1F65" w:rsidRPr="00DD42E0">
        <w:rPr>
          <w:rFonts w:ascii="Times New Roman" w:hAnsi="Times New Roman" w:cs="Times New Roman"/>
          <w:sz w:val="28"/>
          <w:szCs w:val="28"/>
        </w:rPr>
        <w:t xml:space="preserve"> – Хранение сигнатур и масок наблюдаемости вентилей в схеме</w:t>
      </w:r>
    </w:p>
    <w:p w14:paraId="29F98E1B" w14:textId="77777777" w:rsidR="00A46FE0" w:rsidRPr="00DD42E0" w:rsidRDefault="00A46FE0" w:rsidP="007B1F65">
      <w:pPr>
        <w:spacing w:after="0" w:line="360" w:lineRule="auto"/>
        <w:ind w:firstLine="709"/>
        <w:jc w:val="both"/>
        <w:rPr>
          <w:rFonts w:ascii="Times New Roman" w:hAnsi="Times New Roman" w:cs="Times New Roman"/>
          <w:sz w:val="28"/>
          <w:szCs w:val="28"/>
        </w:rPr>
      </w:pPr>
    </w:p>
    <w:p w14:paraId="2E08D655" w14:textId="7737926E" w:rsidR="007B1F65" w:rsidRPr="00DD42E0" w:rsidRDefault="007B1F65" w:rsidP="007B1F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Маски наблюдаемости вентилей хранят больше информации чем непосредственно наблюдаемость вентиля. Зная маски можно легко вычислить как наблюдаемость вентиля, так и коэффициент чувствительности схемы. Вычисление наблюдаемости вентиля можно посчитать как среднее число единиц в маске ODC, а коэффициент чувствительности находится как число всех единиц в</w:t>
      </w:r>
      <w:r w:rsidR="00A46FE0" w:rsidRPr="00DD42E0">
        <w:rPr>
          <w:rFonts w:ascii="Times New Roman" w:hAnsi="Times New Roman" w:cs="Times New Roman"/>
          <w:sz w:val="28"/>
          <w:szCs w:val="28"/>
        </w:rPr>
        <w:t>о всех</w:t>
      </w:r>
      <w:r w:rsidRPr="00DD42E0">
        <w:rPr>
          <w:rFonts w:ascii="Times New Roman" w:hAnsi="Times New Roman" w:cs="Times New Roman"/>
          <w:sz w:val="28"/>
          <w:szCs w:val="28"/>
        </w:rPr>
        <w:t xml:space="preserve"> ма</w:t>
      </w:r>
      <w:r w:rsidR="00A46FE0" w:rsidRPr="00DD42E0">
        <w:rPr>
          <w:rFonts w:ascii="Times New Roman" w:hAnsi="Times New Roman" w:cs="Times New Roman"/>
          <w:sz w:val="28"/>
          <w:szCs w:val="28"/>
        </w:rPr>
        <w:t>сках деленое на число симуляций.</w:t>
      </w:r>
    </w:p>
    <w:p w14:paraId="7FE508CF" w14:textId="73C44E7F"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Самым очевидным способом определить точные маски ODC является моделирование инверсной ошибки на элементах схемы. Маска ODC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вычисляется в соответствии с функцией:</w:t>
      </w:r>
    </w:p>
    <w:p w14:paraId="49486913" w14:textId="45284B8C" w:rsidR="00A46FE0" w:rsidRPr="00DD42E0" w:rsidRDefault="00A46FE0" w:rsidP="00A46FE0">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1</m:t>
                  </m:r>
                </m:e>
              </m:d>
            </m:sub>
          </m:sSub>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m:t>
                  </m:r>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1</m:t>
                      </m:r>
                    </m:e>
                  </m:d>
                </m:sub>
              </m:sSub>
            </m:e>
            <m:sup>
              <m:r>
                <m:rPr>
                  <m:sty m:val="p"/>
                </m:rPr>
                <w:rPr>
                  <w:rFonts w:ascii="Cambria Math" w:hAnsi="Cambria Math" w:cs="Times New Roman"/>
                  <w:sz w:val="28"/>
                  <w:szCs w:val="28"/>
                </w:rPr>
                <m:t>*</m:t>
              </m:r>
            </m:sup>
          </m:sSup>
          <m:r>
            <m:rPr>
              <m:sty m:val="p"/>
            </m:rPr>
            <w:rPr>
              <w:rFonts w:ascii="Cambria Math" w:hAnsi="Cambria Math" w:cs="Times New Roman"/>
              <w:sz w:val="28"/>
              <w:szCs w:val="28"/>
            </w:rPr>
            <m:t>) |…| (</m:t>
          </m:r>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M</m:t>
                  </m:r>
                </m:e>
              </m:d>
            </m:sub>
          </m:sSub>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m:t>
                  </m:r>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M</m:t>
                      </m:r>
                    </m:e>
                  </m:d>
                </m:sub>
              </m:sSub>
            </m:e>
            <m:sup>
              <m:r>
                <m:rPr>
                  <m:sty m:val="p"/>
                </m:rPr>
                <w:rPr>
                  <w:rFonts w:ascii="Cambria Math" w:hAnsi="Cambria Math" w:cs="Times New Roman"/>
                  <w:sz w:val="28"/>
                  <w:szCs w:val="28"/>
                </w:rPr>
                <m:t>*</m:t>
              </m:r>
            </m:sup>
          </m:sSup>
          <m:r>
            <m:rPr>
              <m:sty m:val="p"/>
            </m:rPr>
            <w:rPr>
              <w:rFonts w:ascii="Cambria Math" w:hAnsi="Cambria Math" w:cs="Times New Roman"/>
              <w:sz w:val="28"/>
              <w:szCs w:val="28"/>
            </w:rPr>
            <m:t>)                    (3)</m:t>
          </m:r>
        </m:oMath>
      </m:oMathPara>
    </w:p>
    <w:p w14:paraId="108FE5FD" w14:textId="1BB0D9CD" w:rsidR="00A46FE0" w:rsidRPr="00DD42E0" w:rsidRDefault="00A46FE0" w:rsidP="00A46FE0">
      <w:p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,где</w:t>
      </w:r>
    </w:p>
    <w:p w14:paraId="7B76C6E4" w14:textId="77777777"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M – количество выходов схемы,</w:t>
      </w:r>
    </w:p>
    <w:p w14:paraId="16B90A92" w14:textId="5F822F6E" w:rsidR="00A46FE0" w:rsidRPr="00DD42E0" w:rsidRDefault="00230D09" w:rsidP="00A46FE0">
      <w:pPr>
        <w:spacing w:after="0" w:line="360" w:lineRule="auto"/>
        <w:ind w:firstLine="709"/>
        <w:jc w:val="both"/>
        <w:rPr>
          <w:rFonts w:ascii="Times New Roman" w:hAnsi="Times New Roman" w:cs="Times New Roman"/>
          <w:sz w:val="28"/>
          <w:szCs w:val="28"/>
        </w:rPr>
      </w:pPr>
      <m:oMath>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i</m:t>
                </m:r>
              </m:e>
            </m:d>
          </m:sub>
        </m:sSub>
      </m:oMath>
      <w:r w:rsidR="00A46FE0" w:rsidRPr="00DD42E0">
        <w:rPr>
          <w:rFonts w:ascii="Times New Roman" w:hAnsi="Times New Roman" w:cs="Times New Roman"/>
          <w:sz w:val="28"/>
          <w:szCs w:val="28"/>
        </w:rPr>
        <w:t xml:space="preserve"> – сигнатура i-го выхода схемы при отсутствии ошибок,</w:t>
      </w:r>
    </w:p>
    <w:p w14:paraId="53D752B0" w14:textId="518CCBD8" w:rsidR="00A46FE0" w:rsidRPr="00DD42E0" w:rsidRDefault="00230D09" w:rsidP="00A46FE0">
      <w:pPr>
        <w:spacing w:after="0" w:line="360" w:lineRule="auto"/>
        <w:ind w:firstLine="709"/>
        <w:jc w:val="both"/>
        <w:rPr>
          <w:rFonts w:ascii="Times New Roman" w:hAnsi="Times New Roman" w:cs="Times New Roman"/>
          <w:sz w:val="28"/>
          <w:szCs w:val="28"/>
        </w:rPr>
      </w:pPr>
      <m:oMath>
        <m:sSup>
          <m:sSupPr>
            <m:ctrlPr>
              <w:rPr>
                <w:rFonts w:ascii="Cambria Math" w:hAnsi="Cambria Math" w:cs="Times New Roman"/>
                <w:sz w:val="28"/>
                <w:szCs w:val="28"/>
              </w:rPr>
            </m:ctrlPr>
          </m:sSupPr>
          <m:e>
            <m:sSub>
              <m:sSubPr>
                <m:ctrlPr>
                  <w:rPr>
                    <w:rFonts w:ascii="Cambria Math" w:hAnsi="Cambria Math" w:cs="Times New Roman"/>
                    <w:sz w:val="28"/>
                    <w:szCs w:val="28"/>
                  </w:rPr>
                </m:ctrlPr>
              </m:sSubPr>
              <m:e>
                <m:r>
                  <w:rPr>
                    <w:rFonts w:ascii="Cambria Math" w:hAnsi="Cambria Math" w:cs="Times New Roman"/>
                    <w:sz w:val="28"/>
                    <w:szCs w:val="28"/>
                  </w:rPr>
                  <m:t>f</m:t>
                </m:r>
              </m:e>
              <m:sub>
                <m:r>
                  <w:rPr>
                    <w:rFonts w:ascii="Cambria Math" w:hAnsi="Cambria Math" w:cs="Times New Roman"/>
                    <w:sz w:val="28"/>
                    <w:szCs w:val="28"/>
                  </w:rPr>
                  <m:t>out</m:t>
                </m:r>
                <m:d>
                  <m:dPr>
                    <m:begChr m:val="["/>
                    <m:endChr m:val="]"/>
                    <m:ctrlPr>
                      <w:rPr>
                        <w:rFonts w:ascii="Cambria Math" w:hAnsi="Cambria Math" w:cs="Times New Roman"/>
                        <w:sz w:val="28"/>
                        <w:szCs w:val="28"/>
                      </w:rPr>
                    </m:ctrlPr>
                  </m:dPr>
                  <m:e>
                    <m:r>
                      <w:rPr>
                        <w:rFonts w:ascii="Cambria Math" w:hAnsi="Cambria Math" w:cs="Times New Roman"/>
                        <w:sz w:val="28"/>
                        <w:szCs w:val="28"/>
                      </w:rPr>
                      <m:t>i</m:t>
                    </m:r>
                  </m:e>
                </m:d>
              </m:sub>
            </m:sSub>
          </m:e>
          <m:sup>
            <m:r>
              <m:rPr>
                <m:sty m:val="p"/>
              </m:rPr>
              <w:rPr>
                <w:rFonts w:ascii="Cambria Math" w:hAnsi="Cambria Math" w:cs="Times New Roman"/>
                <w:sz w:val="28"/>
                <w:szCs w:val="28"/>
              </w:rPr>
              <m:t>*</m:t>
            </m:r>
          </m:sup>
        </m:sSup>
      </m:oMath>
      <w:r w:rsidR="00A46FE0" w:rsidRPr="00DD42E0">
        <w:rPr>
          <w:rFonts w:ascii="Times New Roman" w:hAnsi="Times New Roman" w:cs="Times New Roman"/>
          <w:sz w:val="28"/>
          <w:szCs w:val="28"/>
        </w:rPr>
        <w:t xml:space="preserve"> – сигнатура i-го выхода схемы при наличии инверсной ошибки на выходе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00A46FE0" w:rsidRPr="00DD42E0">
        <w:rPr>
          <w:rFonts w:ascii="Times New Roman" w:hAnsi="Times New Roman" w:cs="Times New Roman"/>
          <w:sz w:val="28"/>
          <w:szCs w:val="28"/>
        </w:rPr>
        <w:t>.</w:t>
      </w:r>
    </w:p>
    <w:p w14:paraId="068C0701" w14:textId="217500D3" w:rsidR="00A46FE0" w:rsidRPr="00DD42E0" w:rsidRDefault="00A46FE0" w:rsidP="00A46FE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Несмотря на свою точность, данный метод неприменим для больших схем из-за квадратичной зависимости сложности алгоритма от количества элементов. </w:t>
      </w:r>
    </w:p>
    <w:p w14:paraId="2DE54E55" w14:textId="14196F04" w:rsidR="00CC00D8" w:rsidRPr="00DD42E0" w:rsidRDefault="00A46FE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сокращения вычислительных затрат зачастую применяется метод обратного распространения масок наблюдаемости, который заключается в последовательной передаче масок ODC от выходов схемы к ее входам. </w:t>
      </w:r>
      <w:r w:rsidR="00CC00D8" w:rsidRPr="00DD42E0">
        <w:rPr>
          <w:rFonts w:ascii="Times New Roman" w:hAnsi="Times New Roman" w:cs="Times New Roman"/>
          <w:sz w:val="28"/>
          <w:szCs w:val="28"/>
        </w:rPr>
        <w:t xml:space="preserve">Маска </w:t>
      </w:r>
      <w:r w:rsidRPr="00DD42E0">
        <w:rPr>
          <w:rFonts w:ascii="Times New Roman" w:hAnsi="Times New Roman" w:cs="Times New Roman"/>
          <w:sz w:val="28"/>
          <w:szCs w:val="28"/>
        </w:rPr>
        <w:t>ODC источника сигнала</w:t>
      </w:r>
      <w:r w:rsidR="00CC00D8"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(выхода элемента, входа схемы) вычисляется </w:t>
      </w:r>
      <w:r w:rsidR="00CC00D8" w:rsidRPr="00DD42E0">
        <w:rPr>
          <w:rFonts w:ascii="Times New Roman" w:hAnsi="Times New Roman" w:cs="Times New Roman"/>
          <w:sz w:val="28"/>
          <w:szCs w:val="28"/>
        </w:rPr>
        <w:t>(рис.</w:t>
      </w:r>
      <w:r w:rsidR="00653BD5">
        <w:rPr>
          <w:rFonts w:ascii="Times New Roman" w:hAnsi="Times New Roman" w:cs="Times New Roman"/>
          <w:sz w:val="28"/>
          <w:szCs w:val="28"/>
        </w:rPr>
        <w:t xml:space="preserve"> 3.7</w:t>
      </w:r>
      <w:r w:rsidR="00CC00D8" w:rsidRPr="00DD42E0">
        <w:rPr>
          <w:rFonts w:ascii="Times New Roman" w:hAnsi="Times New Roman" w:cs="Times New Roman"/>
          <w:sz w:val="28"/>
          <w:szCs w:val="28"/>
        </w:rPr>
        <w:t xml:space="preserve">) </w:t>
      </w:r>
      <w:r w:rsidRPr="00DD42E0">
        <w:rPr>
          <w:rFonts w:ascii="Times New Roman" w:hAnsi="Times New Roman" w:cs="Times New Roman"/>
          <w:sz w:val="28"/>
          <w:szCs w:val="28"/>
        </w:rPr>
        <w:t>побитовой операцией OR над ODC всех его приемников</w:t>
      </w:r>
      <w:r w:rsidR="00CC00D8"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006920B0"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45582084" w14:textId="0B11F452" w:rsidR="00CC00D8" w:rsidRPr="00DD42E0" w:rsidRDefault="00CC00D8" w:rsidP="00CC00D8">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e>
          </m:d>
          <m:r>
            <m:rPr>
              <m:sty m:val="p"/>
            </m:rPr>
            <w:rPr>
              <w:rFonts w:ascii="Cambria Math" w:hAnsi="Cambria Math" w:cs="Times New Roman"/>
              <w:sz w:val="28"/>
              <w:szCs w:val="28"/>
            </w:rPr>
            <m:t>=</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m:rPr>
                      <m:sty m:val="p"/>
                    </m:rPr>
                    <w:rPr>
                      <w:rFonts w:ascii="Cambria Math" w:hAnsi="Cambria Math" w:cs="Times New Roman"/>
                      <w:sz w:val="28"/>
                      <w:szCs w:val="28"/>
                    </w:rPr>
                    <m:t>1</m:t>
                  </m:r>
                </m:sub>
              </m:sSub>
            </m:e>
          </m:d>
          <m:r>
            <m:rPr>
              <m:sty m:val="p"/>
            </m:rPr>
            <w:rPr>
              <w:rFonts w:ascii="Cambria Math" w:hAnsi="Cambria Math" w:cs="Times New Roman"/>
              <w:sz w:val="28"/>
              <w:szCs w:val="28"/>
            </w:rPr>
            <m:t xml:space="preserve"> </m:t>
          </m:r>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e>
          </m:d>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e>
          </m:d>
          <m:r>
            <m:rPr>
              <m:sty m:val="p"/>
            </m:rPr>
            <w:rPr>
              <w:rFonts w:ascii="Cambria Math" w:hAnsi="Cambria Math" w:cs="Times New Roman"/>
              <w:sz w:val="28"/>
              <w:szCs w:val="28"/>
            </w:rPr>
            <m:t xml:space="preserve">                                (1)</m:t>
          </m:r>
        </m:oMath>
      </m:oMathPara>
    </w:p>
    <w:p w14:paraId="0DB118D0" w14:textId="77777777" w:rsidR="006920B0" w:rsidRPr="00DD42E0" w:rsidRDefault="006920B0"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3A2AEE4" wp14:editId="6D7DDDC3">
            <wp:extent cx="2400300" cy="1099084"/>
            <wp:effectExtent l="0" t="0" r="0" b="6350"/>
            <wp:docPr id="21544" name="Рисунок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23321" cy="1109625"/>
                    </a:xfrm>
                    <a:prstGeom prst="rect">
                      <a:avLst/>
                    </a:prstGeom>
                  </pic:spPr>
                </pic:pic>
              </a:graphicData>
            </a:graphic>
          </wp:inline>
        </w:drawing>
      </w:r>
    </w:p>
    <w:p w14:paraId="5E11958A" w14:textId="5BFA0332" w:rsidR="006920B0" w:rsidRPr="00DD42E0" w:rsidRDefault="00043B2E" w:rsidP="006920B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6920B0" w:rsidRPr="00DD42E0">
        <w:rPr>
          <w:rFonts w:ascii="Times New Roman" w:hAnsi="Times New Roman" w:cs="Times New Roman"/>
          <w:sz w:val="28"/>
          <w:szCs w:val="28"/>
        </w:rPr>
        <w:t xml:space="preserve"> </w:t>
      </w:r>
      <w:r>
        <w:rPr>
          <w:rFonts w:ascii="Times New Roman" w:hAnsi="Times New Roman" w:cs="Times New Roman"/>
          <w:sz w:val="28"/>
          <w:szCs w:val="28"/>
        </w:rPr>
        <w:t>3</w:t>
      </w:r>
      <w:r w:rsidR="006920B0" w:rsidRPr="00DD42E0">
        <w:rPr>
          <w:rFonts w:ascii="Times New Roman" w:hAnsi="Times New Roman" w:cs="Times New Roman"/>
          <w:sz w:val="28"/>
          <w:szCs w:val="28"/>
        </w:rPr>
        <w:t>.</w:t>
      </w:r>
      <w:r>
        <w:rPr>
          <w:rFonts w:ascii="Times New Roman" w:hAnsi="Times New Roman" w:cs="Times New Roman"/>
          <w:sz w:val="28"/>
          <w:szCs w:val="28"/>
        </w:rPr>
        <w:t>7</w:t>
      </w:r>
      <w:r w:rsidR="006920B0" w:rsidRPr="00DD42E0">
        <w:rPr>
          <w:rFonts w:ascii="Times New Roman" w:hAnsi="Times New Roman" w:cs="Times New Roman"/>
          <w:sz w:val="28"/>
          <w:szCs w:val="28"/>
        </w:rPr>
        <w:t xml:space="preserve"> Распространение маски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 xml:space="preserve"> через разветвление сигналов</w:t>
      </w:r>
    </w:p>
    <w:p w14:paraId="5AD37F9B" w14:textId="77777777" w:rsidR="006920B0" w:rsidRPr="00DD42E0" w:rsidRDefault="006920B0" w:rsidP="00CC00D8">
      <w:pPr>
        <w:spacing w:after="0" w:line="360" w:lineRule="auto"/>
        <w:ind w:firstLine="709"/>
        <w:jc w:val="both"/>
        <w:rPr>
          <w:rFonts w:ascii="Times New Roman" w:hAnsi="Times New Roman" w:cs="Times New Roman"/>
          <w:sz w:val="28"/>
          <w:szCs w:val="28"/>
        </w:rPr>
      </w:pPr>
    </w:p>
    <w:p w14:paraId="0F68CC68" w14:textId="50C38115" w:rsidR="00CC00D8" w:rsidRPr="00DD42E0" w:rsidRDefault="006920B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Маска </w:t>
      </w:r>
      <w:r w:rsidR="00A46FE0" w:rsidRPr="00DD42E0">
        <w:rPr>
          <w:rFonts w:ascii="Times New Roman" w:hAnsi="Times New Roman" w:cs="Times New Roman"/>
          <w:sz w:val="28"/>
          <w:szCs w:val="28"/>
        </w:rPr>
        <w:t xml:space="preserve">ODC </w:t>
      </w:r>
      <w:r w:rsidRPr="00DD42E0">
        <w:rPr>
          <w:rFonts w:ascii="Times New Roman" w:hAnsi="Times New Roman" w:cs="Times New Roman"/>
          <w:sz w:val="28"/>
          <w:szCs w:val="28"/>
          <w:lang w:val="en-US"/>
        </w:rPr>
        <w:t>j</w:t>
      </w:r>
      <w:r w:rsidRPr="00DD42E0">
        <w:rPr>
          <w:rFonts w:ascii="Times New Roman" w:hAnsi="Times New Roman" w:cs="Times New Roman"/>
          <w:sz w:val="28"/>
          <w:szCs w:val="28"/>
        </w:rPr>
        <w:t xml:space="preserve">-ого </w:t>
      </w:r>
      <w:r w:rsidR="00A46FE0" w:rsidRPr="00DD42E0">
        <w:rPr>
          <w:rFonts w:ascii="Times New Roman" w:hAnsi="Times New Roman" w:cs="Times New Roman"/>
          <w:sz w:val="28"/>
          <w:szCs w:val="28"/>
        </w:rPr>
        <w:t xml:space="preserve">входа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w:t>
      </w:r>
      <w:r w:rsidR="00A46FE0" w:rsidRPr="00DD42E0">
        <w:rPr>
          <w:rFonts w:ascii="Times New Roman" w:hAnsi="Times New Roman" w:cs="Times New Roman"/>
          <w:sz w:val="28"/>
          <w:szCs w:val="28"/>
        </w:rPr>
        <w:t xml:space="preserve">вычисляется </w:t>
      </w:r>
      <w:r w:rsidRPr="00DD42E0">
        <w:rPr>
          <w:rFonts w:ascii="Times New Roman" w:hAnsi="Times New Roman" w:cs="Times New Roman"/>
          <w:sz w:val="28"/>
          <w:szCs w:val="28"/>
        </w:rPr>
        <w:t xml:space="preserve">(рис. </w:t>
      </w:r>
      <w:r w:rsidR="00043B2E">
        <w:rPr>
          <w:rFonts w:ascii="Times New Roman" w:hAnsi="Times New Roman" w:cs="Times New Roman"/>
          <w:sz w:val="28"/>
          <w:szCs w:val="28"/>
        </w:rPr>
        <w:t>3.8</w:t>
      </w:r>
      <w:r w:rsidRPr="00DD42E0">
        <w:rPr>
          <w:rFonts w:ascii="Times New Roman" w:hAnsi="Times New Roman" w:cs="Times New Roman"/>
          <w:sz w:val="28"/>
          <w:szCs w:val="28"/>
        </w:rPr>
        <w:t xml:space="preserve">) </w:t>
      </w:r>
      <w:r w:rsidR="00A46FE0" w:rsidRPr="00DD42E0">
        <w:rPr>
          <w:rFonts w:ascii="Times New Roman" w:hAnsi="Times New Roman" w:cs="Times New Roman"/>
          <w:sz w:val="28"/>
          <w:szCs w:val="28"/>
        </w:rPr>
        <w:t>побитовой операцией AND над его локальной маской ODC (на выходе данного элемента) и</w:t>
      </w:r>
      <w:r w:rsidRPr="00DD42E0">
        <w:rPr>
          <w:rFonts w:ascii="Times New Roman" w:hAnsi="Times New Roman" w:cs="Times New Roman"/>
          <w:sz w:val="28"/>
          <w:szCs w:val="28"/>
        </w:rPr>
        <w:t xml:space="preserve"> глобальной маской</w:t>
      </w:r>
      <w:r w:rsidR="00A46FE0" w:rsidRPr="00DD42E0">
        <w:rPr>
          <w:rFonts w:ascii="Times New Roman" w:hAnsi="Times New Roman" w:cs="Times New Roman"/>
          <w:sz w:val="28"/>
          <w:szCs w:val="28"/>
        </w:rPr>
        <w:t xml:space="preserve"> ODC выхода</w:t>
      </w:r>
      <w:r w:rsidRPr="00DD42E0">
        <w:rPr>
          <w:rFonts w:ascii="Times New Roman" w:hAnsi="Times New Roman" w:cs="Times New Roman"/>
          <w:sz w:val="28"/>
          <w:szCs w:val="28"/>
        </w:rPr>
        <w:t>:</w:t>
      </w:r>
      <w:r w:rsidR="00A46FE0" w:rsidRPr="00DD42E0">
        <w:rPr>
          <w:rFonts w:ascii="Times New Roman" w:hAnsi="Times New Roman" w:cs="Times New Roman"/>
          <w:sz w:val="28"/>
          <w:szCs w:val="28"/>
        </w:rPr>
        <w:t xml:space="preserve"> </w:t>
      </w:r>
    </w:p>
    <w:p w14:paraId="53DDBDB9" w14:textId="2255CA75" w:rsidR="00CC00D8" w:rsidRPr="00DD42E0" w:rsidRDefault="00CC00D8" w:rsidP="00CC00D8">
      <w:pPr>
        <w:spacing w:after="0" w:line="360" w:lineRule="auto"/>
        <w:ind w:firstLine="709"/>
        <w:jc w:val="both"/>
        <w:rPr>
          <w:rFonts w:ascii="Times New Roman" w:hAnsi="Times New Roman" w:cs="Times New Roman"/>
          <w:sz w:val="28"/>
          <w:szCs w:val="28"/>
        </w:rPr>
      </w:pPr>
      <m:oMathPara>
        <m:oMathParaPr>
          <m:jc m:val="right"/>
        </m:oMathParaPr>
        <m:oMath>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e>
          </m:d>
          <m:r>
            <m:rPr>
              <m:sty m:val="p"/>
            </m:rPr>
            <w:rPr>
              <w:rFonts w:ascii="Cambria Math" w:hAnsi="Cambria Math" w:cs="Times New Roman"/>
              <w:sz w:val="28"/>
              <w:szCs w:val="28"/>
            </w:rPr>
            <m:t xml:space="preserve">= </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&amp; </m:t>
          </m:r>
          <m:r>
            <w:rPr>
              <w:rFonts w:ascii="Cambria Math" w:hAnsi="Cambria Math" w:cs="Times New Roman"/>
              <w:sz w:val="28"/>
              <w:szCs w:val="28"/>
            </w:rPr>
            <m:t>ODC</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(2)</m:t>
          </m:r>
        </m:oMath>
      </m:oMathPara>
    </w:p>
    <w:p w14:paraId="2162B611" w14:textId="77777777" w:rsidR="006920B0" w:rsidRPr="00DD42E0" w:rsidRDefault="006920B0"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89FEB07" wp14:editId="6990067A">
            <wp:extent cx="3200400" cy="1061951"/>
            <wp:effectExtent l="0" t="0" r="0" b="5080"/>
            <wp:docPr id="21543" name="Рисунок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14784" cy="1066724"/>
                    </a:xfrm>
                    <a:prstGeom prst="rect">
                      <a:avLst/>
                    </a:prstGeom>
                  </pic:spPr>
                </pic:pic>
              </a:graphicData>
            </a:graphic>
          </wp:inline>
        </w:drawing>
      </w:r>
    </w:p>
    <w:p w14:paraId="62EF7D1F" w14:textId="2EC87684" w:rsidR="006920B0" w:rsidRPr="00DD42E0" w:rsidRDefault="00043B2E" w:rsidP="006920B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6920B0" w:rsidRPr="00DD42E0">
        <w:rPr>
          <w:rFonts w:ascii="Times New Roman" w:hAnsi="Times New Roman" w:cs="Times New Roman"/>
          <w:sz w:val="28"/>
          <w:szCs w:val="28"/>
        </w:rPr>
        <w:t xml:space="preserve"> </w:t>
      </w:r>
      <w:r>
        <w:rPr>
          <w:rFonts w:ascii="Times New Roman" w:hAnsi="Times New Roman" w:cs="Times New Roman"/>
          <w:sz w:val="28"/>
          <w:szCs w:val="28"/>
        </w:rPr>
        <w:t>3</w:t>
      </w:r>
      <w:r w:rsidR="006920B0" w:rsidRPr="00DD42E0">
        <w:rPr>
          <w:rFonts w:ascii="Times New Roman" w:hAnsi="Times New Roman" w:cs="Times New Roman"/>
          <w:sz w:val="28"/>
          <w:szCs w:val="28"/>
        </w:rPr>
        <w:t>.</w:t>
      </w:r>
      <w:r>
        <w:rPr>
          <w:rFonts w:ascii="Times New Roman" w:hAnsi="Times New Roman" w:cs="Times New Roman"/>
          <w:sz w:val="28"/>
          <w:szCs w:val="28"/>
        </w:rPr>
        <w:t>8</w:t>
      </w:r>
      <w:r w:rsidR="006920B0" w:rsidRPr="00DD42E0">
        <w:rPr>
          <w:rFonts w:ascii="Times New Roman" w:hAnsi="Times New Roman" w:cs="Times New Roman"/>
          <w:sz w:val="28"/>
          <w:szCs w:val="28"/>
        </w:rPr>
        <w:t xml:space="preserve"> Распространение маски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 xml:space="preserve"> через логический элемент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1) = </w:t>
      </w:r>
      <w:r w:rsidR="006920B0" w:rsidRPr="00DD42E0">
        <w:rPr>
          <w:rFonts w:ascii="Times New Roman" w:hAnsi="Times New Roman" w:cs="Times New Roman"/>
          <w:sz w:val="28"/>
          <w:szCs w:val="28"/>
          <w:lang w:val="en-US"/>
        </w:rPr>
        <w:t>signature</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2) &amp;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ZN</w:t>
      </w:r>
      <w:r w:rsidR="006920B0" w:rsidRPr="00DD42E0">
        <w:rPr>
          <w:rFonts w:ascii="Times New Roman" w:hAnsi="Times New Roman" w:cs="Times New Roman"/>
          <w:sz w:val="28"/>
          <w:szCs w:val="28"/>
        </w:rPr>
        <w:t xml:space="preserve">),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2) = </w:t>
      </w:r>
      <w:r w:rsidR="006920B0" w:rsidRPr="00DD42E0">
        <w:rPr>
          <w:rFonts w:ascii="Times New Roman" w:hAnsi="Times New Roman" w:cs="Times New Roman"/>
          <w:sz w:val="28"/>
          <w:szCs w:val="28"/>
          <w:lang w:val="en-US"/>
        </w:rPr>
        <w:t>signature</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A</w:t>
      </w:r>
      <w:r w:rsidR="006920B0" w:rsidRPr="00DD42E0">
        <w:rPr>
          <w:rFonts w:ascii="Times New Roman" w:hAnsi="Times New Roman" w:cs="Times New Roman"/>
          <w:sz w:val="28"/>
          <w:szCs w:val="28"/>
        </w:rPr>
        <w:t xml:space="preserve">1) &amp; </w:t>
      </w:r>
      <w:r w:rsidR="006920B0" w:rsidRPr="00DD42E0">
        <w:rPr>
          <w:rFonts w:ascii="Times New Roman" w:hAnsi="Times New Roman" w:cs="Times New Roman"/>
          <w:sz w:val="28"/>
          <w:szCs w:val="28"/>
          <w:lang w:val="en-US"/>
        </w:rPr>
        <w:t>ODC</w:t>
      </w:r>
      <w:r w:rsidR="006920B0" w:rsidRPr="00DD42E0">
        <w:rPr>
          <w:rFonts w:ascii="Times New Roman" w:hAnsi="Times New Roman" w:cs="Times New Roman"/>
          <w:sz w:val="28"/>
          <w:szCs w:val="28"/>
        </w:rPr>
        <w:t>(</w:t>
      </w:r>
      <w:r w:rsidR="006920B0" w:rsidRPr="00DD42E0">
        <w:rPr>
          <w:rFonts w:ascii="Times New Roman" w:hAnsi="Times New Roman" w:cs="Times New Roman"/>
          <w:sz w:val="28"/>
          <w:szCs w:val="28"/>
          <w:lang w:val="en-US"/>
        </w:rPr>
        <w:t>ZN</w:t>
      </w:r>
      <w:r w:rsidR="006920B0" w:rsidRPr="00DD42E0">
        <w:rPr>
          <w:rFonts w:ascii="Times New Roman" w:hAnsi="Times New Roman" w:cs="Times New Roman"/>
          <w:sz w:val="28"/>
          <w:szCs w:val="28"/>
        </w:rPr>
        <w:t>).</w:t>
      </w:r>
    </w:p>
    <w:p w14:paraId="7CC45226" w14:textId="77777777" w:rsidR="00CC00D8" w:rsidRPr="00DD42E0" w:rsidRDefault="00CC00D8" w:rsidP="00CC00D8">
      <w:pPr>
        <w:spacing w:after="0" w:line="360" w:lineRule="auto"/>
        <w:ind w:firstLine="709"/>
        <w:jc w:val="both"/>
        <w:rPr>
          <w:rFonts w:ascii="Times New Roman" w:hAnsi="Times New Roman" w:cs="Times New Roman"/>
          <w:sz w:val="28"/>
          <w:szCs w:val="28"/>
        </w:rPr>
      </w:pPr>
    </w:p>
    <w:p w14:paraId="55B0DB33" w14:textId="42766A6D" w:rsidR="00A46FE0" w:rsidRPr="00DD42E0" w:rsidRDefault="00A46FE0"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Локальная маска ODC каждого входа зависит только от сигнатур остальных входов. Этот факт позволяет составить для используемой библиотеки элементов функции ODC на входах и использовать их для вычислений вместо симуляции ошибки на элементе.</w:t>
      </w:r>
    </w:p>
    <w:p w14:paraId="7179A998" w14:textId="40250B0D" w:rsidR="00CC00D8" w:rsidRPr="00DD42E0" w:rsidRDefault="00CC00D8" w:rsidP="00CC00D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Недостатком данного подхода является неточность вычисления при наличии в схеме реконвергентных путей. Однако в большинстве случаев ошибка вычисления средней наблюдаемости элемента схемы лежит в пределах 2-3%. При этом алгоритм имеет сложность O(NK), где N – количество элементов в схеме, K – длина сигнатуры. Таким образом, метод обратного распространения ODC хорошо подходит для быстрой оценки сбоеустойчивости схемы.</w:t>
      </w:r>
    </w:p>
    <w:p w14:paraId="636C1D22" w14:textId="77777777" w:rsidR="00CC00D8" w:rsidRPr="00DD42E0" w:rsidRDefault="00CC00D8" w:rsidP="00D73B98">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D744244" wp14:editId="588042E7">
            <wp:extent cx="6059996" cy="2994660"/>
            <wp:effectExtent l="0" t="0" r="0" b="0"/>
            <wp:docPr id="21545" name="Рисунок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099164" cy="3014016"/>
                    </a:xfrm>
                    <a:prstGeom prst="rect">
                      <a:avLst/>
                    </a:prstGeom>
                  </pic:spPr>
                </pic:pic>
              </a:graphicData>
            </a:graphic>
          </wp:inline>
        </w:drawing>
      </w:r>
    </w:p>
    <w:p w14:paraId="45A6975D" w14:textId="6A764DE3" w:rsidR="00CC00D8" w:rsidRPr="00DD42E0" w:rsidRDefault="00A60D42" w:rsidP="006920B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043B2E">
        <w:rPr>
          <w:rFonts w:ascii="Times New Roman" w:hAnsi="Times New Roman" w:cs="Times New Roman"/>
          <w:sz w:val="28"/>
          <w:szCs w:val="28"/>
        </w:rPr>
        <w:t>унок</w:t>
      </w:r>
      <w:r w:rsidR="00CC00D8" w:rsidRPr="00DD42E0">
        <w:rPr>
          <w:rFonts w:ascii="Times New Roman" w:hAnsi="Times New Roman" w:cs="Times New Roman"/>
          <w:sz w:val="28"/>
          <w:szCs w:val="28"/>
        </w:rPr>
        <w:t xml:space="preserve"> 3.</w:t>
      </w:r>
      <w:r w:rsidR="00043B2E">
        <w:rPr>
          <w:rFonts w:ascii="Times New Roman" w:hAnsi="Times New Roman" w:cs="Times New Roman"/>
          <w:sz w:val="28"/>
          <w:szCs w:val="28"/>
        </w:rPr>
        <w:t>9</w:t>
      </w:r>
      <w:r w:rsidR="00CC00D8" w:rsidRPr="00DD42E0">
        <w:rPr>
          <w:rFonts w:ascii="Times New Roman" w:hAnsi="Times New Roman" w:cs="Times New Roman"/>
          <w:sz w:val="28"/>
          <w:szCs w:val="28"/>
        </w:rPr>
        <w:t xml:space="preserve"> </w:t>
      </w:r>
      <w:r w:rsidR="006920B0" w:rsidRPr="00DD42E0">
        <w:rPr>
          <w:rFonts w:ascii="Times New Roman" w:hAnsi="Times New Roman" w:cs="Times New Roman"/>
          <w:sz w:val="28"/>
          <w:szCs w:val="28"/>
        </w:rPr>
        <w:t xml:space="preserve">Пример работы метода обратного распространения масок наблюдаемости. Маска на узле </w:t>
      </w:r>
      <w:r w:rsidR="006920B0" w:rsidRPr="00DD42E0">
        <w:rPr>
          <w:rFonts w:ascii="Times New Roman" w:hAnsi="Times New Roman" w:cs="Times New Roman"/>
          <w:sz w:val="28"/>
          <w:szCs w:val="28"/>
          <w:lang w:val="en-US"/>
        </w:rPr>
        <w:t>X</w:t>
      </w:r>
      <w:r w:rsidR="006920B0" w:rsidRPr="00DD42E0">
        <w:rPr>
          <w:rFonts w:ascii="Times New Roman" w:hAnsi="Times New Roman" w:cs="Times New Roman"/>
          <w:sz w:val="28"/>
          <w:szCs w:val="28"/>
        </w:rPr>
        <w:t>2 вычислена некорректно</w:t>
      </w:r>
    </w:p>
    <w:p w14:paraId="6825C7D0" w14:textId="77777777" w:rsidR="006920B0" w:rsidRPr="00DD42E0" w:rsidRDefault="006920B0" w:rsidP="00CC00D8">
      <w:pPr>
        <w:spacing w:after="0" w:line="360" w:lineRule="auto"/>
        <w:ind w:firstLine="709"/>
        <w:jc w:val="both"/>
        <w:rPr>
          <w:rFonts w:ascii="Times New Roman" w:hAnsi="Times New Roman" w:cs="Times New Roman"/>
          <w:sz w:val="28"/>
          <w:szCs w:val="28"/>
        </w:rPr>
      </w:pPr>
    </w:p>
    <w:p w14:paraId="6894BF89" w14:textId="264E4FF4" w:rsidR="00535F4D" w:rsidRPr="00DD42E0" w:rsidRDefault="00A75D0F" w:rsidP="00535F4D">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3.2</w:t>
      </w:r>
      <w:r w:rsidR="00535F4D" w:rsidRPr="00DD42E0">
        <w:rPr>
          <w:rFonts w:ascii="Times New Roman" w:eastAsia="Times New Roman" w:hAnsi="Times New Roman" w:cs="Times New Roman"/>
          <w:b/>
          <w:i/>
          <w:sz w:val="32"/>
          <w:szCs w:val="32"/>
        </w:rPr>
        <w:t xml:space="preserve"> </w:t>
      </w:r>
      <w:r w:rsidR="00D73B98" w:rsidRPr="00DD42E0">
        <w:rPr>
          <w:rFonts w:ascii="Times New Roman" w:eastAsia="Times New Roman" w:hAnsi="Times New Roman" w:cs="Times New Roman"/>
          <w:b/>
          <w:i/>
          <w:sz w:val="32"/>
          <w:szCs w:val="32"/>
        </w:rPr>
        <w:t>Разработка эффективных методов</w:t>
      </w:r>
      <w:r w:rsidR="00535F4D" w:rsidRPr="00DD42E0">
        <w:rPr>
          <w:rFonts w:ascii="Times New Roman" w:eastAsia="Times New Roman" w:hAnsi="Times New Roman" w:cs="Times New Roman"/>
          <w:b/>
          <w:i/>
          <w:sz w:val="32"/>
          <w:szCs w:val="32"/>
        </w:rPr>
        <w:t xml:space="preserve"> </w:t>
      </w:r>
      <w:r w:rsidR="00D73B98" w:rsidRPr="00DD42E0">
        <w:rPr>
          <w:rFonts w:ascii="Times New Roman" w:eastAsia="Times New Roman" w:hAnsi="Times New Roman" w:cs="Times New Roman"/>
          <w:b/>
          <w:i/>
          <w:sz w:val="32"/>
          <w:szCs w:val="32"/>
        </w:rPr>
        <w:t>вычисления</w:t>
      </w:r>
      <w:r w:rsidR="00535F4D" w:rsidRPr="00DD42E0">
        <w:rPr>
          <w:rFonts w:ascii="Times New Roman" w:eastAsia="Times New Roman" w:hAnsi="Times New Roman" w:cs="Times New Roman"/>
          <w:b/>
          <w:i/>
          <w:sz w:val="32"/>
          <w:szCs w:val="32"/>
        </w:rPr>
        <w:t xml:space="preserve"> метрик сбоеустойчивости </w:t>
      </w:r>
      <w:r w:rsidR="00535F4D" w:rsidRPr="00DD42E0">
        <w:rPr>
          <w:rFonts w:ascii="Times New Roman" w:eastAsia="Times New Roman" w:hAnsi="Times New Roman" w:cs="Times New Roman"/>
          <w:b/>
          <w:i/>
          <w:sz w:val="32"/>
          <w:szCs w:val="32"/>
        </w:rPr>
        <w:tab/>
      </w:r>
    </w:p>
    <w:p w14:paraId="2D84D88A" w14:textId="623597D8" w:rsidR="00A75D0F" w:rsidRPr="00DD42E0" w:rsidRDefault="00C0060B"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w:t>
      </w:r>
      <w:r w:rsidR="00CD14F9" w:rsidRPr="00DD42E0">
        <w:rPr>
          <w:rFonts w:ascii="Times New Roman" w:hAnsi="Times New Roman" w:cs="Times New Roman"/>
          <w:sz w:val="28"/>
          <w:szCs w:val="28"/>
        </w:rPr>
        <w:t>непосредственную ценность</w:t>
      </w:r>
      <w:r w:rsidRPr="00DD42E0">
        <w:rPr>
          <w:rFonts w:ascii="Times New Roman" w:hAnsi="Times New Roman" w:cs="Times New Roman"/>
          <w:sz w:val="28"/>
          <w:szCs w:val="28"/>
        </w:rPr>
        <w:t xml:space="preserve"> метрик логической чувст</w:t>
      </w:r>
      <w:r w:rsidR="00CD14F9" w:rsidRPr="00DD42E0">
        <w:rPr>
          <w:rFonts w:ascii="Times New Roman" w:hAnsi="Times New Roman" w:cs="Times New Roman"/>
          <w:sz w:val="28"/>
          <w:szCs w:val="28"/>
        </w:rPr>
        <w:t xml:space="preserve">вительности комбинационных схем, зачастую их применение носит прикладной характер в рамках некоторых итеративных алгоритмов повышения сбоеустойчивости. В этом случае к сложности алгоритмов вычисления этих метрик предъявляются особые требования. От эффективности вычисления зависит как число итераций, которые могут быть реализованы за приемлемое время, так и размер схем, которые могут быть </w:t>
      </w:r>
      <w:r w:rsidR="00CD14F9" w:rsidRPr="00DD42E0">
        <w:rPr>
          <w:rFonts w:ascii="Times New Roman" w:hAnsi="Times New Roman" w:cs="Times New Roman"/>
          <w:sz w:val="28"/>
          <w:szCs w:val="28"/>
        </w:rPr>
        <w:lastRenderedPageBreak/>
        <w:t>обработаны алгоритмом. В данном разделе будут представлены разработанные методы и подходы для ускорения вычислений метрик сбоеустойчивости</w:t>
      </w:r>
      <w:r w:rsidR="00F710D5" w:rsidRPr="00F710D5">
        <w:rPr>
          <w:rFonts w:ascii="Times New Roman" w:hAnsi="Times New Roman" w:cs="Times New Roman"/>
          <w:sz w:val="28"/>
          <w:szCs w:val="28"/>
        </w:rPr>
        <w:t xml:space="preserve"> [</w:t>
      </w:r>
      <w:r w:rsidR="00D91745" w:rsidRPr="00D91745">
        <w:rPr>
          <w:rFonts w:ascii="Times New Roman" w:hAnsi="Times New Roman" w:cs="Times New Roman"/>
          <w:sz w:val="28"/>
          <w:szCs w:val="28"/>
        </w:rPr>
        <w:t>109</w:t>
      </w:r>
      <w:r w:rsidR="00F710D5" w:rsidRPr="00F710D5">
        <w:rPr>
          <w:rFonts w:ascii="Times New Roman" w:hAnsi="Times New Roman" w:cs="Times New Roman"/>
          <w:sz w:val="28"/>
          <w:szCs w:val="28"/>
        </w:rPr>
        <w:t>]</w:t>
      </w:r>
      <w:r w:rsidR="00CD14F9" w:rsidRPr="00DD42E0">
        <w:rPr>
          <w:rFonts w:ascii="Times New Roman" w:hAnsi="Times New Roman" w:cs="Times New Roman"/>
          <w:sz w:val="28"/>
          <w:szCs w:val="28"/>
        </w:rPr>
        <w:t>.</w:t>
      </w:r>
    </w:p>
    <w:p w14:paraId="06EAEDC5" w14:textId="77777777" w:rsidR="00CD14F9" w:rsidRPr="00DD42E0" w:rsidRDefault="00CD14F9" w:rsidP="00B657EA">
      <w:pPr>
        <w:spacing w:after="0" w:line="360" w:lineRule="auto"/>
        <w:ind w:firstLine="709"/>
        <w:jc w:val="both"/>
        <w:rPr>
          <w:rFonts w:ascii="Times New Roman" w:hAnsi="Times New Roman" w:cs="Times New Roman"/>
          <w:sz w:val="28"/>
          <w:szCs w:val="28"/>
        </w:rPr>
      </w:pPr>
    </w:p>
    <w:p w14:paraId="5C7403F1" w14:textId="35E46DA7" w:rsidR="00A75D0F" w:rsidRPr="00DD42E0" w:rsidRDefault="00A75D0F" w:rsidP="00B657EA">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3.2.1</w:t>
      </w:r>
      <w:r w:rsidRPr="00DD42E0">
        <w:rPr>
          <w:rFonts w:ascii="Times New Roman" w:hAnsi="Times New Roman" w:cs="Times New Roman"/>
          <w:b/>
          <w:i/>
          <w:iCs/>
          <w:sz w:val="28"/>
          <w:szCs w:val="20"/>
        </w:rPr>
        <w:tab/>
        <w:t>Методы параллельного вычисления метрик логической устойчивости к случайным сбоям</w:t>
      </w:r>
    </w:p>
    <w:p w14:paraId="0EA97821" w14:textId="77777777" w:rsidR="00CD14F9" w:rsidRPr="00DD42E0" w:rsidRDefault="00CD14F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разработке параллельных методов вычисления метрик сбоеустойчивости за основу будет взят коэффициент логической чувствительности к случайным сбоям из раздела 3.1.1. </w:t>
      </w:r>
    </w:p>
    <w:p w14:paraId="37D50E18" w14:textId="13673CFA" w:rsidR="00CD14F9" w:rsidRPr="00DD42E0" w:rsidRDefault="00CD14F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Опишем используемые структуры данных и язык реализации описываемых алгоритмов. В качестве языка для реализации всех описанных алгоритмов был использован Python 3.4. Структура схемы в нашей реализации задаётся списком элементов, каждый из которых представляет собой упорядоченную пару: (операция, [список аргументов]), в которой список аргументов состоит из индексов элементов, выходы которых соединены со входами этого элемента. Предполагается также, что список является результатом топологической сортировки соответствующего схеме ор</w:t>
      </w:r>
      <w:r w:rsidR="0060204E" w:rsidRPr="00DD42E0">
        <w:rPr>
          <w:rFonts w:ascii="Times New Roman" w:hAnsi="Times New Roman" w:cs="Times New Roman"/>
          <w:sz w:val="28"/>
          <w:szCs w:val="28"/>
        </w:rPr>
        <w:t xml:space="preserve">иентированного </w:t>
      </w:r>
      <w:r w:rsidRPr="00DD42E0">
        <w:rPr>
          <w:rFonts w:ascii="Times New Roman" w:hAnsi="Times New Roman" w:cs="Times New Roman"/>
          <w:sz w:val="28"/>
          <w:szCs w:val="28"/>
        </w:rPr>
        <w:t>графа. Время сортировки линейно от суммы количества элементов и связей в схеме и не влияет на оценку сложности алгоритмов, описанных ниже.</w:t>
      </w:r>
    </w:p>
    <w:p w14:paraId="7A9AFB17" w14:textId="77777777" w:rsidR="0060204E"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Базовый алгоритм</w:t>
      </w:r>
      <w:r w:rsidR="00CD14F9" w:rsidRPr="00DD42E0">
        <w:rPr>
          <w:rFonts w:ascii="Times New Roman" w:hAnsi="Times New Roman" w:cs="Times New Roman"/>
          <w:sz w:val="28"/>
          <w:szCs w:val="28"/>
        </w:rPr>
        <w:t xml:space="preserve"> вычисления данной метрики</w:t>
      </w:r>
      <w:r w:rsidRPr="00DD42E0">
        <w:rPr>
          <w:rFonts w:ascii="Times New Roman" w:hAnsi="Times New Roman" w:cs="Times New Roman"/>
          <w:sz w:val="28"/>
          <w:szCs w:val="28"/>
        </w:rPr>
        <w:t xml:space="preserve"> состоит в простом переборе всех комбинаций в сумме и вычислении </w:t>
      </w:r>
      <w:r w:rsidRPr="00DD42E0">
        <w:rPr>
          <w:rFonts w:ascii="Times New Roman" w:hAnsi="Times New Roman" w:cs="Times New Roman"/>
          <w:position w:val="-10"/>
          <w:sz w:val="28"/>
          <w:szCs w:val="28"/>
        </w:rPr>
        <w:object w:dxaOrig="840" w:dyaOrig="320" w14:anchorId="26B4DA92">
          <v:shape id="_x0000_i1097" type="#_x0000_t75" style="width:42pt;height:18pt" o:ole="">
            <v:imagedata r:id="rId161" o:title=""/>
          </v:shape>
          <o:OLEObject Type="Embed" ProgID="Equation.3" ShapeID="_x0000_i1097" DrawAspect="Content" ObjectID="_1581628199" r:id="rId162"/>
        </w:object>
      </w:r>
      <w:r w:rsidRPr="00DD42E0">
        <w:rPr>
          <w:rFonts w:ascii="Times New Roman" w:hAnsi="Times New Roman" w:cs="Times New Roman"/>
          <w:sz w:val="28"/>
          <w:szCs w:val="28"/>
        </w:rPr>
        <w:t xml:space="preserve"> с аккумуляцией результата. </w:t>
      </w:r>
    </w:p>
    <w:p w14:paraId="5796DAAD" w14:textId="77777777" w:rsidR="00043B2E" w:rsidRDefault="00043B2E" w:rsidP="00B657EA">
      <w:pPr>
        <w:spacing w:after="0" w:line="360" w:lineRule="auto"/>
        <w:ind w:firstLine="709"/>
        <w:jc w:val="both"/>
        <w:rPr>
          <w:rFonts w:ascii="Times New Roman" w:hAnsi="Times New Roman" w:cs="Times New Roman"/>
          <w:sz w:val="28"/>
          <w:szCs w:val="28"/>
        </w:rPr>
      </w:pPr>
    </w:p>
    <w:p w14:paraId="514FF730" w14:textId="77777777" w:rsidR="00043B2E" w:rsidRDefault="00043B2E" w:rsidP="00B657EA">
      <w:pPr>
        <w:spacing w:after="0" w:line="360" w:lineRule="auto"/>
        <w:ind w:firstLine="709"/>
        <w:jc w:val="both"/>
        <w:rPr>
          <w:rFonts w:ascii="Times New Roman" w:hAnsi="Times New Roman" w:cs="Times New Roman"/>
          <w:sz w:val="28"/>
          <w:szCs w:val="28"/>
        </w:rPr>
      </w:pPr>
    </w:p>
    <w:p w14:paraId="03CACC33" w14:textId="77777777" w:rsidR="00043B2E" w:rsidRDefault="00043B2E" w:rsidP="00B657EA">
      <w:pPr>
        <w:spacing w:after="0" w:line="360" w:lineRule="auto"/>
        <w:ind w:firstLine="709"/>
        <w:jc w:val="both"/>
        <w:rPr>
          <w:rFonts w:ascii="Times New Roman" w:hAnsi="Times New Roman" w:cs="Times New Roman"/>
          <w:sz w:val="28"/>
          <w:szCs w:val="28"/>
        </w:rPr>
      </w:pPr>
    </w:p>
    <w:p w14:paraId="16087940" w14:textId="77777777" w:rsidR="00043B2E" w:rsidRDefault="00043B2E" w:rsidP="00B657EA">
      <w:pPr>
        <w:spacing w:after="0" w:line="360" w:lineRule="auto"/>
        <w:ind w:firstLine="709"/>
        <w:jc w:val="both"/>
        <w:rPr>
          <w:rFonts w:ascii="Times New Roman" w:hAnsi="Times New Roman" w:cs="Times New Roman"/>
          <w:sz w:val="28"/>
          <w:szCs w:val="28"/>
        </w:rPr>
      </w:pPr>
    </w:p>
    <w:p w14:paraId="5E2052FB" w14:textId="77777777" w:rsidR="00043B2E" w:rsidRDefault="00043B2E" w:rsidP="00B657EA">
      <w:pPr>
        <w:spacing w:after="0" w:line="360" w:lineRule="auto"/>
        <w:ind w:firstLine="709"/>
        <w:jc w:val="both"/>
        <w:rPr>
          <w:rFonts w:ascii="Times New Roman" w:hAnsi="Times New Roman" w:cs="Times New Roman"/>
          <w:sz w:val="28"/>
          <w:szCs w:val="28"/>
        </w:rPr>
      </w:pPr>
    </w:p>
    <w:p w14:paraId="191C5302" w14:textId="77777777" w:rsidR="00043B2E" w:rsidRDefault="00043B2E" w:rsidP="00B657EA">
      <w:pPr>
        <w:spacing w:after="0" w:line="360" w:lineRule="auto"/>
        <w:ind w:firstLine="709"/>
        <w:jc w:val="both"/>
        <w:rPr>
          <w:rFonts w:ascii="Times New Roman" w:hAnsi="Times New Roman" w:cs="Times New Roman"/>
          <w:sz w:val="28"/>
          <w:szCs w:val="28"/>
        </w:rPr>
      </w:pPr>
    </w:p>
    <w:p w14:paraId="6EA935D0" w14:textId="77777777" w:rsidR="00043B2E" w:rsidRDefault="00043B2E" w:rsidP="00B657EA">
      <w:pPr>
        <w:spacing w:after="0" w:line="360" w:lineRule="auto"/>
        <w:ind w:firstLine="709"/>
        <w:jc w:val="both"/>
        <w:rPr>
          <w:rFonts w:ascii="Times New Roman" w:hAnsi="Times New Roman" w:cs="Times New Roman"/>
          <w:sz w:val="28"/>
          <w:szCs w:val="28"/>
        </w:rPr>
      </w:pPr>
    </w:p>
    <w:p w14:paraId="25C51305" w14:textId="6EDF9C16" w:rsidR="00A60D42" w:rsidRPr="00DD42E0" w:rsidRDefault="00DE0059"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32992" behindDoc="0" locked="0" layoutInCell="1" allowOverlap="1" wp14:anchorId="465B2947" wp14:editId="5B0B143C">
                <wp:simplePos x="0" y="0"/>
                <wp:positionH relativeFrom="margin">
                  <wp:align>center</wp:align>
                </wp:positionH>
                <wp:positionV relativeFrom="paragraph">
                  <wp:posOffset>113665</wp:posOffset>
                </wp:positionV>
                <wp:extent cx="5379720" cy="5745480"/>
                <wp:effectExtent l="0" t="0" r="11430" b="26670"/>
                <wp:wrapNone/>
                <wp:docPr id="21563" name="Надпись 21563"/>
                <wp:cNvGraphicFramePr/>
                <a:graphic xmlns:a="http://schemas.openxmlformats.org/drawingml/2006/main">
                  <a:graphicData uri="http://schemas.microsoft.com/office/word/2010/wordprocessingShape">
                    <wps:wsp>
                      <wps:cNvSpPr txBox="1"/>
                      <wps:spPr>
                        <a:xfrm>
                          <a:off x="0" y="0"/>
                          <a:ext cx="5379720" cy="5745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55DE2D" w14:textId="77777777" w:rsidR="00230D09" w:rsidRDefault="00230D09" w:rsidP="0060204E">
                            <w:pPr>
                              <w:autoSpaceDE w:val="0"/>
                              <w:autoSpaceDN w:val="0"/>
                              <w:adjustRightInd w:val="0"/>
                              <w:spacing w:after="0" w:line="240" w:lineRule="auto"/>
                              <w:rPr>
                                <w:rFonts w:ascii="SFTT1200" w:eastAsiaTheme="minorHAnsi" w:hAnsi="SFTT1200" w:cs="SFTT1200"/>
                                <w:color w:val="000000"/>
                                <w:sz w:val="24"/>
                                <w:szCs w:val="24"/>
                              </w:rPr>
                            </w:pPr>
                            <w:r>
                              <w:rPr>
                                <w:rFonts w:ascii="SFTT1200" w:eastAsiaTheme="minorHAnsi" w:hAnsi="SFTT1200" w:cs="SFTT1200"/>
                                <w:color w:val="008000"/>
                                <w:sz w:val="24"/>
                                <w:szCs w:val="24"/>
                              </w:rPr>
                              <w:t xml:space="preserve">def </w:t>
                            </w:r>
                            <w:r>
                              <w:rPr>
                                <w:rFonts w:ascii="SFTT1200" w:eastAsiaTheme="minorHAnsi" w:hAnsi="SFTT1200" w:cs="SFTT1200"/>
                                <w:color w:val="0000FF"/>
                                <w:sz w:val="24"/>
                                <w:szCs w:val="24"/>
                              </w:rPr>
                              <w:t>baseline</w:t>
                            </w:r>
                            <w:r>
                              <w:rPr>
                                <w:rFonts w:ascii="SFTT1200" w:eastAsiaTheme="minorHAnsi" w:hAnsi="SFTT1200" w:cs="SFTT1200"/>
                                <w:color w:val="000000"/>
                                <w:sz w:val="24"/>
                                <w:szCs w:val="24"/>
                              </w:rPr>
                              <w:t>(sch):</w:t>
                            </w:r>
                          </w:p>
                          <w:p w14:paraId="2C3954BE" w14:textId="77777777" w:rsidR="00230D09" w:rsidRDefault="00230D09"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593EA022" w14:textId="602D9E93"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:param sch: исследуемая схема - объект, реализующий метод process,</w:t>
                            </w:r>
                          </w:p>
                          <w:p w14:paraId="5292181C" w14:textId="512955DA"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возвращающий для вектора входных значений и вектора ошибки</w:t>
                            </w:r>
                          </w:p>
                          <w:p w14:paraId="49B3C941" w14:textId="39CF6DFA"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вектор выходных значений</w:t>
                            </w:r>
                          </w:p>
                          <w:p w14:paraId="4EDF275A" w14:textId="77777777" w:rsidR="00230D09"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коэффициент надёжности</w:t>
                            </w:r>
                            <w:r>
                              <w:rPr>
                                <w:rFonts w:eastAsiaTheme="minorHAnsi" w:cs="SFIT1200"/>
                                <w:color w:val="BB2121"/>
                                <w:sz w:val="24"/>
                                <w:szCs w:val="24"/>
                              </w:rPr>
                              <w:tab/>
                            </w:r>
                          </w:p>
                          <w:p w14:paraId="6CE27247" w14:textId="20ED6829" w:rsidR="00230D09" w:rsidRDefault="00230D09"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46470980" w14:textId="6E29AECD" w:rsidR="00230D09" w:rsidRDefault="00230D09"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n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inputs()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входов в схеме</w:t>
                            </w:r>
                          </w:p>
                          <w:p w14:paraId="2E444925" w14:textId="39B901F6" w:rsidR="00230D09" w:rsidRDefault="00230D09"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m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elements()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элементов в схеме</w:t>
                            </w:r>
                          </w:p>
                          <w:p w14:paraId="0CB6DB86"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8000"/>
                                <w:sz w:val="24"/>
                                <w:szCs w:val="24"/>
                              </w:rPr>
                            </w:pPr>
                          </w:p>
                          <w:p w14:paraId="5E10574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sidRPr="0060204E">
                              <w:rPr>
                                <w:rFonts w:ascii="SFTT1200" w:eastAsiaTheme="minorHAnsi" w:hAnsi="SFTT1200" w:cs="SFTT1200"/>
                                <w:color w:val="008000"/>
                                <w:sz w:val="24"/>
                                <w:szCs w:val="24"/>
                                <w:lang w:val="en-US"/>
                              </w:rPr>
                              <w:t xml:space="preserve">def </w:t>
                            </w:r>
                            <w:r w:rsidRPr="0060204E">
                              <w:rPr>
                                <w:rFonts w:ascii="SFTT1200" w:eastAsiaTheme="minorHAnsi" w:hAnsi="SFTT1200" w:cs="SFTT1200"/>
                                <w:color w:val="0000FF"/>
                                <w:sz w:val="24"/>
                                <w:szCs w:val="24"/>
                                <w:lang w:val="en-US"/>
                              </w:rPr>
                              <w:t>count_errors</w:t>
                            </w:r>
                            <w:r w:rsidRPr="0060204E">
                              <w:rPr>
                                <w:rFonts w:ascii="SFTT1200" w:eastAsiaTheme="minorHAnsi" w:hAnsi="SFTT1200" w:cs="SFTT1200"/>
                                <w:color w:val="000000"/>
                                <w:sz w:val="24"/>
                                <w:szCs w:val="24"/>
                                <w:lang w:val="en-US"/>
                              </w:rPr>
                              <w:t>(outputs_true, outputs_error):</w:t>
                            </w:r>
                          </w:p>
                          <w:p w14:paraId="6B0D2BF4" w14:textId="3158E25F"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892B3B">
                              <w:rPr>
                                <w:rFonts w:eastAsiaTheme="minorHAnsi" w:cs="SFIT1200"/>
                                <w:color w:val="BB2121"/>
                                <w:sz w:val="24"/>
                                <w:szCs w:val="24"/>
                                <w:lang w:val="en-US"/>
                              </w:rPr>
                              <w:t xml:space="preserve"> </w:t>
                            </w:r>
                            <w:r w:rsidRPr="00892B3B">
                              <w:rPr>
                                <w:rFonts w:eastAsiaTheme="minorHAnsi" w:cs="SFIT1200"/>
                                <w:color w:val="BB2121"/>
                                <w:sz w:val="24"/>
                                <w:szCs w:val="24"/>
                                <w:lang w:val="en-US"/>
                              </w:rPr>
                              <w:tab/>
                            </w:r>
                            <w:r w:rsidRPr="0060204E">
                              <w:rPr>
                                <w:rFonts w:eastAsiaTheme="minorHAnsi" w:cs="SFIT1200"/>
                                <w:color w:val="BB2121"/>
                                <w:sz w:val="24"/>
                                <w:szCs w:val="24"/>
                              </w:rPr>
                              <w:t>"""</w:t>
                            </w:r>
                          </w:p>
                          <w:p w14:paraId="735C2965" w14:textId="39F1269C"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outputs_true: список ожидаемых значений на выходах схемы</w:t>
                            </w:r>
                          </w:p>
                          <w:p w14:paraId="31AD0E57" w14:textId="73630F2D"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outputs_error: список реальных значений на выходах схемы</w:t>
                            </w:r>
                          </w:p>
                          <w:p w14:paraId="570BE2D1" w14:textId="3A4A2FC1"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1, если хотя бы в одной позиции есть различия, иначе 0</w:t>
                            </w:r>
                          </w:p>
                          <w:p w14:paraId="4461A667" w14:textId="4B16C313" w:rsidR="00230D09" w:rsidRPr="00A60D42" w:rsidRDefault="00230D09" w:rsidP="0060204E">
                            <w:pPr>
                              <w:autoSpaceDE w:val="0"/>
                              <w:autoSpaceDN w:val="0"/>
                              <w:adjustRightInd w:val="0"/>
                              <w:spacing w:after="0" w:line="240" w:lineRule="auto"/>
                              <w:rPr>
                                <w:rFonts w:eastAsiaTheme="minorHAnsi" w:cs="SFIT1200"/>
                                <w:color w:val="BB2121"/>
                                <w:sz w:val="24"/>
                                <w:szCs w:val="24"/>
                                <w:lang w:val="en-US"/>
                              </w:rPr>
                            </w:pPr>
                            <w:r w:rsidRPr="0060204E">
                              <w:rPr>
                                <w:rFonts w:eastAsiaTheme="minorHAnsi" w:cs="SFIT1200"/>
                                <w:color w:val="BB2121"/>
                                <w:sz w:val="24"/>
                                <w:szCs w:val="24"/>
                              </w:rPr>
                              <w:t xml:space="preserve"> </w:t>
                            </w:r>
                            <w:r>
                              <w:rPr>
                                <w:rFonts w:eastAsiaTheme="minorHAnsi" w:cs="SFIT1200"/>
                                <w:color w:val="BB2121"/>
                                <w:sz w:val="24"/>
                                <w:szCs w:val="24"/>
                              </w:rPr>
                              <w:tab/>
                            </w:r>
                            <w:r w:rsidRPr="00A60D42">
                              <w:rPr>
                                <w:rFonts w:eastAsiaTheme="minorHAnsi" w:cs="SFIT1200"/>
                                <w:color w:val="BB2121"/>
                                <w:sz w:val="24"/>
                                <w:szCs w:val="24"/>
                                <w:lang w:val="en-US"/>
                              </w:rPr>
                              <w:t>"""</w:t>
                            </w:r>
                          </w:p>
                          <w:p w14:paraId="34E4A5F1" w14:textId="71398DAA"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if any</w:t>
                            </w:r>
                            <w:r w:rsidRPr="0060204E">
                              <w:rPr>
                                <w:rFonts w:ascii="SFTT1200" w:eastAsiaTheme="minorHAnsi" w:hAnsi="SFTT1200" w:cs="SFTT1200"/>
                                <w:color w:val="000000"/>
                                <w:sz w:val="24"/>
                                <w:szCs w:val="24"/>
                                <w:lang w:val="en-US"/>
                              </w:rPr>
                              <w:t xml:space="preserve">(i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 xml:space="preserve">j </w:t>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 j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zip</w:t>
                            </w:r>
                            <w:r w:rsidRPr="0060204E">
                              <w:rPr>
                                <w:rFonts w:ascii="SFTT1200" w:eastAsiaTheme="minorHAnsi" w:hAnsi="SFTT1200" w:cs="SFTT1200"/>
                                <w:color w:val="000000"/>
                                <w:sz w:val="24"/>
                                <w:szCs w:val="24"/>
                                <w:lang w:val="en-US"/>
                              </w:rPr>
                              <w:t>(outputs_true, outputs_error)):</w:t>
                            </w:r>
                          </w:p>
                          <w:p w14:paraId="42BECEEA"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666666"/>
                                <w:sz w:val="24"/>
                                <w:szCs w:val="24"/>
                                <w:lang w:val="en-US"/>
                              </w:rPr>
                              <w:t>1</w:t>
                            </w:r>
                          </w:p>
                          <w:p w14:paraId="2D14C1F9"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else</w:t>
                            </w:r>
                            <w:r w:rsidRPr="0060204E">
                              <w:rPr>
                                <w:rFonts w:ascii="SFTT1200" w:eastAsiaTheme="minorHAnsi" w:hAnsi="SFTT1200" w:cs="SFTT1200"/>
                                <w:color w:val="000000"/>
                                <w:sz w:val="24"/>
                                <w:szCs w:val="24"/>
                                <w:lang w:val="en-US"/>
                              </w:rPr>
                              <w:t>:</w:t>
                            </w:r>
                          </w:p>
                          <w:p w14:paraId="10623491"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666666"/>
                                <w:sz w:val="24"/>
                                <w:szCs w:val="24"/>
                                <w:lang w:val="en-US"/>
                              </w:rPr>
                              <w:t>0</w:t>
                            </w:r>
                          </w:p>
                          <w:p w14:paraId="2287609D"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sidRPr="0060204E">
                              <w:rPr>
                                <w:rFonts w:ascii="SFTT1200" w:eastAsiaTheme="minorHAnsi" w:hAnsi="SFTT1200" w:cs="SFTT1200"/>
                                <w:color w:val="000000"/>
                                <w:sz w:val="24"/>
                                <w:szCs w:val="24"/>
                                <w:lang w:val="en-US"/>
                              </w:rPr>
                              <w:t xml:space="preserve">errors </w:t>
                            </w:r>
                            <w:r w:rsidRPr="0060204E">
                              <w:rPr>
                                <w:rFonts w:ascii="SFTT1200" w:eastAsiaTheme="minorHAnsi" w:hAnsi="SFTT1200" w:cs="SFTT1200"/>
                                <w:color w:val="666666"/>
                                <w:sz w:val="24"/>
                                <w:szCs w:val="24"/>
                                <w:lang w:val="en-US"/>
                              </w:rPr>
                              <w:t>= 0</w:t>
                            </w:r>
                          </w:p>
                          <w:p w14:paraId="3E923AE1" w14:textId="084FF229" w:rsidR="00230D09" w:rsidRPr="0060204E" w:rsidRDefault="00230D09" w:rsidP="0060204E">
                            <w:pPr>
                              <w:autoSpaceDE w:val="0"/>
                              <w:autoSpaceDN w:val="0"/>
                              <w:adjustRightInd w:val="0"/>
                              <w:spacing w:after="0" w:line="240" w:lineRule="auto"/>
                              <w:rPr>
                                <w:rFonts w:ascii="SFIT1200" w:eastAsiaTheme="minorHAnsi" w:hAnsi="SFIT1200" w:cs="SFIT1200"/>
                                <w:color w:val="408080"/>
                                <w:sz w:val="24"/>
                                <w:szCs w:val="24"/>
                                <w:lang w:val="en-US"/>
                              </w:rPr>
                            </w:pP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inps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0000"/>
                                <w:sz w:val="24"/>
                                <w:szCs w:val="24"/>
                                <w:lang w:val="en-US"/>
                              </w:rPr>
                              <w:t xml:space="preserve">inputs_combinations(n): </w:t>
                            </w:r>
                            <w:r w:rsidRPr="0060204E">
                              <w:rPr>
                                <w:rFonts w:ascii="SFIT1200" w:eastAsiaTheme="minorHAnsi" w:hAnsi="SFIT1200" w:cs="SFIT1200"/>
                                <w:color w:val="408080"/>
                                <w:sz w:val="24"/>
                                <w:szCs w:val="24"/>
                                <w:lang w:val="en-US"/>
                              </w:rPr>
                              <w:t># перебор всех векторов длины n</w:t>
                            </w:r>
                          </w:p>
                          <w:p w14:paraId="0AE9AD65"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inputs_values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8000"/>
                                <w:sz w:val="24"/>
                                <w:szCs w:val="24"/>
                                <w:lang w:val="en-US"/>
                              </w:rPr>
                              <w:t>list</w:t>
                            </w:r>
                            <w:r w:rsidRPr="0060204E">
                              <w:rPr>
                                <w:rFonts w:ascii="SFTT1200" w:eastAsiaTheme="minorHAnsi" w:hAnsi="SFTT1200" w:cs="SFTT1200"/>
                                <w:color w:val="000000"/>
                                <w:sz w:val="24"/>
                                <w:szCs w:val="24"/>
                                <w:lang w:val="en-US"/>
                              </w:rPr>
                              <w:t>(inps)</w:t>
                            </w:r>
                          </w:p>
                          <w:p w14:paraId="41ADC57F"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w:t>
                            </w:r>
                            <w:r w:rsidRPr="0060204E">
                              <w:rPr>
                                <w:rFonts w:ascii="SFTT1200" w:eastAsiaTheme="minorHAnsi" w:hAnsi="SFTT1200" w:cs="SFTT1200"/>
                                <w:color w:val="666666"/>
                                <w:sz w:val="24"/>
                                <w:szCs w:val="24"/>
                                <w:lang w:val="en-US"/>
                              </w:rPr>
                              <w:t>0</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m</w:t>
                            </w:r>
                          </w:p>
                          <w:p w14:paraId="427E6FC1"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range</w:t>
                            </w:r>
                            <w:r w:rsidRPr="0060204E">
                              <w:rPr>
                                <w:rFonts w:ascii="SFTT1200" w:eastAsiaTheme="minorHAnsi" w:hAnsi="SFTT1200" w:cs="SFTT1200"/>
                                <w:color w:val="000000"/>
                                <w:sz w:val="24"/>
                                <w:szCs w:val="24"/>
                                <w:lang w:val="en-US"/>
                              </w:rPr>
                              <w:t>(m):</w:t>
                            </w:r>
                          </w:p>
                          <w:p w14:paraId="0792180F"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errors_values[error_number</w:t>
                            </w:r>
                            <w:r w:rsidRPr="0060204E">
                              <w:rPr>
                                <w:rFonts w:ascii="SFTT1200" w:eastAsiaTheme="minorHAnsi" w:hAnsi="SFTT1200" w:cs="SFTT1200"/>
                                <w:color w:val="666666"/>
                                <w:sz w:val="24"/>
                                <w:szCs w:val="24"/>
                                <w:lang w:val="en-US"/>
                              </w:rPr>
                              <w:t>-1</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0AB19BD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errors_values[error_number] </w:t>
                            </w:r>
                            <w:r w:rsidRPr="0060204E">
                              <w:rPr>
                                <w:rFonts w:ascii="SFTT1200" w:eastAsiaTheme="minorHAnsi" w:hAnsi="SFTT1200" w:cs="SFTT1200"/>
                                <w:color w:val="666666"/>
                                <w:sz w:val="24"/>
                                <w:szCs w:val="24"/>
                                <w:lang w:val="en-US"/>
                              </w:rPr>
                              <w:t>= 1</w:t>
                            </w:r>
                          </w:p>
                          <w:p w14:paraId="5AB551C3"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outputs_true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process(inputs_values)</w:t>
                            </w:r>
                          </w:p>
                          <w:p w14:paraId="790E95E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outputs_error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process(inputs_values, errors_values)</w:t>
                            </w:r>
                          </w:p>
                          <w:p w14:paraId="3F9AC179" w14:textId="77777777" w:rsidR="00230D09"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count_erro</w:t>
                            </w:r>
                            <w:r>
                              <w:rPr>
                                <w:rFonts w:ascii="SFTT1200" w:eastAsiaTheme="minorHAnsi" w:hAnsi="SFTT1200" w:cs="SFTT1200"/>
                                <w:color w:val="000000"/>
                                <w:sz w:val="24"/>
                                <w:szCs w:val="24"/>
                                <w:lang w:val="en-US"/>
                              </w:rPr>
                              <w:t>rs(outputs_true, outputs_error)</w:t>
                            </w:r>
                          </w:p>
                          <w:p w14:paraId="2EFD1C18"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000000"/>
                                <w:sz w:val="24"/>
                                <w:szCs w:val="24"/>
                                <w:lang w:val="en-US"/>
                              </w:rPr>
                              <w:t xml:space="preserve">Fraction(errors, </w:t>
                            </w:r>
                            <w:r w:rsidRPr="0060204E">
                              <w:rPr>
                                <w:rFonts w:ascii="SFTT1200" w:eastAsiaTheme="minorHAnsi" w:hAnsi="SFTT1200" w:cs="SFTT1200"/>
                                <w:color w:val="666666"/>
                                <w:sz w:val="24"/>
                                <w:szCs w:val="24"/>
                                <w:lang w:val="en-US"/>
                              </w:rPr>
                              <w:t>2**</w:t>
                            </w:r>
                            <w:r w:rsidRPr="0060204E">
                              <w:rPr>
                                <w:rFonts w:ascii="SFTT1200" w:eastAsiaTheme="minorHAnsi" w:hAnsi="SFTT1200" w:cs="SFTT1200"/>
                                <w:color w:val="000000"/>
                                <w:sz w:val="24"/>
                                <w:szCs w:val="24"/>
                                <w:lang w:val="en-US"/>
                              </w:rPr>
                              <w:t>n)</w:t>
                            </w:r>
                          </w:p>
                          <w:p w14:paraId="7EEC457B" w14:textId="77777777" w:rsidR="00230D09" w:rsidRDefault="00230D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B2947" id="Надпись 21563" o:spid="_x0000_s1028" type="#_x0000_t202" style="position:absolute;left:0;text-align:left;margin-left:0;margin-top:8.95pt;width:423.6pt;height:452.4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" fillcolor="white [3201]" strokeweight=".5pt">
                <v:textbox>
                  <w:txbxContent>
                    <w:p w14:paraId="4F55DE2D" w14:textId="77777777" w:rsidR="00230D09" w:rsidRDefault="00230D09" w:rsidP="0060204E">
                      <w:pPr>
                        <w:autoSpaceDE w:val="0"/>
                        <w:autoSpaceDN w:val="0"/>
                        <w:adjustRightInd w:val="0"/>
                        <w:spacing w:after="0" w:line="240" w:lineRule="auto"/>
                        <w:rPr>
                          <w:rFonts w:ascii="SFTT1200" w:eastAsiaTheme="minorHAnsi" w:hAnsi="SFTT1200" w:cs="SFTT1200"/>
                          <w:color w:val="000000"/>
                          <w:sz w:val="24"/>
                          <w:szCs w:val="24"/>
                        </w:rPr>
                      </w:pPr>
                      <w:r>
                        <w:rPr>
                          <w:rFonts w:ascii="SFTT1200" w:eastAsiaTheme="minorHAnsi" w:hAnsi="SFTT1200" w:cs="SFTT1200"/>
                          <w:color w:val="008000"/>
                          <w:sz w:val="24"/>
                          <w:szCs w:val="24"/>
                        </w:rPr>
                        <w:t xml:space="preserve">def </w:t>
                      </w:r>
                      <w:r>
                        <w:rPr>
                          <w:rFonts w:ascii="SFTT1200" w:eastAsiaTheme="minorHAnsi" w:hAnsi="SFTT1200" w:cs="SFTT1200"/>
                          <w:color w:val="0000FF"/>
                          <w:sz w:val="24"/>
                          <w:szCs w:val="24"/>
                        </w:rPr>
                        <w:t>baseline</w:t>
                      </w:r>
                      <w:r>
                        <w:rPr>
                          <w:rFonts w:ascii="SFTT1200" w:eastAsiaTheme="minorHAnsi" w:hAnsi="SFTT1200" w:cs="SFTT1200"/>
                          <w:color w:val="000000"/>
                          <w:sz w:val="24"/>
                          <w:szCs w:val="24"/>
                        </w:rPr>
                        <w:t>(sch):</w:t>
                      </w:r>
                    </w:p>
                    <w:p w14:paraId="2C3954BE" w14:textId="77777777" w:rsidR="00230D09" w:rsidRDefault="00230D09"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593EA022" w14:textId="602D9E93"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:param sch: исследуемая схема - объект, реализующий метод process,</w:t>
                      </w:r>
                    </w:p>
                    <w:p w14:paraId="5292181C" w14:textId="512955DA"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возвращающий для вектора входных значений и вектора ошибки</w:t>
                      </w:r>
                    </w:p>
                    <w:p w14:paraId="49B3C941" w14:textId="39CF6DFA"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вектор выходных значений</w:t>
                      </w:r>
                    </w:p>
                    <w:p w14:paraId="4EDF275A" w14:textId="77777777" w:rsidR="00230D09"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коэффициент надёжности</w:t>
                      </w:r>
                      <w:r>
                        <w:rPr>
                          <w:rFonts w:eastAsiaTheme="minorHAnsi" w:cs="SFIT1200"/>
                          <w:color w:val="BB2121"/>
                          <w:sz w:val="24"/>
                          <w:szCs w:val="24"/>
                        </w:rPr>
                        <w:tab/>
                      </w:r>
                    </w:p>
                    <w:p w14:paraId="6CE27247" w14:textId="20ED6829" w:rsidR="00230D09" w:rsidRDefault="00230D09" w:rsidP="0060204E">
                      <w:pPr>
                        <w:autoSpaceDE w:val="0"/>
                        <w:autoSpaceDN w:val="0"/>
                        <w:adjustRightInd w:val="0"/>
                        <w:spacing w:after="0" w:line="240" w:lineRule="auto"/>
                        <w:rPr>
                          <w:rFonts w:ascii="SFIT1200" w:eastAsiaTheme="minorHAnsi" w:hAnsi="SFIT1200" w:cs="SFIT1200"/>
                          <w:color w:val="BB2121"/>
                          <w:sz w:val="24"/>
                          <w:szCs w:val="24"/>
                        </w:rPr>
                      </w:pPr>
                      <w:r>
                        <w:rPr>
                          <w:rFonts w:eastAsiaTheme="minorHAnsi" w:cs="SFIT1200"/>
                          <w:color w:val="BB2121"/>
                          <w:sz w:val="24"/>
                          <w:szCs w:val="24"/>
                        </w:rPr>
                        <w:tab/>
                      </w:r>
                      <w:r>
                        <w:rPr>
                          <w:rFonts w:ascii="SFIT1200" w:eastAsiaTheme="minorHAnsi" w:hAnsi="SFIT1200" w:cs="SFIT1200"/>
                          <w:color w:val="BB2121"/>
                          <w:sz w:val="24"/>
                          <w:szCs w:val="24"/>
                        </w:rPr>
                        <w:t>"""</w:t>
                      </w:r>
                    </w:p>
                    <w:p w14:paraId="46470980" w14:textId="6E29AECD" w:rsidR="00230D09" w:rsidRDefault="00230D09"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n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inputs()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входов в схеме</w:t>
                      </w:r>
                    </w:p>
                    <w:p w14:paraId="2E444925" w14:textId="39B901F6" w:rsidR="00230D09" w:rsidRDefault="00230D09" w:rsidP="0060204E">
                      <w:pPr>
                        <w:autoSpaceDE w:val="0"/>
                        <w:autoSpaceDN w:val="0"/>
                        <w:adjustRightInd w:val="0"/>
                        <w:spacing w:after="0" w:line="240" w:lineRule="auto"/>
                        <w:rPr>
                          <w:rFonts w:ascii="SFIT1200" w:eastAsiaTheme="minorHAnsi" w:hAnsi="SFIT1200" w:cs="SFIT1200"/>
                          <w:color w:val="408080"/>
                          <w:sz w:val="24"/>
                          <w:szCs w:val="24"/>
                        </w:rPr>
                      </w:pPr>
                      <w:r>
                        <w:rPr>
                          <w:rFonts w:ascii="SFTT1200" w:eastAsiaTheme="minorHAnsi" w:hAnsi="SFTT1200" w:cs="SFTT1200"/>
                          <w:color w:val="000000"/>
                          <w:sz w:val="24"/>
                          <w:szCs w:val="24"/>
                        </w:rPr>
                        <w:t xml:space="preserve">m </w:t>
                      </w:r>
                      <w:r>
                        <w:rPr>
                          <w:rFonts w:ascii="SFTT1200" w:eastAsiaTheme="minorHAnsi" w:hAnsi="SFTT1200" w:cs="SFTT1200"/>
                          <w:color w:val="666666"/>
                          <w:sz w:val="24"/>
                          <w:szCs w:val="24"/>
                        </w:rPr>
                        <w:t xml:space="preserve">= </w:t>
                      </w:r>
                      <w:r>
                        <w:rPr>
                          <w:rFonts w:ascii="SFTT1200" w:eastAsiaTheme="minorHAnsi" w:hAnsi="SFTT1200" w:cs="SFTT1200"/>
                          <w:color w:val="000000"/>
                          <w:sz w:val="24"/>
                          <w:szCs w:val="24"/>
                        </w:rPr>
                        <w:t>sch</w:t>
                      </w:r>
                      <w:r>
                        <w:rPr>
                          <w:rFonts w:ascii="SFTT1200" w:eastAsiaTheme="minorHAnsi" w:hAnsi="SFTT1200" w:cs="SFTT1200"/>
                          <w:color w:val="666666"/>
                          <w:sz w:val="24"/>
                          <w:szCs w:val="24"/>
                        </w:rPr>
                        <w:t>.</w:t>
                      </w:r>
                      <w:r>
                        <w:rPr>
                          <w:rFonts w:ascii="SFTT1200" w:eastAsiaTheme="minorHAnsi" w:hAnsi="SFTT1200" w:cs="SFTT1200"/>
                          <w:color w:val="000000"/>
                          <w:sz w:val="24"/>
                          <w:szCs w:val="24"/>
                        </w:rPr>
                        <w:t xml:space="preserve">elements() </w:t>
                      </w:r>
                      <w:r>
                        <w:rPr>
                          <w:rFonts w:ascii="SFIT1200" w:eastAsiaTheme="minorHAnsi" w:hAnsi="SFIT1200" w:cs="SFIT1200"/>
                          <w:color w:val="408080"/>
                          <w:sz w:val="24"/>
                          <w:szCs w:val="24"/>
                        </w:rPr>
                        <w:t xml:space="preserve"># </w:t>
                      </w:r>
                      <w:r w:rsidRPr="0060204E">
                        <w:rPr>
                          <w:rFonts w:ascii="SFIT1200" w:eastAsiaTheme="minorHAnsi" w:hAnsi="SFIT1200" w:cs="SFIT1200"/>
                          <w:color w:val="408080"/>
                          <w:sz w:val="24"/>
                          <w:szCs w:val="24"/>
                        </w:rPr>
                        <w:t>количество элементов в схеме</w:t>
                      </w:r>
                    </w:p>
                    <w:p w14:paraId="0CB6DB86"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8000"/>
                          <w:sz w:val="24"/>
                          <w:szCs w:val="24"/>
                        </w:rPr>
                      </w:pPr>
                    </w:p>
                    <w:p w14:paraId="5E10574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sidRPr="0060204E">
                        <w:rPr>
                          <w:rFonts w:ascii="SFTT1200" w:eastAsiaTheme="minorHAnsi" w:hAnsi="SFTT1200" w:cs="SFTT1200"/>
                          <w:color w:val="008000"/>
                          <w:sz w:val="24"/>
                          <w:szCs w:val="24"/>
                          <w:lang w:val="en-US"/>
                        </w:rPr>
                        <w:t xml:space="preserve">def </w:t>
                      </w:r>
                      <w:r w:rsidRPr="0060204E">
                        <w:rPr>
                          <w:rFonts w:ascii="SFTT1200" w:eastAsiaTheme="minorHAnsi" w:hAnsi="SFTT1200" w:cs="SFTT1200"/>
                          <w:color w:val="0000FF"/>
                          <w:sz w:val="24"/>
                          <w:szCs w:val="24"/>
                          <w:lang w:val="en-US"/>
                        </w:rPr>
                        <w:t>count_errors</w:t>
                      </w:r>
                      <w:r w:rsidRPr="0060204E">
                        <w:rPr>
                          <w:rFonts w:ascii="SFTT1200" w:eastAsiaTheme="minorHAnsi" w:hAnsi="SFTT1200" w:cs="SFTT1200"/>
                          <w:color w:val="000000"/>
                          <w:sz w:val="24"/>
                          <w:szCs w:val="24"/>
                          <w:lang w:val="en-US"/>
                        </w:rPr>
                        <w:t>(outputs_true, outputs_error):</w:t>
                      </w:r>
                    </w:p>
                    <w:p w14:paraId="6B0D2BF4" w14:textId="3158E25F"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892B3B">
                        <w:rPr>
                          <w:rFonts w:eastAsiaTheme="minorHAnsi" w:cs="SFIT1200"/>
                          <w:color w:val="BB2121"/>
                          <w:sz w:val="24"/>
                          <w:szCs w:val="24"/>
                          <w:lang w:val="en-US"/>
                        </w:rPr>
                        <w:t xml:space="preserve"> </w:t>
                      </w:r>
                      <w:r w:rsidRPr="00892B3B">
                        <w:rPr>
                          <w:rFonts w:eastAsiaTheme="minorHAnsi" w:cs="SFIT1200"/>
                          <w:color w:val="BB2121"/>
                          <w:sz w:val="24"/>
                          <w:szCs w:val="24"/>
                          <w:lang w:val="en-US"/>
                        </w:rPr>
                        <w:tab/>
                      </w:r>
                      <w:r w:rsidRPr="0060204E">
                        <w:rPr>
                          <w:rFonts w:eastAsiaTheme="minorHAnsi" w:cs="SFIT1200"/>
                          <w:color w:val="BB2121"/>
                          <w:sz w:val="24"/>
                          <w:szCs w:val="24"/>
                        </w:rPr>
                        <w:t>"""</w:t>
                      </w:r>
                    </w:p>
                    <w:p w14:paraId="735C2965" w14:textId="39F1269C"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outputs_true: список ожидаемых значений на выходах схемы</w:t>
                      </w:r>
                    </w:p>
                    <w:p w14:paraId="31AD0E57" w14:textId="73630F2D"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Pr>
                          <w:rFonts w:eastAsiaTheme="minorHAnsi" w:cs="SFIT1200"/>
                          <w:color w:val="BB2121"/>
                          <w:sz w:val="24"/>
                          <w:szCs w:val="24"/>
                        </w:rPr>
                        <w:tab/>
                      </w:r>
                      <w:r w:rsidRPr="0060204E">
                        <w:rPr>
                          <w:rFonts w:eastAsiaTheme="minorHAnsi" w:cs="SFIT1200"/>
                          <w:color w:val="BB2121"/>
                          <w:sz w:val="24"/>
                          <w:szCs w:val="24"/>
                        </w:rPr>
                        <w:t xml:space="preserve"> :param outputs_error: список реальных значений на выходах схемы</w:t>
                      </w:r>
                    </w:p>
                    <w:p w14:paraId="570BE2D1" w14:textId="3A4A2FC1" w:rsidR="00230D09" w:rsidRPr="0060204E" w:rsidRDefault="00230D09" w:rsidP="0060204E">
                      <w:pPr>
                        <w:autoSpaceDE w:val="0"/>
                        <w:autoSpaceDN w:val="0"/>
                        <w:adjustRightInd w:val="0"/>
                        <w:spacing w:after="0" w:line="240" w:lineRule="auto"/>
                        <w:rPr>
                          <w:rFonts w:eastAsiaTheme="minorHAnsi" w:cs="SFIT1200"/>
                          <w:color w:val="BB2121"/>
                          <w:sz w:val="24"/>
                          <w:szCs w:val="24"/>
                        </w:rPr>
                      </w:pPr>
                      <w:r w:rsidRPr="0060204E">
                        <w:rPr>
                          <w:rFonts w:eastAsiaTheme="minorHAnsi" w:cs="SFIT1200"/>
                          <w:color w:val="BB2121"/>
                          <w:sz w:val="24"/>
                          <w:szCs w:val="24"/>
                        </w:rPr>
                        <w:t xml:space="preserve"> </w:t>
                      </w:r>
                      <w:r>
                        <w:rPr>
                          <w:rFonts w:eastAsiaTheme="minorHAnsi" w:cs="SFIT1200"/>
                          <w:color w:val="BB2121"/>
                          <w:sz w:val="24"/>
                          <w:szCs w:val="24"/>
                        </w:rPr>
                        <w:tab/>
                      </w:r>
                      <w:r w:rsidRPr="0060204E">
                        <w:rPr>
                          <w:rFonts w:eastAsiaTheme="minorHAnsi" w:cs="SFIT1200"/>
                          <w:color w:val="BB2121"/>
                          <w:sz w:val="24"/>
                          <w:szCs w:val="24"/>
                        </w:rPr>
                        <w:t>:return: 1, если хотя бы в одной позиции есть различия, иначе 0</w:t>
                      </w:r>
                    </w:p>
                    <w:p w14:paraId="4461A667" w14:textId="4B16C313" w:rsidR="00230D09" w:rsidRPr="00A60D42" w:rsidRDefault="00230D09" w:rsidP="0060204E">
                      <w:pPr>
                        <w:autoSpaceDE w:val="0"/>
                        <w:autoSpaceDN w:val="0"/>
                        <w:adjustRightInd w:val="0"/>
                        <w:spacing w:after="0" w:line="240" w:lineRule="auto"/>
                        <w:rPr>
                          <w:rFonts w:eastAsiaTheme="minorHAnsi" w:cs="SFIT1200"/>
                          <w:color w:val="BB2121"/>
                          <w:sz w:val="24"/>
                          <w:szCs w:val="24"/>
                          <w:lang w:val="en-US"/>
                        </w:rPr>
                      </w:pPr>
                      <w:r w:rsidRPr="0060204E">
                        <w:rPr>
                          <w:rFonts w:eastAsiaTheme="minorHAnsi" w:cs="SFIT1200"/>
                          <w:color w:val="BB2121"/>
                          <w:sz w:val="24"/>
                          <w:szCs w:val="24"/>
                        </w:rPr>
                        <w:t xml:space="preserve"> </w:t>
                      </w:r>
                      <w:r>
                        <w:rPr>
                          <w:rFonts w:eastAsiaTheme="minorHAnsi" w:cs="SFIT1200"/>
                          <w:color w:val="BB2121"/>
                          <w:sz w:val="24"/>
                          <w:szCs w:val="24"/>
                        </w:rPr>
                        <w:tab/>
                      </w:r>
                      <w:r w:rsidRPr="00A60D42">
                        <w:rPr>
                          <w:rFonts w:eastAsiaTheme="minorHAnsi" w:cs="SFIT1200"/>
                          <w:color w:val="BB2121"/>
                          <w:sz w:val="24"/>
                          <w:szCs w:val="24"/>
                          <w:lang w:val="en-US"/>
                        </w:rPr>
                        <w:t>"""</w:t>
                      </w:r>
                    </w:p>
                    <w:p w14:paraId="34E4A5F1" w14:textId="71398DAA"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if any</w:t>
                      </w:r>
                      <w:r w:rsidRPr="0060204E">
                        <w:rPr>
                          <w:rFonts w:ascii="SFTT1200" w:eastAsiaTheme="minorHAnsi" w:hAnsi="SFTT1200" w:cs="SFTT1200"/>
                          <w:color w:val="000000"/>
                          <w:sz w:val="24"/>
                          <w:szCs w:val="24"/>
                          <w:lang w:val="en-US"/>
                        </w:rPr>
                        <w:t xml:space="preserve">(i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 xml:space="preserve">j </w:t>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 j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zip</w:t>
                      </w:r>
                      <w:r w:rsidRPr="0060204E">
                        <w:rPr>
                          <w:rFonts w:ascii="SFTT1200" w:eastAsiaTheme="minorHAnsi" w:hAnsi="SFTT1200" w:cs="SFTT1200"/>
                          <w:color w:val="000000"/>
                          <w:sz w:val="24"/>
                          <w:szCs w:val="24"/>
                          <w:lang w:val="en-US"/>
                        </w:rPr>
                        <w:t>(outputs_true, outputs_error)):</w:t>
                      </w:r>
                    </w:p>
                    <w:p w14:paraId="42BECEEA"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666666"/>
                          <w:sz w:val="24"/>
                          <w:szCs w:val="24"/>
                          <w:lang w:val="en-US"/>
                        </w:rPr>
                        <w:t>1</w:t>
                      </w:r>
                    </w:p>
                    <w:p w14:paraId="2D14C1F9"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else</w:t>
                      </w:r>
                      <w:r w:rsidRPr="0060204E">
                        <w:rPr>
                          <w:rFonts w:ascii="SFTT1200" w:eastAsiaTheme="minorHAnsi" w:hAnsi="SFTT1200" w:cs="SFTT1200"/>
                          <w:color w:val="000000"/>
                          <w:sz w:val="24"/>
                          <w:szCs w:val="24"/>
                          <w:lang w:val="en-US"/>
                        </w:rPr>
                        <w:t>:</w:t>
                      </w:r>
                    </w:p>
                    <w:p w14:paraId="10623491"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8000"/>
                          <w:sz w:val="24"/>
                          <w:szCs w:val="24"/>
                          <w:lang w:val="en-US"/>
                        </w:rPr>
                        <w:tab/>
                      </w: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666666"/>
                          <w:sz w:val="24"/>
                          <w:szCs w:val="24"/>
                          <w:lang w:val="en-US"/>
                        </w:rPr>
                        <w:t>0</w:t>
                      </w:r>
                    </w:p>
                    <w:p w14:paraId="2287609D"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sidRPr="0060204E">
                        <w:rPr>
                          <w:rFonts w:ascii="SFTT1200" w:eastAsiaTheme="minorHAnsi" w:hAnsi="SFTT1200" w:cs="SFTT1200"/>
                          <w:color w:val="000000"/>
                          <w:sz w:val="24"/>
                          <w:szCs w:val="24"/>
                          <w:lang w:val="en-US"/>
                        </w:rPr>
                        <w:t xml:space="preserve">errors </w:t>
                      </w:r>
                      <w:r w:rsidRPr="0060204E">
                        <w:rPr>
                          <w:rFonts w:ascii="SFTT1200" w:eastAsiaTheme="minorHAnsi" w:hAnsi="SFTT1200" w:cs="SFTT1200"/>
                          <w:color w:val="666666"/>
                          <w:sz w:val="24"/>
                          <w:szCs w:val="24"/>
                          <w:lang w:val="en-US"/>
                        </w:rPr>
                        <w:t>= 0</w:t>
                      </w:r>
                    </w:p>
                    <w:p w14:paraId="3E923AE1" w14:textId="084FF229" w:rsidR="00230D09" w:rsidRPr="0060204E" w:rsidRDefault="00230D09" w:rsidP="0060204E">
                      <w:pPr>
                        <w:autoSpaceDE w:val="0"/>
                        <w:autoSpaceDN w:val="0"/>
                        <w:adjustRightInd w:val="0"/>
                        <w:spacing w:after="0" w:line="240" w:lineRule="auto"/>
                        <w:rPr>
                          <w:rFonts w:ascii="SFIT1200" w:eastAsiaTheme="minorHAnsi" w:hAnsi="SFIT1200" w:cs="SFIT1200"/>
                          <w:color w:val="408080"/>
                          <w:sz w:val="24"/>
                          <w:szCs w:val="24"/>
                          <w:lang w:val="en-US"/>
                        </w:rPr>
                      </w:pP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inps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0000"/>
                          <w:sz w:val="24"/>
                          <w:szCs w:val="24"/>
                          <w:lang w:val="en-US"/>
                        </w:rPr>
                        <w:t xml:space="preserve">inputs_combinations(n): </w:t>
                      </w:r>
                      <w:r w:rsidRPr="0060204E">
                        <w:rPr>
                          <w:rFonts w:ascii="SFIT1200" w:eastAsiaTheme="minorHAnsi" w:hAnsi="SFIT1200" w:cs="SFIT1200"/>
                          <w:color w:val="408080"/>
                          <w:sz w:val="24"/>
                          <w:szCs w:val="24"/>
                          <w:lang w:val="en-US"/>
                        </w:rPr>
                        <w:t># перебор всех векторов длины n</w:t>
                      </w:r>
                    </w:p>
                    <w:p w14:paraId="0AE9AD65"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inputs_values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8000"/>
                          <w:sz w:val="24"/>
                          <w:szCs w:val="24"/>
                          <w:lang w:val="en-US"/>
                        </w:rPr>
                        <w:t>list</w:t>
                      </w:r>
                      <w:r w:rsidRPr="0060204E">
                        <w:rPr>
                          <w:rFonts w:ascii="SFTT1200" w:eastAsiaTheme="minorHAnsi" w:hAnsi="SFTT1200" w:cs="SFTT1200"/>
                          <w:color w:val="000000"/>
                          <w:sz w:val="24"/>
                          <w:szCs w:val="24"/>
                          <w:lang w:val="en-US"/>
                        </w:rPr>
                        <w:t>(inps)</w:t>
                      </w:r>
                    </w:p>
                    <w:p w14:paraId="41ADC57F"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w:t>
                      </w:r>
                      <w:r w:rsidRPr="0060204E">
                        <w:rPr>
                          <w:rFonts w:ascii="SFTT1200" w:eastAsiaTheme="minorHAnsi" w:hAnsi="SFTT1200" w:cs="SFTT1200"/>
                          <w:color w:val="666666"/>
                          <w:sz w:val="24"/>
                          <w:szCs w:val="24"/>
                          <w:lang w:val="en-US"/>
                        </w:rPr>
                        <w:t>0</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m</w:t>
                      </w:r>
                    </w:p>
                    <w:p w14:paraId="427E6FC1"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8000"/>
                          <w:sz w:val="24"/>
                          <w:szCs w:val="24"/>
                          <w:lang w:val="en-US"/>
                        </w:rPr>
                        <w:tab/>
                      </w:r>
                      <w:r w:rsidRPr="0060204E">
                        <w:rPr>
                          <w:rFonts w:ascii="SFTT1200" w:eastAsiaTheme="minorHAnsi" w:hAnsi="SFTT1200" w:cs="SFTT1200"/>
                          <w:color w:val="008000"/>
                          <w:sz w:val="24"/>
                          <w:szCs w:val="24"/>
                          <w:lang w:val="en-US"/>
                        </w:rPr>
                        <w:t xml:space="preserve">for </w:t>
                      </w:r>
                      <w:r w:rsidRPr="0060204E">
                        <w:rPr>
                          <w:rFonts w:ascii="SFTT1200" w:eastAsiaTheme="minorHAnsi" w:hAnsi="SFTT1200" w:cs="SFTT1200"/>
                          <w:color w:val="000000"/>
                          <w:sz w:val="24"/>
                          <w:szCs w:val="24"/>
                          <w:lang w:val="en-US"/>
                        </w:rPr>
                        <w:t xml:space="preserve">error_number </w:t>
                      </w:r>
                      <w:r w:rsidRPr="0060204E">
                        <w:rPr>
                          <w:rFonts w:ascii="SFTT1200" w:eastAsiaTheme="minorHAnsi" w:hAnsi="SFTT1200" w:cs="SFTT1200"/>
                          <w:color w:val="AC21FF"/>
                          <w:sz w:val="24"/>
                          <w:szCs w:val="24"/>
                          <w:lang w:val="en-US"/>
                        </w:rPr>
                        <w:t xml:space="preserve">in </w:t>
                      </w:r>
                      <w:r w:rsidRPr="0060204E">
                        <w:rPr>
                          <w:rFonts w:ascii="SFTT1200" w:eastAsiaTheme="minorHAnsi" w:hAnsi="SFTT1200" w:cs="SFTT1200"/>
                          <w:color w:val="008000"/>
                          <w:sz w:val="24"/>
                          <w:szCs w:val="24"/>
                          <w:lang w:val="en-US"/>
                        </w:rPr>
                        <w:t>range</w:t>
                      </w:r>
                      <w:r w:rsidRPr="0060204E">
                        <w:rPr>
                          <w:rFonts w:ascii="SFTT1200" w:eastAsiaTheme="minorHAnsi" w:hAnsi="SFTT1200" w:cs="SFTT1200"/>
                          <w:color w:val="000000"/>
                          <w:sz w:val="24"/>
                          <w:szCs w:val="24"/>
                          <w:lang w:val="en-US"/>
                        </w:rPr>
                        <w:t>(m):</w:t>
                      </w:r>
                    </w:p>
                    <w:p w14:paraId="0792180F"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errors_values[error_number</w:t>
                      </w:r>
                      <w:r w:rsidRPr="0060204E">
                        <w:rPr>
                          <w:rFonts w:ascii="SFTT1200" w:eastAsiaTheme="minorHAnsi" w:hAnsi="SFTT1200" w:cs="SFTT1200"/>
                          <w:color w:val="666666"/>
                          <w:sz w:val="24"/>
                          <w:szCs w:val="24"/>
                          <w:lang w:val="en-US"/>
                        </w:rPr>
                        <w:t>-1</w:t>
                      </w:r>
                      <w:r w:rsidRPr="0060204E">
                        <w:rPr>
                          <w:rFonts w:ascii="SFTT1200" w:eastAsiaTheme="minorHAnsi" w:hAnsi="SFTT1200" w:cs="SFTT1200"/>
                          <w:color w:val="000000"/>
                          <w:sz w:val="24"/>
                          <w:szCs w:val="24"/>
                          <w:lang w:val="en-US"/>
                        </w:rPr>
                        <w:t xml:space="preserve">] </w:t>
                      </w:r>
                      <w:r w:rsidRPr="0060204E">
                        <w:rPr>
                          <w:rFonts w:ascii="SFTT1200" w:eastAsiaTheme="minorHAnsi" w:hAnsi="SFTT1200" w:cs="SFTT1200"/>
                          <w:color w:val="666666"/>
                          <w:sz w:val="24"/>
                          <w:szCs w:val="24"/>
                          <w:lang w:val="en-US"/>
                        </w:rPr>
                        <w:t>= 0</w:t>
                      </w:r>
                    </w:p>
                    <w:p w14:paraId="0AB19BD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666666"/>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errors_values[error_number] </w:t>
                      </w:r>
                      <w:r w:rsidRPr="0060204E">
                        <w:rPr>
                          <w:rFonts w:ascii="SFTT1200" w:eastAsiaTheme="minorHAnsi" w:hAnsi="SFTT1200" w:cs="SFTT1200"/>
                          <w:color w:val="666666"/>
                          <w:sz w:val="24"/>
                          <w:szCs w:val="24"/>
                          <w:lang w:val="en-US"/>
                        </w:rPr>
                        <w:t>= 1</w:t>
                      </w:r>
                    </w:p>
                    <w:p w14:paraId="5AB551C3"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outputs_true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process(inputs_values)</w:t>
                      </w:r>
                    </w:p>
                    <w:p w14:paraId="790E95EE"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outputs_error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sch</w:t>
                      </w:r>
                      <w:r w:rsidRPr="0060204E">
                        <w:rPr>
                          <w:rFonts w:ascii="SFTT1200" w:eastAsiaTheme="minorHAnsi" w:hAnsi="SFTT1200" w:cs="SFTT1200"/>
                          <w:color w:val="666666"/>
                          <w:sz w:val="24"/>
                          <w:szCs w:val="24"/>
                          <w:lang w:val="en-US"/>
                        </w:rPr>
                        <w:t>.</w:t>
                      </w:r>
                      <w:r w:rsidRPr="0060204E">
                        <w:rPr>
                          <w:rFonts w:ascii="SFTT1200" w:eastAsiaTheme="minorHAnsi" w:hAnsi="SFTT1200" w:cs="SFTT1200"/>
                          <w:color w:val="000000"/>
                          <w:sz w:val="24"/>
                          <w:szCs w:val="24"/>
                          <w:lang w:val="en-US"/>
                        </w:rPr>
                        <w:t>process(inputs_values, errors_values)</w:t>
                      </w:r>
                    </w:p>
                    <w:p w14:paraId="3F9AC179" w14:textId="77777777" w:rsidR="00230D09"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Pr>
                          <w:rFonts w:ascii="SFTT1200" w:eastAsiaTheme="minorHAnsi" w:hAnsi="SFTT1200" w:cs="SFTT1200"/>
                          <w:color w:val="000000"/>
                          <w:sz w:val="24"/>
                          <w:szCs w:val="24"/>
                          <w:lang w:val="en-US"/>
                        </w:rPr>
                        <w:tab/>
                      </w:r>
                      <w:r>
                        <w:rPr>
                          <w:rFonts w:ascii="SFTT1200" w:eastAsiaTheme="minorHAnsi" w:hAnsi="SFTT1200" w:cs="SFTT1200"/>
                          <w:color w:val="000000"/>
                          <w:sz w:val="24"/>
                          <w:szCs w:val="24"/>
                          <w:lang w:val="en-US"/>
                        </w:rPr>
                        <w:tab/>
                      </w:r>
                      <w:r w:rsidRPr="0060204E">
                        <w:rPr>
                          <w:rFonts w:ascii="SFTT1200" w:eastAsiaTheme="minorHAnsi" w:hAnsi="SFTT1200" w:cs="SFTT1200"/>
                          <w:color w:val="000000"/>
                          <w:sz w:val="24"/>
                          <w:szCs w:val="24"/>
                          <w:lang w:val="en-US"/>
                        </w:rPr>
                        <w:t xml:space="preserve">errors </w:t>
                      </w:r>
                      <w:r w:rsidRPr="0060204E">
                        <w:rPr>
                          <w:rFonts w:ascii="SFTT1200" w:eastAsiaTheme="minorHAnsi" w:hAnsi="SFTT1200" w:cs="SFTT1200"/>
                          <w:color w:val="666666"/>
                          <w:sz w:val="24"/>
                          <w:szCs w:val="24"/>
                          <w:lang w:val="en-US"/>
                        </w:rPr>
                        <w:t xml:space="preserve">+= </w:t>
                      </w:r>
                      <w:r w:rsidRPr="0060204E">
                        <w:rPr>
                          <w:rFonts w:ascii="SFTT1200" w:eastAsiaTheme="minorHAnsi" w:hAnsi="SFTT1200" w:cs="SFTT1200"/>
                          <w:color w:val="000000"/>
                          <w:sz w:val="24"/>
                          <w:szCs w:val="24"/>
                          <w:lang w:val="en-US"/>
                        </w:rPr>
                        <w:t>count_erro</w:t>
                      </w:r>
                      <w:r>
                        <w:rPr>
                          <w:rFonts w:ascii="SFTT1200" w:eastAsiaTheme="minorHAnsi" w:hAnsi="SFTT1200" w:cs="SFTT1200"/>
                          <w:color w:val="000000"/>
                          <w:sz w:val="24"/>
                          <w:szCs w:val="24"/>
                          <w:lang w:val="en-US"/>
                        </w:rPr>
                        <w:t>rs(outputs_true, outputs_error)</w:t>
                      </w:r>
                    </w:p>
                    <w:p w14:paraId="2EFD1C18" w14:textId="77777777" w:rsidR="00230D09" w:rsidRPr="0060204E" w:rsidRDefault="00230D09" w:rsidP="0060204E">
                      <w:pPr>
                        <w:autoSpaceDE w:val="0"/>
                        <w:autoSpaceDN w:val="0"/>
                        <w:adjustRightInd w:val="0"/>
                        <w:spacing w:after="0" w:line="240" w:lineRule="auto"/>
                        <w:rPr>
                          <w:rFonts w:ascii="SFTT1200" w:eastAsiaTheme="minorHAnsi" w:hAnsi="SFTT1200" w:cs="SFTT1200"/>
                          <w:color w:val="000000"/>
                          <w:sz w:val="24"/>
                          <w:szCs w:val="24"/>
                          <w:lang w:val="en-US"/>
                        </w:rPr>
                      </w:pPr>
                      <w:r w:rsidRPr="0060204E">
                        <w:rPr>
                          <w:rFonts w:ascii="SFTT1200" w:eastAsiaTheme="minorHAnsi" w:hAnsi="SFTT1200" w:cs="SFTT1200"/>
                          <w:color w:val="008000"/>
                          <w:sz w:val="24"/>
                          <w:szCs w:val="24"/>
                          <w:lang w:val="en-US"/>
                        </w:rPr>
                        <w:t xml:space="preserve">return </w:t>
                      </w:r>
                      <w:r w:rsidRPr="0060204E">
                        <w:rPr>
                          <w:rFonts w:ascii="SFTT1200" w:eastAsiaTheme="minorHAnsi" w:hAnsi="SFTT1200" w:cs="SFTT1200"/>
                          <w:color w:val="000000"/>
                          <w:sz w:val="24"/>
                          <w:szCs w:val="24"/>
                          <w:lang w:val="en-US"/>
                        </w:rPr>
                        <w:t xml:space="preserve">Fraction(errors, </w:t>
                      </w:r>
                      <w:r w:rsidRPr="0060204E">
                        <w:rPr>
                          <w:rFonts w:ascii="SFTT1200" w:eastAsiaTheme="minorHAnsi" w:hAnsi="SFTT1200" w:cs="SFTT1200"/>
                          <w:color w:val="666666"/>
                          <w:sz w:val="24"/>
                          <w:szCs w:val="24"/>
                          <w:lang w:val="en-US"/>
                        </w:rPr>
                        <w:t>2**</w:t>
                      </w:r>
                      <w:r w:rsidRPr="0060204E">
                        <w:rPr>
                          <w:rFonts w:ascii="SFTT1200" w:eastAsiaTheme="minorHAnsi" w:hAnsi="SFTT1200" w:cs="SFTT1200"/>
                          <w:color w:val="000000"/>
                          <w:sz w:val="24"/>
                          <w:szCs w:val="24"/>
                          <w:lang w:val="en-US"/>
                        </w:rPr>
                        <w:t>n)</w:t>
                      </w:r>
                    </w:p>
                    <w:p w14:paraId="7EEC457B" w14:textId="77777777" w:rsidR="00230D09" w:rsidRDefault="00230D09"/>
                  </w:txbxContent>
                </v:textbox>
                <w10:wrap anchorx="margin"/>
              </v:shape>
            </w:pict>
          </mc:Fallback>
        </mc:AlternateContent>
      </w:r>
    </w:p>
    <w:p w14:paraId="14775ECA" w14:textId="02BEDAE1" w:rsidR="00A60D42" w:rsidRPr="00DD42E0" w:rsidRDefault="00A60D42" w:rsidP="00B657EA">
      <w:pPr>
        <w:spacing w:after="0" w:line="360" w:lineRule="auto"/>
        <w:ind w:firstLine="709"/>
        <w:jc w:val="both"/>
        <w:rPr>
          <w:rFonts w:ascii="Times New Roman" w:hAnsi="Times New Roman" w:cs="Times New Roman"/>
          <w:sz w:val="28"/>
          <w:szCs w:val="28"/>
        </w:rPr>
      </w:pPr>
    </w:p>
    <w:p w14:paraId="427C3929" w14:textId="019BB08E" w:rsidR="00A60D42" w:rsidRPr="00DD42E0" w:rsidRDefault="00A60D42" w:rsidP="00B657EA">
      <w:pPr>
        <w:spacing w:after="0" w:line="360" w:lineRule="auto"/>
        <w:ind w:firstLine="709"/>
        <w:jc w:val="both"/>
        <w:rPr>
          <w:rFonts w:ascii="Times New Roman" w:hAnsi="Times New Roman" w:cs="Times New Roman"/>
          <w:sz w:val="28"/>
          <w:szCs w:val="28"/>
        </w:rPr>
      </w:pPr>
    </w:p>
    <w:p w14:paraId="32A9A234" w14:textId="5C4E5074" w:rsidR="00A60D42" w:rsidRPr="00DD42E0" w:rsidRDefault="00A60D42" w:rsidP="00B657EA">
      <w:pPr>
        <w:spacing w:after="0" w:line="360" w:lineRule="auto"/>
        <w:ind w:firstLine="709"/>
        <w:jc w:val="both"/>
        <w:rPr>
          <w:rFonts w:ascii="Times New Roman" w:hAnsi="Times New Roman" w:cs="Times New Roman"/>
          <w:sz w:val="28"/>
          <w:szCs w:val="28"/>
        </w:rPr>
      </w:pPr>
    </w:p>
    <w:p w14:paraId="30C0633B" w14:textId="03C44E45" w:rsidR="00A60D42" w:rsidRPr="00DD42E0" w:rsidRDefault="00A60D42" w:rsidP="00B657EA">
      <w:pPr>
        <w:spacing w:after="0" w:line="360" w:lineRule="auto"/>
        <w:ind w:firstLine="709"/>
        <w:jc w:val="both"/>
        <w:rPr>
          <w:rFonts w:ascii="Times New Roman" w:hAnsi="Times New Roman" w:cs="Times New Roman"/>
          <w:sz w:val="28"/>
          <w:szCs w:val="28"/>
        </w:rPr>
      </w:pPr>
    </w:p>
    <w:p w14:paraId="5FABAD11" w14:textId="0AC88C00" w:rsidR="00A60D42" w:rsidRPr="00DD42E0" w:rsidRDefault="00A60D42" w:rsidP="00B657EA">
      <w:pPr>
        <w:spacing w:after="0" w:line="360" w:lineRule="auto"/>
        <w:ind w:firstLine="709"/>
        <w:jc w:val="both"/>
        <w:rPr>
          <w:rFonts w:ascii="Times New Roman" w:hAnsi="Times New Roman" w:cs="Times New Roman"/>
          <w:sz w:val="28"/>
          <w:szCs w:val="28"/>
        </w:rPr>
      </w:pPr>
    </w:p>
    <w:p w14:paraId="581B4ED3" w14:textId="391BB183" w:rsidR="00A60D42" w:rsidRPr="00DD42E0" w:rsidRDefault="00A60D42" w:rsidP="00B657EA">
      <w:pPr>
        <w:spacing w:after="0" w:line="360" w:lineRule="auto"/>
        <w:ind w:firstLine="709"/>
        <w:jc w:val="both"/>
        <w:rPr>
          <w:rFonts w:ascii="Times New Roman" w:hAnsi="Times New Roman" w:cs="Times New Roman"/>
          <w:sz w:val="28"/>
          <w:szCs w:val="28"/>
        </w:rPr>
      </w:pPr>
    </w:p>
    <w:p w14:paraId="2AABD2D7" w14:textId="77777777" w:rsidR="00A60D42" w:rsidRPr="00DD42E0" w:rsidRDefault="00A60D42" w:rsidP="00B657EA">
      <w:pPr>
        <w:spacing w:after="0" w:line="360" w:lineRule="auto"/>
        <w:ind w:firstLine="709"/>
        <w:jc w:val="both"/>
        <w:rPr>
          <w:rFonts w:ascii="Times New Roman" w:hAnsi="Times New Roman" w:cs="Times New Roman"/>
          <w:sz w:val="28"/>
          <w:szCs w:val="28"/>
        </w:rPr>
      </w:pPr>
    </w:p>
    <w:p w14:paraId="2F5D37CE" w14:textId="32F34C63" w:rsidR="0060204E" w:rsidRPr="00DD42E0" w:rsidRDefault="0060204E" w:rsidP="00B657EA">
      <w:pPr>
        <w:spacing w:after="0" w:line="360" w:lineRule="auto"/>
        <w:ind w:firstLine="709"/>
        <w:jc w:val="both"/>
        <w:rPr>
          <w:rFonts w:ascii="Times New Roman" w:hAnsi="Times New Roman" w:cs="Times New Roman"/>
          <w:sz w:val="28"/>
          <w:szCs w:val="28"/>
        </w:rPr>
      </w:pPr>
    </w:p>
    <w:p w14:paraId="3F2B9617"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629D43D"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DBFE082"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514A57C"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541D39BF"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03D3AF8"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480BE2C2"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0B06FBD5"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F251FBE"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6E3F82AE"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15853211" w14:textId="77777777" w:rsidR="0060204E" w:rsidRPr="00DD42E0" w:rsidRDefault="0060204E" w:rsidP="00B657EA">
      <w:pPr>
        <w:spacing w:after="0" w:line="360" w:lineRule="auto"/>
        <w:ind w:firstLine="709"/>
        <w:jc w:val="both"/>
        <w:rPr>
          <w:rFonts w:ascii="Times New Roman" w:hAnsi="Times New Roman" w:cs="Times New Roman"/>
          <w:sz w:val="28"/>
          <w:szCs w:val="28"/>
        </w:rPr>
      </w:pPr>
    </w:p>
    <w:p w14:paraId="56CA1FD2" w14:textId="269F8B02"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Легко видеть, что сложность этого алгоритма относительно операции вычисления значения на выходе одного вентиля составляет O(2</w:t>
      </w:r>
      <w:r w:rsidRPr="00DD42E0">
        <w:rPr>
          <w:rFonts w:ascii="Times New Roman" w:hAnsi="Times New Roman" w:cs="Times New Roman"/>
          <w:sz w:val="28"/>
          <w:szCs w:val="28"/>
          <w:vertAlign w:val="superscript"/>
        </w:rPr>
        <w:t>N</w:t>
      </w:r>
      <w:r w:rsidRPr="00DD42E0">
        <w:rPr>
          <w:rFonts w:ascii="Times New Roman" w:hAnsi="Times New Roman" w:cs="Times New Roman"/>
          <w:sz w:val="28"/>
          <w:szCs w:val="28"/>
        </w:rPr>
        <w:t>M</w:t>
      </w:r>
      <w:r w:rsidRPr="00DD42E0">
        <w:rPr>
          <w:rFonts w:ascii="Times New Roman" w:hAnsi="Times New Roman" w:cs="Times New Roman"/>
          <w:sz w:val="28"/>
          <w:szCs w:val="28"/>
          <w:vertAlign w:val="superscript"/>
        </w:rPr>
        <w:t>2</w:t>
      </w:r>
      <w:r w:rsidRPr="00DD42E0">
        <w:rPr>
          <w:rFonts w:ascii="Times New Roman" w:hAnsi="Times New Roman" w:cs="Times New Roman"/>
          <w:sz w:val="28"/>
          <w:szCs w:val="28"/>
        </w:rPr>
        <w:t>).</w:t>
      </w:r>
    </w:p>
    <w:p w14:paraId="2333B0A1"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110BD533"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Простое кэширование</w:t>
      </w:r>
    </w:p>
    <w:p w14:paraId="034AE7AA"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первой предлагаемой оптимизации лежит тот факт, что у двух последовательных входных комбинаций некоторое количество значений являются совпадающими, а значит, значения на выходе элементов, зависящие только от них можно вычислить на предыдущей операции и сохранить, чтобы использовать на следующей. Предполагается, что вычисление результата логической операции является гораздо более затратной вычислительно </w:t>
      </w:r>
      <w:r w:rsidRPr="00DD42E0">
        <w:rPr>
          <w:rFonts w:ascii="Times New Roman" w:hAnsi="Times New Roman" w:cs="Times New Roman"/>
          <w:sz w:val="28"/>
          <w:szCs w:val="28"/>
        </w:rPr>
        <w:lastRenderedPageBreak/>
        <w:t xml:space="preserve">операцией, чем чтение сохранённого результата из памяти, что не всегда верно. </w:t>
      </w:r>
    </w:p>
    <w:p w14:paraId="6BA6160F" w14:textId="3E53044F"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инициализации алгоритма выполняется топологическая сортировка элементов схемы для определения порядка выполнения логических операций и каждому элементу ставится в соответствие множество </w:t>
      </w:r>
      <w:r w:rsidR="0060204E" w:rsidRPr="00DD42E0">
        <w:rPr>
          <w:rFonts w:ascii="Times New Roman" w:hAnsi="Times New Roman" w:cs="Times New Roman"/>
          <w:sz w:val="28"/>
          <w:szCs w:val="28"/>
        </w:rPr>
        <w:t>элементов,</w:t>
      </w:r>
      <w:r w:rsidRPr="00DD42E0">
        <w:rPr>
          <w:rFonts w:ascii="Times New Roman" w:hAnsi="Times New Roman" w:cs="Times New Roman"/>
          <w:sz w:val="28"/>
          <w:szCs w:val="28"/>
        </w:rPr>
        <w:t xml:space="preserve"> непосредственно использующих результат на выходе этого элемента в вычислениях. Затем, на каждой итерации по разнице между последовательными входными комбинациями определяется список элементов, значения на выходах которых могли измениться. Значения на выходах вычисляются в порядке, определённом топологической сортировкой. При этом значение на выходе каждого обработанного элемента сравнивается со значением на предыдущей итерации и в случае несовпадения результатов список с сохранением топологического порядка дополняется элементами, для которых выход элемента с изменившимся значением является входом.</w:t>
      </w:r>
    </w:p>
    <w:p w14:paraId="5DA92B38" w14:textId="7ED81981"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примере схемы изображённой на рис. </w:t>
      </w:r>
      <w:r w:rsidR="00043B2E">
        <w:rPr>
          <w:rFonts w:ascii="Times New Roman" w:hAnsi="Times New Roman" w:cs="Times New Roman"/>
          <w:sz w:val="28"/>
          <w:szCs w:val="28"/>
        </w:rPr>
        <w:t>3.</w:t>
      </w:r>
      <w:r w:rsidRPr="00DD42E0">
        <w:rPr>
          <w:rFonts w:ascii="Times New Roman" w:hAnsi="Times New Roman" w:cs="Times New Roman"/>
          <w:sz w:val="28"/>
          <w:szCs w:val="28"/>
        </w:rPr>
        <w:t>1</w:t>
      </w:r>
      <w:r w:rsidR="00043B2E">
        <w:rPr>
          <w:rFonts w:ascii="Times New Roman" w:hAnsi="Times New Roman" w:cs="Times New Roman"/>
          <w:sz w:val="28"/>
          <w:szCs w:val="28"/>
        </w:rPr>
        <w:t>0</w:t>
      </w:r>
      <w:r w:rsidRPr="00DD42E0">
        <w:rPr>
          <w:rFonts w:ascii="Times New Roman" w:hAnsi="Times New Roman" w:cs="Times New Roman"/>
          <w:sz w:val="28"/>
          <w:szCs w:val="28"/>
        </w:rPr>
        <w:t xml:space="preserve"> рассмотрим несколько итераций алгоритма вычисления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с применением простого кэширования.</w:t>
      </w:r>
    </w:p>
    <w:p w14:paraId="3DEBF828"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331CD7D" wp14:editId="48F06925">
            <wp:extent cx="2528109" cy="2453640"/>
            <wp:effectExtent l="0" t="0" r="5715" b="3810"/>
            <wp:docPr id="34" name="Рисунок 34" descr="D:\Работа\Работа\Backup 10.12.09\работа\Бамажки\Руководство отделом\Ромино наследие\ИППМ Docs\2016.10.31 !!!_ОТЧЕТЫ 2016_!!!\Президиум\Основной отчет\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Работа\Работа\Backup 10.12.09\работа\Бамажки\Руководство отделом\Ромино наследие\ИППМ Docs\2016.10.31 !!!_ОТЧЕТЫ 2016_!!!\Президиум\Основной отчет\circui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5542" cy="2489970"/>
                    </a:xfrm>
                    <a:prstGeom prst="rect">
                      <a:avLst/>
                    </a:prstGeom>
                    <a:noFill/>
                    <a:ln>
                      <a:noFill/>
                    </a:ln>
                  </pic:spPr>
                </pic:pic>
              </a:graphicData>
            </a:graphic>
          </wp:inline>
        </w:drawing>
      </w:r>
    </w:p>
    <w:p w14:paraId="209BF731" w14:textId="628092DD"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043B2E">
        <w:rPr>
          <w:rFonts w:ascii="Times New Roman" w:hAnsi="Times New Roman" w:cs="Times New Roman"/>
          <w:sz w:val="28"/>
          <w:szCs w:val="28"/>
        </w:rPr>
        <w:t>3.10</w:t>
      </w:r>
      <w:r w:rsidRPr="00DD42E0">
        <w:rPr>
          <w:rFonts w:ascii="Times New Roman" w:hAnsi="Times New Roman" w:cs="Times New Roman"/>
          <w:sz w:val="28"/>
          <w:szCs w:val="28"/>
        </w:rPr>
        <w:t xml:space="preserve"> – Тестовая комбинационная логическая схема.</w:t>
      </w:r>
    </w:p>
    <w:p w14:paraId="1A66D26B"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w:t>
      </w:r>
    </w:p>
    <w:p w14:paraId="75A30E83" w14:textId="0CAED6ED"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Значения на входах схемы и выходах элементов на двух последовательных итерациях с номерами m, m+1 приведены на рис. </w:t>
      </w:r>
      <w:r w:rsidR="00043B2E">
        <w:rPr>
          <w:rFonts w:ascii="Times New Roman" w:hAnsi="Times New Roman" w:cs="Times New Roman"/>
          <w:sz w:val="28"/>
          <w:szCs w:val="28"/>
        </w:rPr>
        <w:t>3.</w:t>
      </w:r>
      <w:r w:rsidRPr="00DD42E0">
        <w:rPr>
          <w:rFonts w:ascii="Times New Roman" w:hAnsi="Times New Roman" w:cs="Times New Roman"/>
          <w:sz w:val="28"/>
          <w:szCs w:val="28"/>
        </w:rPr>
        <w:t>1</w:t>
      </w:r>
      <w:r w:rsidR="00043B2E">
        <w:rPr>
          <w:rFonts w:ascii="Times New Roman" w:hAnsi="Times New Roman" w:cs="Times New Roman"/>
          <w:sz w:val="28"/>
          <w:szCs w:val="28"/>
        </w:rPr>
        <w:t>1</w:t>
      </w:r>
      <w:r w:rsidRPr="00DD42E0">
        <w:rPr>
          <w:rFonts w:ascii="Times New Roman" w:hAnsi="Times New Roman" w:cs="Times New Roman"/>
          <w:sz w:val="28"/>
          <w:szCs w:val="28"/>
        </w:rPr>
        <w:t xml:space="preserve">. В </w:t>
      </w:r>
      <w:r w:rsidRPr="00DD42E0">
        <w:rPr>
          <w:rFonts w:ascii="Times New Roman" w:hAnsi="Times New Roman" w:cs="Times New Roman"/>
          <w:sz w:val="28"/>
          <w:szCs w:val="28"/>
        </w:rPr>
        <w:lastRenderedPageBreak/>
        <w:t>данной ситуации во входной комбинации изменяется только один входной бит и значения на выходах элементов, не зависящих от этого входа можно не вычислять снова, а считать из кэша. Изменение входной комбинации в данном примере не меняет значений на выходах элементов схемы и, следовательно, результат работы схемы на m+1 –ой итерации может быть сразу получен из памяти.</w:t>
      </w:r>
    </w:p>
    <w:p w14:paraId="7BE653E8"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7895659" wp14:editId="0DCB54D9">
            <wp:extent cx="3087689" cy="2301240"/>
            <wp:effectExtent l="0" t="0" r="0" b="3810"/>
            <wp:docPr id="37" name="Рисунок 37" descr="D:\Работа\Работа\Backup 10.12.09\работа\Бамажки\Руководство отделом\Ромино наследие\ИППМ Docs\2016.10.31 !!!_ОТЧЕТЫ 2016_!!!\Президиум\Основной отчет\mm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Работа\Работа\Backup 10.12.09\работа\Бамажки\Руководство отделом\Ромино наследие\ИППМ Docs\2016.10.31 !!!_ОТЧЕТЫ 2016_!!!\Президиум\Основной отчет\mmplu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3159" cy="2320222"/>
                    </a:xfrm>
                    <a:prstGeom prst="rect">
                      <a:avLst/>
                    </a:prstGeom>
                    <a:noFill/>
                    <a:ln>
                      <a:noFill/>
                    </a:ln>
                  </pic:spPr>
                </pic:pic>
              </a:graphicData>
            </a:graphic>
          </wp:inline>
        </w:drawing>
      </w:r>
    </w:p>
    <w:p w14:paraId="4E2DE94F" w14:textId="21CC9DE8"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3.11</w:t>
      </w:r>
      <w:r w:rsidRPr="00DD42E0">
        <w:rPr>
          <w:rFonts w:ascii="Times New Roman" w:hAnsi="Times New Roman" w:cs="Times New Roman"/>
          <w:sz w:val="28"/>
          <w:szCs w:val="28"/>
        </w:rPr>
        <w:t xml:space="preserve"> – Простое кэширование.</w:t>
      </w:r>
    </w:p>
    <w:p w14:paraId="4C82BE1B" w14:textId="77777777" w:rsidR="0060204E" w:rsidRPr="00DD42E0" w:rsidRDefault="0060204E" w:rsidP="00B657EA">
      <w:pPr>
        <w:spacing w:after="0" w:line="360" w:lineRule="auto"/>
        <w:ind w:firstLine="709"/>
        <w:jc w:val="both"/>
        <w:rPr>
          <w:rFonts w:ascii="Times New Roman" w:hAnsi="Times New Roman" w:cs="Times New Roman"/>
          <w:i/>
          <w:sz w:val="28"/>
          <w:szCs w:val="28"/>
        </w:rPr>
      </w:pPr>
    </w:p>
    <w:p w14:paraId="212772ED"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Кэширование с измененным порядком входных комбинаций</w:t>
      </w:r>
    </w:p>
    <w:p w14:paraId="0170ADA4" w14:textId="4E0BA74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Приведённая выше оптимизация может быть естественным образом усовершенствована, если изменить порядок входных комбинаций таким образом, чтобы каждое изменение входной комбинации влекло за собой как можно меньше вычислений на следующей итерации. Задача выбора оптимальной последовательности выходит за рамки </w:t>
      </w:r>
      <w:r w:rsidR="0060204E" w:rsidRPr="00DD42E0">
        <w:rPr>
          <w:rFonts w:ascii="Times New Roman" w:hAnsi="Times New Roman" w:cs="Times New Roman"/>
          <w:sz w:val="28"/>
          <w:szCs w:val="28"/>
        </w:rPr>
        <w:t>диссертационной работы</w:t>
      </w:r>
      <w:r w:rsidRPr="00DD42E0">
        <w:rPr>
          <w:rFonts w:ascii="Times New Roman" w:hAnsi="Times New Roman" w:cs="Times New Roman"/>
          <w:sz w:val="28"/>
          <w:szCs w:val="28"/>
        </w:rPr>
        <w:t xml:space="preserve">, однако, в качестве хорошего приближения можно использовать следующую эвристику. Т.к. количество дополнительных вычислений тем больше, чем больше отличающихся входных значений между двумя комбинациями, то следует свести их количество к минимуму. Этого позволяет достичь использование кода Грея, т.к. между двумя соседними комбинациями в нём всегда отличается только один входной бит. Схема алгоритма аналогична предыдущей с отличием только в порядке входных комбинаций.  </w:t>
      </w:r>
    </w:p>
    <w:p w14:paraId="5AC22140"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648288B0"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lastRenderedPageBreak/>
        <w:t>Обработка всех векторов ошибки за один проход</w:t>
      </w:r>
    </w:p>
    <w:p w14:paraId="7EC2B794" w14:textId="4728FB8A"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Подход с кэшированием можно расширить также и на комбинации ошибок. Так, при вычислении результата на выходе схемы при определённой входной комбинации можно вычислять, как влияет ошибка в каждом элементе, сохраняя это значение для использования в последующих вычислениях, что позволяет снизить суммарное количество требуемых операций. Одна итерация алгоритма выглядит следующим образом. Для каждого элемента помимо результата на выходе следует вычислить то же значение при условии, что в элементе произошёл сбой. Помимо этого, вычисляется также то значение, которое было бы получено при условии ошибки в одном из предыдущих элементов. Таким, образом, по завершении итерации алгоритма будут получены значения на выходах схемы для всех одинарных ошибок. Ниже приведена схема, изображённая на рис. </w:t>
      </w:r>
      <w:r w:rsidR="007759A6">
        <w:rPr>
          <w:rFonts w:ascii="Times New Roman" w:hAnsi="Times New Roman" w:cs="Times New Roman"/>
          <w:sz w:val="28"/>
          <w:szCs w:val="28"/>
        </w:rPr>
        <w:t>3.</w:t>
      </w:r>
      <w:r w:rsidRPr="00DD42E0">
        <w:rPr>
          <w:rFonts w:ascii="Times New Roman" w:hAnsi="Times New Roman" w:cs="Times New Roman"/>
          <w:sz w:val="28"/>
          <w:szCs w:val="28"/>
        </w:rPr>
        <w:t>1</w:t>
      </w:r>
      <w:r w:rsidR="007759A6">
        <w:rPr>
          <w:rFonts w:ascii="Times New Roman" w:hAnsi="Times New Roman" w:cs="Times New Roman"/>
          <w:sz w:val="28"/>
          <w:szCs w:val="28"/>
        </w:rPr>
        <w:t>2</w:t>
      </w:r>
      <w:r w:rsidRPr="00DD42E0">
        <w:rPr>
          <w:rFonts w:ascii="Times New Roman" w:hAnsi="Times New Roman" w:cs="Times New Roman"/>
          <w:sz w:val="28"/>
          <w:szCs w:val="28"/>
        </w:rPr>
        <w:t>, с рассчитанными значениями на выходах элементов для одной итерации алгоритма.</w:t>
      </w:r>
    </w:p>
    <w:p w14:paraId="0F099B56"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7E98DB60"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21373214" wp14:editId="15DD9A42">
            <wp:extent cx="2832100" cy="3023576"/>
            <wp:effectExtent l="0" t="0" r="6350" b="5715"/>
            <wp:docPr id="35" name="Рисунок 35" descr="D:\Работа\Работа\Backup 10.12.09\работа\Бамажки\Руководство отделом\Ромино наследие\ИППМ Docs\2016.10.31 !!!_ОТЧЕТЫ 2016_!!!\Президиум\Основной отчет\sing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Работа\Работа\Backup 10.12.09\работа\Бамажки\Руководство отделом\Ромино наследие\ИППМ Docs\2016.10.31 !!!_ОТЧЕТЫ 2016_!!!\Президиум\Основной отчет\singlepass.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b="6469"/>
                    <a:stretch/>
                  </pic:blipFill>
                  <pic:spPr bwMode="auto">
                    <a:xfrm>
                      <a:off x="0" y="0"/>
                      <a:ext cx="2871850" cy="3066014"/>
                    </a:xfrm>
                    <a:prstGeom prst="rect">
                      <a:avLst/>
                    </a:prstGeom>
                    <a:noFill/>
                    <a:ln>
                      <a:noFill/>
                    </a:ln>
                    <a:extLst>
                      <a:ext uri="{53640926-AAD7-44D8-BBD7-CCE9431645EC}">
                        <a14:shadowObscured xmlns:a14="http://schemas.microsoft.com/office/drawing/2010/main"/>
                      </a:ext>
                    </a:extLst>
                  </pic:spPr>
                </pic:pic>
              </a:graphicData>
            </a:graphic>
          </wp:inline>
        </w:drawing>
      </w:r>
    </w:p>
    <w:p w14:paraId="4924E75D" w14:textId="7715B13A" w:rsidR="00B657EA" w:rsidRPr="00DD42E0" w:rsidRDefault="0060204E"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2</w:t>
      </w:r>
      <w:r w:rsidR="00B657EA" w:rsidRPr="00DD42E0">
        <w:rPr>
          <w:rFonts w:ascii="Times New Roman" w:hAnsi="Times New Roman" w:cs="Times New Roman"/>
          <w:sz w:val="28"/>
          <w:szCs w:val="28"/>
        </w:rPr>
        <w:t xml:space="preserve"> – Схема обработки всех векторов ошибки за один проход.</w:t>
      </w:r>
    </w:p>
    <w:p w14:paraId="27CCAD6F"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72263C36"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Значения на выходах элементов, соответствующие безошибочной работе схемы, обозначены меткой None, а значения, возникающие при ошибке в одном из элементов - меткой этого элемента.</w:t>
      </w:r>
    </w:p>
    <w:p w14:paraId="3FE0C8FF"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2D8BAF56" w14:textId="77777777" w:rsidR="00B657EA" w:rsidRPr="00DD42E0" w:rsidRDefault="00B657EA" w:rsidP="00B657EA">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Векторизация</w:t>
      </w:r>
    </w:p>
    <w:p w14:paraId="62D241C5" w14:textId="040F9A93"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описанных выше вариантах алгоритма вычисления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значения 0 и 1 хранятся в виде целых чисел, однако, логические операции реально выполняются над числами, разрядность которых больше одного бита. Таким образом, производительность вычислений можно повысить, если объединить последовательные значения комбинаций на каждом входе в слова и выполнять побитовые логические операции уже над ними. Вычисления на одной из итераций для схемы, изображённой на рис.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3</w:t>
      </w:r>
      <w:r w:rsidRPr="00DD42E0">
        <w:rPr>
          <w:rFonts w:ascii="Times New Roman" w:hAnsi="Times New Roman" w:cs="Times New Roman"/>
          <w:sz w:val="28"/>
          <w:szCs w:val="28"/>
        </w:rPr>
        <w:t>, будут выглядеть следующим образом:</w:t>
      </w:r>
    </w:p>
    <w:p w14:paraId="37320001"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1436ED40" w14:textId="77777777"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A9CA7BF" wp14:editId="068ED0BD">
            <wp:extent cx="3748603" cy="3144458"/>
            <wp:effectExtent l="0" t="0" r="4445" b="0"/>
            <wp:docPr id="36" name="Рисунок 36" descr="D:\Работа\Работа\Backup 10.12.09\работа\Бамажки\Руководство отделом\Ромино наследие\ИППМ Docs\2016.10.31 !!!_ОТЧЕТЫ 2016_!!!\Президиум\Основной отчет\vecto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Работа\Работа\Backup 10.12.09\работа\Бамажки\Руководство отделом\Ромино наследие\ИППМ Docs\2016.10.31 !!!_ОТЧЕТЫ 2016_!!!\Президиум\Основной отчет\vectoriza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5389" cy="3166927"/>
                    </a:xfrm>
                    <a:prstGeom prst="rect">
                      <a:avLst/>
                    </a:prstGeom>
                    <a:noFill/>
                    <a:ln>
                      <a:noFill/>
                    </a:ln>
                  </pic:spPr>
                </pic:pic>
              </a:graphicData>
            </a:graphic>
          </wp:inline>
        </w:drawing>
      </w:r>
    </w:p>
    <w:p w14:paraId="1A385D49" w14:textId="1C4DDE60" w:rsidR="00B657EA" w:rsidRPr="00DD42E0" w:rsidRDefault="00B657EA"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 xml:space="preserve">3 </w:t>
      </w:r>
      <w:r w:rsidRPr="00DD42E0">
        <w:rPr>
          <w:rFonts w:ascii="Times New Roman" w:hAnsi="Times New Roman" w:cs="Times New Roman"/>
          <w:sz w:val="28"/>
          <w:szCs w:val="28"/>
        </w:rPr>
        <w:t>– Векторизация вычислений.</w:t>
      </w:r>
    </w:p>
    <w:p w14:paraId="7F5F735C" w14:textId="77777777" w:rsidR="00B657EA" w:rsidRPr="00DD42E0" w:rsidRDefault="00B657EA" w:rsidP="00B657EA">
      <w:pPr>
        <w:spacing w:after="0" w:line="360" w:lineRule="auto"/>
        <w:ind w:firstLine="709"/>
        <w:jc w:val="both"/>
        <w:rPr>
          <w:rFonts w:ascii="Times New Roman" w:hAnsi="Times New Roman" w:cs="Times New Roman"/>
          <w:sz w:val="28"/>
          <w:szCs w:val="28"/>
        </w:rPr>
      </w:pPr>
    </w:p>
    <w:p w14:paraId="0BD99952"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При этом, т.к. в языке Python реализована поддержка т.н. «длинной арифметики» - для работы с целыми числами произвольной длины, разрядность таких слов может быть выбрана произвольной, причём этот выбор </w:t>
      </w:r>
      <w:r w:rsidRPr="00DD42E0">
        <w:rPr>
          <w:rFonts w:ascii="Times New Roman" w:hAnsi="Times New Roman" w:cs="Times New Roman"/>
          <w:sz w:val="28"/>
          <w:szCs w:val="28"/>
        </w:rPr>
        <w:lastRenderedPageBreak/>
        <w:t>существенно влияет на производительность результатов. Стоит также учитывать, что увеличение разрядности чисел, над которыми проводятся логические операции, приводит к увеличению затрат оперативной памяти.</w:t>
      </w:r>
    </w:p>
    <w:p w14:paraId="35DB8CDF"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Векторизация также позволяет повысить эффективность кэширования, т.к. с увеличением разрядности используемых битовых слов растёт время вычисления результата одной логической операции (растёт время обработки слов, при этом в пересчёте на один бит скорость повышается), при этом время на чтение из памяти остаётся на прежнем уровне.</w:t>
      </w:r>
    </w:p>
    <w:p w14:paraId="42B815B0" w14:textId="43DC2C7A"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тестирования эффективности предлагаемых методов расчёт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проводился на искусственно сгенерированной выборке из 2000 комбинационных схем с числом входов от 5 до 10, числом вентилей от 20 до 40 и числом выходов от 5 до 10. Тестовая выборка была получена путём генерации описаний ряда схем, которые затем были синтезированы с помощью библиотеки Yosys, с последующим удалением схем, не удовлетворяющих количественным ограничениям на число входов, вентилей и выходов, заданным выше.</w:t>
      </w:r>
    </w:p>
    <w:p w14:paraId="2B24D023"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Т.к. описанные выше методы можно комбинировать для получения более высоких показателей производительности, при этом число таких комбинаций достаточно велико, дополнительно в таблице экспериментальных результатов ниже приведен показатель производительности для наиболее эффективной комбинации методов, полученной в ходе экспериментов. Эта комбинация заключается в векторизации с длиной слов равной 1024 и обработке всех векторов ошибки за один проход.</w:t>
      </w:r>
    </w:p>
    <w:p w14:paraId="3E51A854"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таблице ниже приведены значения ускорения вычислений для рассматриваемых в данной статье методов и наиболее эффективной их комбинации. Указано среднее увеличение производительности при использовании соответствующего метода и среднее квадратичное отклонение на тестовой выборке.</w:t>
      </w:r>
    </w:p>
    <w:p w14:paraId="5DB381A5" w14:textId="77777777" w:rsidR="00B657EA" w:rsidRDefault="00B657EA" w:rsidP="00B657EA">
      <w:pPr>
        <w:spacing w:after="0" w:line="360" w:lineRule="auto"/>
        <w:ind w:firstLine="709"/>
        <w:jc w:val="both"/>
        <w:rPr>
          <w:rFonts w:ascii="Times New Roman" w:hAnsi="Times New Roman" w:cs="Times New Roman"/>
          <w:sz w:val="28"/>
          <w:szCs w:val="28"/>
        </w:rPr>
      </w:pPr>
    </w:p>
    <w:p w14:paraId="7258CD82" w14:textId="77777777" w:rsidR="007759A6" w:rsidRPr="00DD42E0" w:rsidRDefault="007759A6" w:rsidP="00B657EA">
      <w:pPr>
        <w:spacing w:after="0" w:line="360" w:lineRule="auto"/>
        <w:ind w:firstLine="709"/>
        <w:jc w:val="both"/>
        <w:rPr>
          <w:rFonts w:ascii="Times New Roman" w:hAnsi="Times New Roman" w:cs="Times New Roman"/>
          <w:sz w:val="28"/>
          <w:szCs w:val="28"/>
        </w:rPr>
      </w:pPr>
    </w:p>
    <w:p w14:paraId="4A817CB2" w14:textId="0EB19A94" w:rsidR="00B657EA" w:rsidRPr="007759A6" w:rsidRDefault="00B657EA" w:rsidP="007759A6">
      <w:pPr>
        <w:spacing w:after="0" w:line="360" w:lineRule="auto"/>
        <w:ind w:firstLine="709"/>
        <w:jc w:val="right"/>
        <w:rPr>
          <w:rFonts w:ascii="Times New Roman" w:hAnsi="Times New Roman" w:cs="Times New Roman"/>
          <w:sz w:val="28"/>
          <w:szCs w:val="28"/>
        </w:rPr>
      </w:pPr>
      <w:r w:rsidRPr="007759A6">
        <w:rPr>
          <w:rFonts w:ascii="Times New Roman" w:hAnsi="Times New Roman" w:cs="Times New Roman"/>
          <w:i/>
          <w:sz w:val="28"/>
          <w:szCs w:val="28"/>
        </w:rPr>
        <w:lastRenderedPageBreak/>
        <w:t xml:space="preserve">Таблица </w:t>
      </w:r>
      <w:r w:rsidR="007759A6">
        <w:rPr>
          <w:rFonts w:ascii="Times New Roman" w:hAnsi="Times New Roman" w:cs="Times New Roman"/>
          <w:i/>
          <w:sz w:val="28"/>
          <w:szCs w:val="28"/>
        </w:rPr>
        <w:t>3.4</w:t>
      </w:r>
      <w:r w:rsidRPr="007759A6">
        <w:rPr>
          <w:rFonts w:ascii="Times New Roman" w:hAnsi="Times New Roman" w:cs="Times New Roman"/>
          <w:sz w:val="28"/>
          <w:szCs w:val="28"/>
        </w:rPr>
        <w:t xml:space="preserve"> </w:t>
      </w:r>
    </w:p>
    <w:p w14:paraId="649985C3" w14:textId="77777777" w:rsidR="00B657EA" w:rsidRPr="00DD42E0" w:rsidRDefault="00B657EA" w:rsidP="007759A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Сравнение эффективности предлагаемых методов повышения производительности</w:t>
      </w:r>
    </w:p>
    <w:tbl>
      <w:tblPr>
        <w:tblStyle w:val="ab"/>
        <w:tblW w:w="0" w:type="auto"/>
        <w:tblLook w:val="04A0" w:firstRow="1" w:lastRow="0" w:firstColumn="1" w:lastColumn="0" w:noHBand="0" w:noVBand="1"/>
      </w:tblPr>
      <w:tblGrid>
        <w:gridCol w:w="3823"/>
        <w:gridCol w:w="2406"/>
        <w:gridCol w:w="3115"/>
      </w:tblGrid>
      <w:tr w:rsidR="00DD42E0" w:rsidRPr="00DD42E0" w14:paraId="4D7AAC28" w14:textId="77777777" w:rsidTr="00AF7B00">
        <w:tc>
          <w:tcPr>
            <w:tcW w:w="3823" w:type="dxa"/>
          </w:tcPr>
          <w:p w14:paraId="70AD8685"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Метод</w:t>
            </w:r>
          </w:p>
        </w:tc>
        <w:tc>
          <w:tcPr>
            <w:tcW w:w="2406" w:type="dxa"/>
          </w:tcPr>
          <w:p w14:paraId="4C0E7FBF"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Ускорение, раз</w:t>
            </w:r>
          </w:p>
        </w:tc>
        <w:tc>
          <w:tcPr>
            <w:tcW w:w="3115" w:type="dxa"/>
          </w:tcPr>
          <w:p w14:paraId="63479DB9" w14:textId="77777777" w:rsidR="00B657EA" w:rsidRPr="00DD42E0" w:rsidRDefault="00B657EA" w:rsidP="002F03F8">
            <w:pPr>
              <w:pStyle w:val="ac"/>
              <w:jc w:val="center"/>
              <w:rPr>
                <w:rFonts w:ascii="Times New Roman" w:hAnsi="Times New Roman"/>
                <w:b/>
                <w:sz w:val="24"/>
                <w:szCs w:val="28"/>
              </w:rPr>
            </w:pPr>
            <w:r w:rsidRPr="00DD42E0">
              <w:rPr>
                <w:rFonts w:ascii="Times New Roman" w:hAnsi="Times New Roman"/>
                <w:b/>
                <w:sz w:val="24"/>
                <w:szCs w:val="28"/>
              </w:rPr>
              <w:t>СКО</w:t>
            </w:r>
          </w:p>
        </w:tc>
      </w:tr>
      <w:tr w:rsidR="00DD42E0" w:rsidRPr="00DD42E0" w14:paraId="6ECB68E7" w14:textId="77777777" w:rsidTr="00AF7B00">
        <w:tc>
          <w:tcPr>
            <w:tcW w:w="3823" w:type="dxa"/>
          </w:tcPr>
          <w:p w14:paraId="762B4E39"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p>
        </w:tc>
        <w:tc>
          <w:tcPr>
            <w:tcW w:w="2406" w:type="dxa"/>
          </w:tcPr>
          <w:p w14:paraId="7664DCC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1.79</w:t>
            </w:r>
          </w:p>
        </w:tc>
        <w:tc>
          <w:tcPr>
            <w:tcW w:w="3115" w:type="dxa"/>
          </w:tcPr>
          <w:p w14:paraId="167703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0.08</w:t>
            </w:r>
          </w:p>
        </w:tc>
      </w:tr>
      <w:tr w:rsidR="00DD42E0" w:rsidRPr="00DD42E0" w14:paraId="292FB1A8" w14:textId="77777777" w:rsidTr="00AF7B00">
        <w:tc>
          <w:tcPr>
            <w:tcW w:w="3823" w:type="dxa"/>
          </w:tcPr>
          <w:p w14:paraId="0C844CDF"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r w:rsidRPr="00DD42E0">
              <w:rPr>
                <w:rFonts w:ascii="Times New Roman" w:hAnsi="Times New Roman"/>
                <w:sz w:val="24"/>
                <w:szCs w:val="28"/>
                <w:lang w:val="en-US"/>
              </w:rPr>
              <w:t xml:space="preserve"> </w:t>
            </w:r>
            <w:r w:rsidRPr="00DD42E0">
              <w:rPr>
                <w:rFonts w:ascii="Times New Roman" w:hAnsi="Times New Roman"/>
                <w:sz w:val="24"/>
                <w:szCs w:val="28"/>
              </w:rPr>
              <w:t>и код Грея</w:t>
            </w:r>
          </w:p>
        </w:tc>
        <w:tc>
          <w:tcPr>
            <w:tcW w:w="2406" w:type="dxa"/>
          </w:tcPr>
          <w:p w14:paraId="4A85D0AA"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1.80</w:t>
            </w:r>
          </w:p>
        </w:tc>
        <w:tc>
          <w:tcPr>
            <w:tcW w:w="3115" w:type="dxa"/>
          </w:tcPr>
          <w:p w14:paraId="0AA2F8CE"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0.079</w:t>
            </w:r>
          </w:p>
        </w:tc>
      </w:tr>
      <w:tr w:rsidR="00DD42E0" w:rsidRPr="00DD42E0" w14:paraId="6956FC2B" w14:textId="77777777" w:rsidTr="00AF7B00">
        <w:tc>
          <w:tcPr>
            <w:tcW w:w="3823" w:type="dxa"/>
          </w:tcPr>
          <w:p w14:paraId="25BF4410"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lang w:val="en-US"/>
              </w:rPr>
              <w:t>Single-pass</w:t>
            </w:r>
          </w:p>
        </w:tc>
        <w:tc>
          <w:tcPr>
            <w:tcW w:w="2406" w:type="dxa"/>
          </w:tcPr>
          <w:p w14:paraId="35A2DEF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9.53</w:t>
            </w:r>
          </w:p>
        </w:tc>
        <w:tc>
          <w:tcPr>
            <w:tcW w:w="3115" w:type="dxa"/>
          </w:tcPr>
          <w:p w14:paraId="4450C30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1.29</w:t>
            </w:r>
          </w:p>
        </w:tc>
      </w:tr>
      <w:tr w:rsidR="00B657EA" w:rsidRPr="00DD42E0" w14:paraId="461858ED" w14:textId="77777777" w:rsidTr="002F03F8">
        <w:trPr>
          <w:trHeight w:val="58"/>
        </w:trPr>
        <w:tc>
          <w:tcPr>
            <w:tcW w:w="3823" w:type="dxa"/>
          </w:tcPr>
          <w:p w14:paraId="4914FDE6"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rPr>
              <w:t xml:space="preserve">Векторизация и </w:t>
            </w:r>
            <w:r w:rsidRPr="00DD42E0">
              <w:rPr>
                <w:rFonts w:ascii="Times New Roman" w:hAnsi="Times New Roman"/>
                <w:sz w:val="24"/>
                <w:szCs w:val="28"/>
                <w:lang w:val="en-US"/>
              </w:rPr>
              <w:t>single-pass</w:t>
            </w:r>
          </w:p>
        </w:tc>
        <w:tc>
          <w:tcPr>
            <w:tcW w:w="2406" w:type="dxa"/>
          </w:tcPr>
          <w:p w14:paraId="455D3932"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442.72</w:t>
            </w:r>
          </w:p>
        </w:tc>
        <w:tc>
          <w:tcPr>
            <w:tcW w:w="3115" w:type="dxa"/>
          </w:tcPr>
          <w:p w14:paraId="246808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133.17</w:t>
            </w:r>
          </w:p>
        </w:tc>
      </w:tr>
    </w:tbl>
    <w:p w14:paraId="2F184454" w14:textId="77777777" w:rsidR="00B657EA" w:rsidRPr="00DD42E0" w:rsidRDefault="00B657EA" w:rsidP="00B657EA">
      <w:pPr>
        <w:pStyle w:val="ac"/>
        <w:spacing w:after="120"/>
        <w:jc w:val="both"/>
        <w:rPr>
          <w:rFonts w:ascii="Times New Roman" w:hAnsi="Times New Roman"/>
          <w:sz w:val="24"/>
          <w:szCs w:val="28"/>
        </w:rPr>
      </w:pPr>
    </w:p>
    <w:p w14:paraId="51022840"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наибольшую эффективность при работе с отдельными битовыми значениями демонстрирует метод обработки всех векторов ошибки за один проход. Методы кэширования с разным порядком входных комбинаций: стандартным и кодом Грея отличаются при этом незначительно, за счёт более сложной вычислительно в случае кода Грея процедуры генерации входных комбинаций. </w:t>
      </w:r>
    </w:p>
    <w:p w14:paraId="5ACF0201" w14:textId="77777777" w:rsidR="00B657EA" w:rsidRPr="00DD42E0" w:rsidRDefault="00B657EA" w:rsidP="00B657E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Наиболее эффективным способом повышения производительности вычислений в целом является векторизация: ускорение вычислений при её использовании пропорционально длине используемых битовых слов. Недостатком этого метода является увеличение затрат необходимой памяти.</w:t>
      </w:r>
    </w:p>
    <w:p w14:paraId="528CC9A3" w14:textId="77777777" w:rsidR="00B657EA" w:rsidRPr="00DD42E0" w:rsidRDefault="00B657EA" w:rsidP="00535F4D">
      <w:pPr>
        <w:spacing w:after="0" w:line="360" w:lineRule="auto"/>
        <w:ind w:firstLine="709"/>
        <w:jc w:val="both"/>
        <w:rPr>
          <w:rFonts w:ascii="Times New Roman" w:eastAsia="Times New Roman" w:hAnsi="Times New Roman" w:cs="Times New Roman"/>
          <w:b/>
          <w:i/>
          <w:sz w:val="32"/>
          <w:szCs w:val="32"/>
        </w:rPr>
      </w:pPr>
    </w:p>
    <w:p w14:paraId="7E2053EB"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3.2.2</w:t>
      </w:r>
      <w:r w:rsidR="00535F4D" w:rsidRPr="00DD42E0">
        <w:rPr>
          <w:rFonts w:ascii="Times New Roman" w:hAnsi="Times New Roman" w:cs="Times New Roman"/>
          <w:b/>
          <w:i/>
          <w:iCs/>
          <w:sz w:val="28"/>
          <w:szCs w:val="20"/>
        </w:rPr>
        <w:t xml:space="preserve"> Вероятностные методы нахождения параметров сбоеустойчивости </w:t>
      </w:r>
      <w:r w:rsidR="00535F4D" w:rsidRPr="00DD42E0">
        <w:rPr>
          <w:rFonts w:ascii="Times New Roman" w:hAnsi="Times New Roman" w:cs="Times New Roman"/>
          <w:b/>
          <w:i/>
          <w:iCs/>
          <w:sz w:val="28"/>
          <w:szCs w:val="20"/>
        </w:rPr>
        <w:tab/>
      </w:r>
    </w:p>
    <w:p w14:paraId="3940592E" w14:textId="45F2EB06" w:rsidR="00AF7B00" w:rsidRPr="00DD42E0" w:rsidRDefault="002F03F8"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Как уже было отмечено н</w:t>
      </w:r>
      <w:r w:rsidR="00AF7B00" w:rsidRPr="00DD42E0">
        <w:rPr>
          <w:rFonts w:ascii="Times New Roman" w:hAnsi="Times New Roman" w:cs="Times New Roman"/>
          <w:sz w:val="28"/>
          <w:szCs w:val="28"/>
        </w:rPr>
        <w:t xml:space="preserve">аиболее полной характеристикой сбоеустойчивости комбинационных схем является полином ошибки, который характеризует вероятность сбоя на выходах схемы в зависимости от вероятности сбоя вентиля. Следует отметить, что вероятность в принятой модели ошибок Фон-Неймана на всех логических элементах одинакова, а под ошибкой понимается инверсия соответствующего выхода. Сложность простого алгоритма нахождения полинома ошибки экспоненциально зависит от числа первичных входов и от числа логических вентилей. Основные исследования в данном направлении ведутся в области методов более эффективного вычисления данного полинома. Одним из возможных решений, </w:t>
      </w:r>
      <w:r w:rsidR="00AF7B00" w:rsidRPr="00DD42E0">
        <w:rPr>
          <w:rFonts w:ascii="Times New Roman" w:hAnsi="Times New Roman" w:cs="Times New Roman"/>
          <w:sz w:val="28"/>
          <w:szCs w:val="28"/>
        </w:rPr>
        <w:lastRenderedPageBreak/>
        <w:t>часто применяемых на практике, является использование стохастических методов, и методов Монте-Карло. Другим способом является использование методов, основанных на вероятностной логике – метод вероятностных моделей вентилей (probability gate model) [</w:t>
      </w:r>
      <w:r w:rsidR="00D91745" w:rsidRPr="00D91745">
        <w:rPr>
          <w:rFonts w:ascii="Times New Roman" w:hAnsi="Times New Roman" w:cs="Times New Roman"/>
          <w:sz w:val="28"/>
          <w:szCs w:val="28"/>
        </w:rPr>
        <w:t>78</w:t>
      </w:r>
      <w:r w:rsidR="00AF7B00" w:rsidRPr="00DD42E0">
        <w:rPr>
          <w:rFonts w:ascii="Times New Roman" w:hAnsi="Times New Roman" w:cs="Times New Roman"/>
          <w:sz w:val="28"/>
          <w:szCs w:val="28"/>
        </w:rPr>
        <w:t>] и сквозной метод (</w:t>
      </w:r>
      <w:r w:rsidR="00AF7B00" w:rsidRPr="00DD42E0">
        <w:rPr>
          <w:rFonts w:ascii="Times New Roman" w:hAnsi="Times New Roman" w:cs="Times New Roman"/>
          <w:sz w:val="28"/>
          <w:szCs w:val="28"/>
          <w:lang w:val="en-US"/>
        </w:rPr>
        <w:t>single</w:t>
      </w:r>
      <w:r w:rsidR="00AF7B00" w:rsidRPr="00DD42E0">
        <w:rPr>
          <w:rFonts w:ascii="Times New Roman" w:hAnsi="Times New Roman" w:cs="Times New Roman"/>
          <w:sz w:val="28"/>
          <w:szCs w:val="28"/>
        </w:rPr>
        <w:t xml:space="preserve"> </w:t>
      </w:r>
      <w:r w:rsidR="00AF7B00" w:rsidRPr="00DD42E0">
        <w:rPr>
          <w:rFonts w:ascii="Times New Roman" w:hAnsi="Times New Roman" w:cs="Times New Roman"/>
          <w:sz w:val="28"/>
          <w:szCs w:val="28"/>
          <w:lang w:val="en-US"/>
        </w:rPr>
        <w:t>pass</w:t>
      </w:r>
      <w:r w:rsidR="00AF7B00" w:rsidRPr="00DD42E0">
        <w:rPr>
          <w:rFonts w:ascii="Times New Roman" w:hAnsi="Times New Roman" w:cs="Times New Roman"/>
          <w:sz w:val="28"/>
          <w:szCs w:val="28"/>
        </w:rPr>
        <w:t>)</w:t>
      </w:r>
      <w:r w:rsidR="00D91745">
        <w:rPr>
          <w:rFonts w:ascii="Times New Roman" w:hAnsi="Times New Roman" w:cs="Times New Roman"/>
          <w:sz w:val="28"/>
          <w:szCs w:val="28"/>
          <w:lang w:val="en-US"/>
        </w:rPr>
        <w:t> </w:t>
      </w:r>
      <w:r w:rsidR="00AF7B00" w:rsidRPr="00DD42E0">
        <w:rPr>
          <w:rFonts w:ascii="Times New Roman" w:hAnsi="Times New Roman" w:cs="Times New Roman"/>
          <w:sz w:val="28"/>
          <w:szCs w:val="28"/>
        </w:rPr>
        <w:t>[</w:t>
      </w:r>
      <w:r w:rsidR="00D91745" w:rsidRPr="00D91745">
        <w:rPr>
          <w:rFonts w:ascii="Times New Roman" w:hAnsi="Times New Roman" w:cs="Times New Roman"/>
          <w:sz w:val="28"/>
          <w:szCs w:val="28"/>
        </w:rPr>
        <w:t>71</w:t>
      </w:r>
      <w:r w:rsidR="00AF7B00" w:rsidRPr="00DD42E0">
        <w:rPr>
          <w:rFonts w:ascii="Times New Roman" w:hAnsi="Times New Roman" w:cs="Times New Roman"/>
          <w:sz w:val="28"/>
          <w:szCs w:val="28"/>
        </w:rPr>
        <w:t>].</w:t>
      </w:r>
    </w:p>
    <w:p w14:paraId="74AA0875" w14:textId="4E717DBB"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Предлагаемые характеристики сбоеустойчивости в отличие от</w:t>
      </w:r>
      <w:r w:rsidR="002F03F8" w:rsidRPr="00DD42E0">
        <w:rPr>
          <w:rFonts w:ascii="Times New Roman" w:hAnsi="Times New Roman" w:cs="Times New Roman"/>
          <w:sz w:val="28"/>
          <w:szCs w:val="28"/>
        </w:rPr>
        <w:t xml:space="preserve"> прямого вычисления</w:t>
      </w:r>
      <w:r w:rsidRPr="00DD42E0">
        <w:rPr>
          <w:rFonts w:ascii="Times New Roman" w:hAnsi="Times New Roman" w:cs="Times New Roman"/>
          <w:sz w:val="28"/>
          <w:szCs w:val="28"/>
        </w:rPr>
        <w:t xml:space="preserve"> полинома ошибки обладают линейной сложностью относительно логических вентилей, однако также имеют экспоненциальную зависимость от числа входов. Таким образом, было принято решение провести исследование вероятностных методов оценки сбоеустойчивости с точки зрения их возможной адаптации к нахождению разработанных метрик сбоеустойчивости</w:t>
      </w:r>
      <w:r w:rsidR="00F710D5" w:rsidRPr="00F710D5">
        <w:rPr>
          <w:rFonts w:ascii="Times New Roman" w:hAnsi="Times New Roman" w:cs="Times New Roman"/>
          <w:sz w:val="28"/>
          <w:szCs w:val="28"/>
        </w:rPr>
        <w:t xml:space="preserve"> [</w:t>
      </w:r>
      <w:r w:rsidR="00D91745" w:rsidRPr="00D91745">
        <w:rPr>
          <w:rFonts w:ascii="Times New Roman" w:hAnsi="Times New Roman" w:cs="Times New Roman"/>
          <w:sz w:val="28"/>
          <w:szCs w:val="28"/>
        </w:rPr>
        <w:t>110, 111</w:t>
      </w:r>
      <w:r w:rsidR="00F710D5" w:rsidRPr="00F710D5">
        <w:rPr>
          <w:rFonts w:ascii="Times New Roman" w:hAnsi="Times New Roman" w:cs="Times New Roman"/>
          <w:sz w:val="28"/>
          <w:szCs w:val="28"/>
        </w:rPr>
        <w:t>]</w:t>
      </w:r>
      <w:r w:rsidRPr="00DD42E0">
        <w:rPr>
          <w:rFonts w:ascii="Times New Roman" w:hAnsi="Times New Roman" w:cs="Times New Roman"/>
          <w:sz w:val="28"/>
          <w:szCs w:val="28"/>
        </w:rPr>
        <w:t>.</w:t>
      </w:r>
    </w:p>
    <w:p w14:paraId="3A136D09"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Особенность вероятностных методов заключается в том, что при вычислении параметров сбоеустойчивости используются вероятности ошибок на вентилях, а также вероятности тех или иных входов и выходов на элементе. Стоит сразу упомянуть, что, имея дело с вероятностными подходами оценки, мы будем иметь дело и с некоторыми погрешностями. Вычисляя те или иные вероятности, делается допущение о том, что элементы схемы независимы друг от друга, что неверно в условиях наличия реконвергентных путей. Поэтому погрешность будет тем больше, чем больше случаев реконвергенции в схеме. Деградация в точности оценок также была предметом рассмотрения. </w:t>
      </w:r>
    </w:p>
    <w:p w14:paraId="164AC7EA"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данных методов лежит наблюдение, согласно которому ошибка на выходе любого элемента зависит от суммарного эффекта вероятности ошибки на самом элементе, и вероятности ошибки, передавшейся со всех зависимых элементов предыдущих уровней. Оба метода предполагают один проход по схеме от входов к выходам, и рекурсивное применение основного шага алгоритма к каждому элементу. </w:t>
      </w:r>
    </w:p>
    <w:p w14:paraId="4DE42716" w14:textId="29D7924E"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метода вероятностных вентилей этот шаг заключается в подсчете вероятности появления единицы на выходе рассматриваемого элемента с учетом вероятности фон-Неймановской ошибки </w:t>
      </w:r>
      <w:r w:rsidR="002F03F8" w:rsidRPr="00DD42E0">
        <w:rPr>
          <w:rFonts w:ascii="Times New Roman" w:hAnsi="Times New Roman" w:cs="Times New Roman"/>
          <w:position w:val="-10"/>
          <w:sz w:val="28"/>
          <w:szCs w:val="28"/>
        </w:rPr>
        <w:object w:dxaOrig="240" w:dyaOrig="260" w14:anchorId="1C1DB4EB">
          <v:shape id="_x0000_i1098" type="#_x0000_t75" style="width:16.8pt;height:16.2pt" o:ole="">
            <v:imagedata r:id="rId167" o:title=""/>
          </v:shape>
          <o:OLEObject Type="Embed" ProgID="Equation.3" ShapeID="_x0000_i1098" DrawAspect="Content" ObjectID="_1581628200" r:id="rId168"/>
        </w:object>
      </w:r>
      <w:r w:rsidRPr="00DD42E0">
        <w:rPr>
          <w:rFonts w:ascii="Times New Roman" w:hAnsi="Times New Roman" w:cs="Times New Roman"/>
          <w:sz w:val="28"/>
          <w:szCs w:val="28"/>
        </w:rPr>
        <w:t xml:space="preserve">. Эта вероятность </w:t>
      </w:r>
      <w:r w:rsidRPr="00DD42E0">
        <w:rPr>
          <w:rFonts w:ascii="Times New Roman" w:hAnsi="Times New Roman" w:cs="Times New Roman"/>
          <w:sz w:val="28"/>
          <w:szCs w:val="28"/>
        </w:rPr>
        <w:lastRenderedPageBreak/>
        <w:t xml:space="preserve">представляет собой функцию, зависящую от вероятности ошибки вентиля, и вероятностей появления единицы на первичных входах: </w:t>
      </w:r>
      <w:r w:rsidR="002F03F8" w:rsidRPr="00DD42E0">
        <w:rPr>
          <w:rFonts w:ascii="Times New Roman" w:hAnsi="Times New Roman" w:cs="Times New Roman"/>
          <w:position w:val="-12"/>
          <w:sz w:val="28"/>
          <w:szCs w:val="28"/>
        </w:rPr>
        <w:object w:dxaOrig="1780" w:dyaOrig="360" w14:anchorId="3AB25AC3">
          <v:shape id="_x0000_i1099" type="#_x0000_t75" style="width:97.8pt;height:19.2pt" o:ole="">
            <v:imagedata r:id="rId169" o:title=""/>
          </v:shape>
          <o:OLEObject Type="Embed" ProgID="Equation.3" ShapeID="_x0000_i1099" DrawAspect="Content" ObjectID="_1581628201" r:id="rId170"/>
        </w:object>
      </w:r>
      <w:r w:rsidRPr="00DD42E0">
        <w:rPr>
          <w:rFonts w:ascii="Times New Roman" w:hAnsi="Times New Roman" w:cs="Times New Roman"/>
          <w:sz w:val="28"/>
          <w:szCs w:val="28"/>
        </w:rPr>
        <w:t>.</w:t>
      </w:r>
    </w:p>
    <w:p w14:paraId="44BC50FB" w14:textId="3933C082"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сквозного метода на этом шаге осуществляется вычисление вероятности ошибки на рассматриваемом вентиле при условии, что его эталонное значение равно нулю, и той же вероятности, но при условии, что эталонное значение равно единице. Эти вероятности представляют собой функции, зависящие от вероятности ошибки вентиля </w:t>
      </w:r>
      <w:r w:rsidR="002F03F8" w:rsidRPr="00DD42E0">
        <w:rPr>
          <w:rFonts w:ascii="Times New Roman" w:hAnsi="Times New Roman" w:cs="Times New Roman"/>
          <w:position w:val="-10"/>
          <w:sz w:val="28"/>
          <w:szCs w:val="28"/>
        </w:rPr>
        <w:object w:dxaOrig="240" w:dyaOrig="260" w14:anchorId="6750B7F0">
          <v:shape id="_x0000_i1100" type="#_x0000_t75" style="width:15.6pt;height:15.6pt" o:ole="">
            <v:imagedata r:id="rId171" o:title=""/>
          </v:shape>
          <o:OLEObject Type="Embed" ProgID="Equation.3" ShapeID="_x0000_i1100" DrawAspect="Content" ObjectID="_1581628202" r:id="rId172"/>
        </w:object>
      </w:r>
      <w:r w:rsidRPr="00DD42E0">
        <w:rPr>
          <w:rFonts w:ascii="Times New Roman" w:hAnsi="Times New Roman" w:cs="Times New Roman"/>
          <w:sz w:val="28"/>
          <w:szCs w:val="28"/>
        </w:rPr>
        <w:t xml:space="preserve">: </w:t>
      </w:r>
      <w:r w:rsidR="002F03F8" w:rsidRPr="00DD42E0">
        <w:rPr>
          <w:rFonts w:ascii="Times New Roman" w:hAnsi="Times New Roman" w:cs="Times New Roman"/>
          <w:position w:val="-12"/>
          <w:sz w:val="28"/>
          <w:szCs w:val="28"/>
        </w:rPr>
        <w:object w:dxaOrig="900" w:dyaOrig="360" w14:anchorId="1EAD6EDF">
          <v:shape id="_x0000_i1101" type="#_x0000_t75" style="width:52.8pt;height:19.2pt" o:ole="">
            <v:imagedata r:id="rId173" o:title=""/>
          </v:shape>
          <o:OLEObject Type="Embed" ProgID="Equation.3" ShapeID="_x0000_i1101" DrawAspect="Content" ObjectID="_1581628203" r:id="rId174"/>
        </w:object>
      </w:r>
      <w:r w:rsidRPr="00DD42E0">
        <w:rPr>
          <w:rFonts w:ascii="Times New Roman" w:hAnsi="Times New Roman" w:cs="Times New Roman"/>
          <w:sz w:val="28"/>
          <w:szCs w:val="28"/>
        </w:rPr>
        <w:t xml:space="preserve">, </w:t>
      </w:r>
      <w:r w:rsidR="002F03F8" w:rsidRPr="00DD42E0">
        <w:rPr>
          <w:rFonts w:ascii="Times New Roman" w:hAnsi="Times New Roman" w:cs="Times New Roman"/>
          <w:position w:val="-12"/>
          <w:sz w:val="28"/>
          <w:szCs w:val="28"/>
        </w:rPr>
        <w:object w:dxaOrig="900" w:dyaOrig="360" w14:anchorId="7E831E13">
          <v:shape id="_x0000_i1102" type="#_x0000_t75" style="width:53.4pt;height:19.2pt" o:ole="">
            <v:imagedata r:id="rId175" o:title=""/>
          </v:shape>
          <o:OLEObject Type="Embed" ProgID="Equation.3" ShapeID="_x0000_i1102" DrawAspect="Content" ObjectID="_1581628204" r:id="rId176"/>
        </w:object>
      </w:r>
      <w:r w:rsidRPr="00DD42E0">
        <w:rPr>
          <w:rFonts w:ascii="Times New Roman" w:hAnsi="Times New Roman" w:cs="Times New Roman"/>
          <w:sz w:val="28"/>
          <w:szCs w:val="28"/>
        </w:rPr>
        <w:t>.</w:t>
      </w:r>
    </w:p>
    <w:p w14:paraId="077B8CCC"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процессе выполнения алгоритма от элемента к элементу найденное и переданное дальше по схеме значение полинома растет. Получив значения для последнего вентиля, выхода схемы, рассчитывается сбоеустойчивость всей схемы, представленная как полином ошибки:</w:t>
      </w:r>
    </w:p>
    <w:p w14:paraId="29D518E5" w14:textId="0C474AAC" w:rsidR="00AF7B00" w:rsidRPr="00DD42E0" w:rsidRDefault="002F03F8" w:rsidP="00AF7B0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position w:val="-12"/>
          <w:sz w:val="28"/>
          <w:szCs w:val="28"/>
        </w:rPr>
        <w:object w:dxaOrig="3519" w:dyaOrig="360" w14:anchorId="0725C088">
          <v:shape id="_x0000_i1103" type="#_x0000_t75" style="width:197.4pt;height:19.2pt" o:ole="">
            <v:imagedata r:id="rId177" o:title=""/>
          </v:shape>
          <o:OLEObject Type="Embed" ProgID="Equation.3" ShapeID="_x0000_i1103" DrawAspect="Content" ObjectID="_1581628205" r:id="rId178"/>
        </w:object>
      </w:r>
    </w:p>
    <w:p w14:paraId="6F28D82A" w14:textId="28FF0694" w:rsidR="00AF7B00" w:rsidRPr="00DD42E0" w:rsidRDefault="002F03F8"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w:t>
      </w:r>
      <w:r w:rsidR="00AF7B00" w:rsidRPr="00DD42E0">
        <w:rPr>
          <w:rFonts w:ascii="Times New Roman" w:hAnsi="Times New Roman" w:cs="Times New Roman"/>
          <w:sz w:val="28"/>
          <w:szCs w:val="28"/>
        </w:rPr>
        <w:t xml:space="preserve">где </w:t>
      </w:r>
      <w:r w:rsidR="00AF7B00" w:rsidRPr="00DD42E0">
        <w:rPr>
          <w:rFonts w:ascii="Times New Roman" w:hAnsi="Times New Roman" w:cs="Times New Roman"/>
          <w:position w:val="-12"/>
          <w:sz w:val="28"/>
          <w:szCs w:val="28"/>
        </w:rPr>
        <w:object w:dxaOrig="360" w:dyaOrig="360" w14:anchorId="4E57DE2C">
          <v:shape id="_x0000_i1104" type="#_x0000_t75" style="width:18pt;height:18pt" o:ole="">
            <v:imagedata r:id="rId179" o:title=""/>
          </v:shape>
          <o:OLEObject Type="Embed" ProgID="Equation.3" ShapeID="_x0000_i1104" DrawAspect="Content" ObjectID="_1581628206" r:id="rId180"/>
        </w:object>
      </w:r>
      <w:r w:rsidR="00AF7B00" w:rsidRPr="00DD42E0">
        <w:rPr>
          <w:rFonts w:ascii="Times New Roman" w:hAnsi="Times New Roman" w:cs="Times New Roman"/>
          <w:sz w:val="28"/>
          <w:szCs w:val="28"/>
        </w:rPr>
        <w:t xml:space="preserve"> и </w:t>
      </w:r>
      <w:r w:rsidR="00AF7B00" w:rsidRPr="00DD42E0">
        <w:rPr>
          <w:rFonts w:ascii="Times New Roman" w:hAnsi="Times New Roman" w:cs="Times New Roman"/>
          <w:position w:val="-10"/>
          <w:sz w:val="28"/>
          <w:szCs w:val="28"/>
        </w:rPr>
        <w:object w:dxaOrig="340" w:dyaOrig="340" w14:anchorId="1BF323BD">
          <v:shape id="_x0000_i1105" type="#_x0000_t75" style="width:18pt;height:18pt" o:ole="">
            <v:imagedata r:id="rId181" o:title=""/>
          </v:shape>
          <o:OLEObject Type="Embed" ProgID="Equation.3" ShapeID="_x0000_i1105" DrawAspect="Content" ObjectID="_1581628207" r:id="rId182"/>
        </w:object>
      </w:r>
      <w:r w:rsidR="00AF7B00" w:rsidRPr="00DD42E0">
        <w:rPr>
          <w:rFonts w:ascii="Times New Roman" w:hAnsi="Times New Roman" w:cs="Times New Roman"/>
          <w:sz w:val="28"/>
          <w:szCs w:val="28"/>
        </w:rPr>
        <w:t xml:space="preserve"> - вероятности нуля и единицы на выходе схемы, работающей безошибочно.</w:t>
      </w:r>
    </w:p>
    <w:p w14:paraId="0CF9AE55"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Основные различия методов, влияющие на эффективность и область применимости методов, заключаются в переменных, от которых зависит передаваемый по схеме полином. Метод вероятностных моделей вентилей предполагает в качестве переменных наличие не только фон-Неймановской ошибки вентиля, но и вероятности появления единицы на первичных входах схемы. Последним шагом этого метода является прогон всех возможных входных комбинаций по этому полиному. С другой стороны, сквозной метод оценки учитывает входные параметры в числовом виде на каждой итерации, передавая по схеме полином, зависящий лишь от одной переменной. Это уменьшает эффективность при росте количества элементов, но не дает экспоненциального роста времени, при увеличении количества входов, которое дает метод вероятностных вентилей.</w:t>
      </w:r>
    </w:p>
    <w:p w14:paraId="61A1BC15" w14:textId="77777777" w:rsidR="00AF7B0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фактор, интересующий нас с точки зрения применения этих методов для вычисления параметра логической чувствительности к одиночным ошибкам — это скорость роста вычислительной сложности </w:t>
      </w:r>
      <w:r w:rsidRPr="00DD42E0">
        <w:rPr>
          <w:rFonts w:ascii="Times New Roman" w:hAnsi="Times New Roman" w:cs="Times New Roman"/>
          <w:sz w:val="28"/>
          <w:szCs w:val="28"/>
        </w:rPr>
        <w:lastRenderedPageBreak/>
        <w:t xml:space="preserve">методов в зависимости от базовых параметров схемы: числа первичных входов/выходов, элементов. Несмотря на то, что некоторые выводы можно сделать непосредственно из описания алгоритмов, были проведены вычислительные эксперименты на большом числе схем. </w:t>
      </w:r>
    </w:p>
    <w:p w14:paraId="21C35917" w14:textId="77777777" w:rsidR="007759A6" w:rsidRPr="00DD42E0" w:rsidRDefault="007759A6" w:rsidP="00AF7B00">
      <w:pPr>
        <w:spacing w:after="0" w:line="360" w:lineRule="auto"/>
        <w:ind w:firstLine="709"/>
        <w:jc w:val="both"/>
        <w:rPr>
          <w:rFonts w:ascii="Times New Roman" w:hAnsi="Times New Roman" w:cs="Times New Roman"/>
          <w:sz w:val="28"/>
          <w:szCs w:val="28"/>
        </w:rPr>
      </w:pPr>
    </w:p>
    <w:p w14:paraId="14B95D3B" w14:textId="77777777" w:rsidR="00AF7B00" w:rsidRPr="00DD42E0" w:rsidRDefault="00AF7B00" w:rsidP="00AF7B00">
      <w:pPr>
        <w:spacing w:after="0" w:line="240" w:lineRule="auto"/>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drawing>
          <wp:inline distT="0" distB="0" distL="0" distR="0" wp14:anchorId="59AED6C3" wp14:editId="2371CD29">
            <wp:extent cx="5897128" cy="204216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50226" cy="2060548"/>
                    </a:xfrm>
                    <a:prstGeom prst="rect">
                      <a:avLst/>
                    </a:prstGeom>
                    <a:noFill/>
                  </pic:spPr>
                </pic:pic>
              </a:graphicData>
            </a:graphic>
          </wp:inline>
        </w:drawing>
      </w:r>
    </w:p>
    <w:p w14:paraId="4F533927" w14:textId="227947C7"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 xml:space="preserve">4 </w:t>
      </w:r>
      <w:r w:rsidRPr="00DD42E0">
        <w:rPr>
          <w:rFonts w:ascii="Times New Roman" w:hAnsi="Times New Roman" w:cs="Times New Roman"/>
          <w:sz w:val="28"/>
          <w:szCs w:val="28"/>
        </w:rPr>
        <w:t>– Сравнение эффективности метода вероятностных моделей вентилей, метода сквозной оценки и метода полного перебора.</w:t>
      </w:r>
    </w:p>
    <w:p w14:paraId="3DDF4E9F" w14:textId="77777777" w:rsidR="00AD38C5" w:rsidRPr="00DD42E0" w:rsidRDefault="00AD38C5" w:rsidP="00AF7B00">
      <w:pPr>
        <w:spacing w:after="0" w:line="360" w:lineRule="auto"/>
        <w:ind w:firstLine="709"/>
        <w:jc w:val="both"/>
        <w:rPr>
          <w:rFonts w:ascii="Times New Roman" w:hAnsi="Times New Roman" w:cs="Times New Roman"/>
          <w:sz w:val="28"/>
          <w:szCs w:val="28"/>
        </w:rPr>
      </w:pPr>
    </w:p>
    <w:p w14:paraId="25C06E2F"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Анализируя полученные результаты можно сделать некоторые выводы. Во-первых, как и предполагалось по формуле (2), вычислительная сложность метода полного перебора экспоненциально зависит как от числа элементов схемы, так и от числа первичных входов. Во-вторых, метод вероятностных моделей вентилей линейно зависит от числа элементов в схеме и экспоненциально от числа первичных входов. Это связанно с тем, что финальное выражение для вероятности единицы на выходе схемы вычисляется быстро в один проход, однако затем требуется полный перебор всех входных комбинаций, что обуславливает экспоненциальную зависимость от числа входов схемы. Также стоит отметить, что несмотря на то, что метод сквозной оценки работает за один проход по схеме, на графиках наблюдается экспоненциальная зависимость от числа элементов. Это связано со сложностью основного шага алгоритма, последовательно применяемого для каждого элемента схемы. Так как на этом шаге мы оперируем полиномами, с ростом количества элементов, будут усложняться операнды, и как следствие, время выполнения будет экспоненциально увеличиваться. Существенное </w:t>
      </w:r>
      <w:r w:rsidRPr="00DD42E0">
        <w:rPr>
          <w:rFonts w:ascii="Times New Roman" w:hAnsi="Times New Roman" w:cs="Times New Roman"/>
          <w:sz w:val="28"/>
          <w:szCs w:val="28"/>
        </w:rPr>
        <w:lastRenderedPageBreak/>
        <w:t>снижение времени выполнения метода сквозной оценки при увеличении первичных входов на первый взгляд может показаться странным, однако объясняется внутренними особенностями метода. Дело в том, что на основном шаге алгоритма вероятности входных наборов для каждого элемента учитываются в численном виде, поэтому по мере роста количества входов, эффективность не будет падать, как у других методов. Увеличение же эффективности обусловлено тем, что когда у элемента входные наборы зависят от первоначальных входов схемы, а не других элементов, то мы оперируем не полиномами, а числами, что, очевидно, быстрее.</w:t>
      </w:r>
    </w:p>
    <w:p w14:paraId="624FB4FF" w14:textId="502CA9C4"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Учитывая все вышесказанное очевидным решением было использовать метод сквозной оценки для ускоренного подсчета коэффициента </w:t>
      </w:r>
      <w:r w:rsidR="0060204E"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 xml:space="preserve">. Было предложено модифицировать метод сквозной оценки таким образом, чтобы на каждом шаге алгоритма оперировать только членами полинома с переменной ошибки в нулевой и первой степени. Таким образом мы избавляемся от лишних вычислений, при этом сохраняя информацию о линейном коэффициенте полинома и повышая эффективность. Вычислительная сложность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в отличие от полинома ошибки, который вычислялся вероятностными методами, линейно зависит от числа элементов схемы, сохраняя при этом экспоненциальную зависимость от числа первичных входов. Метод сквозной оценки, наоборот, ликвидирует экспоненциальную зависимость от числа первичных входов. Сочетание двух этих методов позволяет получать оценку сбоеустойчивости схемы за линейное время</w:t>
      </w:r>
      <w:r w:rsidR="009B2D2B" w:rsidRPr="009B2D2B">
        <w:rPr>
          <w:rFonts w:ascii="Times New Roman" w:hAnsi="Times New Roman" w:cs="Times New Roman"/>
          <w:sz w:val="28"/>
          <w:szCs w:val="28"/>
        </w:rPr>
        <w:t xml:space="preserve"> [</w:t>
      </w:r>
      <w:r w:rsidR="00D91745" w:rsidRPr="00D91745">
        <w:rPr>
          <w:rFonts w:ascii="Times New Roman" w:hAnsi="Times New Roman" w:cs="Times New Roman"/>
          <w:sz w:val="28"/>
          <w:szCs w:val="28"/>
        </w:rPr>
        <w:t>112</w:t>
      </w:r>
      <w:r w:rsidR="009B2D2B" w:rsidRPr="009B2D2B">
        <w:rPr>
          <w:rFonts w:ascii="Times New Roman" w:hAnsi="Times New Roman" w:cs="Times New Roman"/>
          <w:sz w:val="28"/>
          <w:szCs w:val="28"/>
        </w:rPr>
        <w:t>]</w:t>
      </w:r>
      <w:r w:rsidRPr="00DD42E0">
        <w:rPr>
          <w:rFonts w:ascii="Times New Roman" w:hAnsi="Times New Roman" w:cs="Times New Roman"/>
          <w:sz w:val="28"/>
          <w:szCs w:val="28"/>
        </w:rPr>
        <w:t>.</w:t>
      </w:r>
    </w:p>
    <w:p w14:paraId="26DF961F" w14:textId="2F1EFB5C" w:rsidR="00AF7B0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Были проведены вычислительные эксперименты, целью которых являлось определение вычислительных затрат на оценку коэффициента чувствительности схемы для различных бенчмарк схем с помощью двух различных методов: метода непосредственной реализации по формуле полинома ошибки –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sf</m:t>
            </m:r>
          </m:sub>
        </m:sSub>
      </m:oMath>
      <w:r w:rsidRPr="00DD42E0">
        <w:rPr>
          <w:rFonts w:ascii="Times New Roman" w:hAnsi="Times New Roman" w:cs="Times New Roman"/>
          <w:sz w:val="28"/>
          <w:szCs w:val="28"/>
        </w:rPr>
        <w:t xml:space="preserve">, и с помощью усовершенствованного метода на базе сквозного метода оценки –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sp</m:t>
            </m:r>
          </m:sub>
        </m:sSub>
      </m:oMath>
      <w:r w:rsidRPr="00DD42E0">
        <w:rPr>
          <w:rFonts w:ascii="Times New Roman" w:hAnsi="Times New Roman" w:cs="Times New Roman"/>
          <w:sz w:val="28"/>
          <w:szCs w:val="28"/>
        </w:rPr>
        <w:t xml:space="preserve">. Для проведения исследований было разработано программное обеспечение на языке Python 3.4, реализующее оба </w:t>
      </w:r>
      <w:r w:rsidRPr="00DD42E0">
        <w:rPr>
          <w:rFonts w:ascii="Times New Roman" w:hAnsi="Times New Roman" w:cs="Times New Roman"/>
          <w:sz w:val="28"/>
          <w:szCs w:val="28"/>
        </w:rPr>
        <w:lastRenderedPageBreak/>
        <w:t>метода оценки, а также различные вспомогательные функции, включая функции генерации произвольных схем с заданным числом элементов и первичных входов. Оценка вычислительной сложности методов производилась на машине с двухъядерным процессором Intel Core i5-4200U с оперативной памятью 6 Гбайт DDR3L-1600. Оценка времени расчета для некоторых больших схем методом полного перебора было получено методом экстраполяции</w:t>
      </w:r>
      <w:r w:rsidR="009B2D2B" w:rsidRPr="009B2D2B">
        <w:rPr>
          <w:rFonts w:ascii="Times New Roman" w:hAnsi="Times New Roman" w:cs="Times New Roman"/>
          <w:sz w:val="28"/>
          <w:szCs w:val="28"/>
        </w:rPr>
        <w:t xml:space="preserve"> [</w:t>
      </w:r>
      <w:r w:rsidR="00D91745" w:rsidRPr="00D91745">
        <w:rPr>
          <w:rFonts w:ascii="Times New Roman" w:hAnsi="Times New Roman" w:cs="Times New Roman"/>
          <w:sz w:val="28"/>
          <w:szCs w:val="28"/>
        </w:rPr>
        <w:t>113</w:t>
      </w:r>
      <w:r w:rsidR="009B2D2B" w:rsidRPr="009B2D2B">
        <w:rPr>
          <w:rFonts w:ascii="Times New Roman" w:hAnsi="Times New Roman" w:cs="Times New Roman"/>
          <w:sz w:val="28"/>
          <w:szCs w:val="28"/>
        </w:rPr>
        <w:t>]</w:t>
      </w:r>
      <w:r w:rsidRPr="00DD42E0">
        <w:rPr>
          <w:rFonts w:ascii="Times New Roman" w:hAnsi="Times New Roman" w:cs="Times New Roman"/>
          <w:sz w:val="28"/>
          <w:szCs w:val="28"/>
        </w:rPr>
        <w:t>.</w:t>
      </w:r>
    </w:p>
    <w:p w14:paraId="5E3D78E2" w14:textId="637AE33B" w:rsidR="007759A6" w:rsidRPr="007759A6" w:rsidRDefault="007759A6" w:rsidP="007759A6">
      <w:pPr>
        <w:spacing w:after="0" w:line="360" w:lineRule="auto"/>
        <w:ind w:firstLine="709"/>
        <w:jc w:val="right"/>
        <w:rPr>
          <w:rFonts w:ascii="Times New Roman" w:hAnsi="Times New Roman" w:cs="Times New Roman"/>
          <w:i/>
          <w:sz w:val="28"/>
          <w:szCs w:val="28"/>
        </w:rPr>
      </w:pPr>
      <w:r w:rsidRPr="007759A6">
        <w:rPr>
          <w:rFonts w:ascii="Times New Roman" w:hAnsi="Times New Roman" w:cs="Times New Roman"/>
          <w:i/>
          <w:sz w:val="28"/>
          <w:szCs w:val="28"/>
        </w:rPr>
        <w:t>Таблица 3.5</w:t>
      </w:r>
    </w:p>
    <w:p w14:paraId="6824B684" w14:textId="0A2E4202" w:rsidR="007759A6" w:rsidRPr="00DD42E0" w:rsidRDefault="007759A6" w:rsidP="007759A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Оценка времени расчета коэффициента чувствительности с помощью предложенного метода и метода полного перебора</w:t>
      </w:r>
    </w:p>
    <w:p w14:paraId="6A8EE3EC" w14:textId="77777777" w:rsidR="00AF7B00" w:rsidRPr="00DD42E0" w:rsidRDefault="00AF7B00" w:rsidP="00AF7B00">
      <w:pPr>
        <w:spacing w:after="0" w:line="240" w:lineRule="auto"/>
        <w:ind w:left="360"/>
        <w:jc w:val="both"/>
        <w:rPr>
          <w:rFonts w:ascii="Times New Roman" w:hAnsi="Times New Roman" w:cs="Times New Roman"/>
          <w:sz w:val="24"/>
          <w:szCs w:val="24"/>
        </w:rPr>
      </w:pPr>
    </w:p>
    <w:tbl>
      <w:tblPr>
        <w:tblStyle w:val="ab"/>
        <w:tblW w:w="9072" w:type="dxa"/>
        <w:jc w:val="center"/>
        <w:tblLook w:val="04A0" w:firstRow="1" w:lastRow="0" w:firstColumn="1" w:lastColumn="0" w:noHBand="0" w:noVBand="1"/>
      </w:tblPr>
      <w:tblGrid>
        <w:gridCol w:w="1496"/>
        <w:gridCol w:w="1631"/>
        <w:gridCol w:w="1285"/>
        <w:gridCol w:w="1780"/>
        <w:gridCol w:w="1116"/>
        <w:gridCol w:w="1764"/>
      </w:tblGrid>
      <w:tr w:rsidR="00DD42E0" w:rsidRPr="00DD42E0" w14:paraId="6A330060" w14:textId="77777777" w:rsidTr="00AF7B00">
        <w:trPr>
          <w:trHeight w:val="58"/>
          <w:jc w:val="center"/>
        </w:trPr>
        <w:tc>
          <w:tcPr>
            <w:tcW w:w="1152" w:type="dxa"/>
            <w:noWrap/>
            <w:hideMark/>
          </w:tcPr>
          <w:p w14:paraId="06CACB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Схема</w:t>
            </w:r>
          </w:p>
        </w:tc>
        <w:tc>
          <w:tcPr>
            <w:tcW w:w="1631" w:type="dxa"/>
            <w:noWrap/>
            <w:hideMark/>
          </w:tcPr>
          <w:p w14:paraId="2CF07D0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Число элементов</w:t>
            </w:r>
          </w:p>
        </w:tc>
        <w:tc>
          <w:tcPr>
            <w:tcW w:w="1285" w:type="dxa"/>
            <w:noWrap/>
            <w:hideMark/>
          </w:tcPr>
          <w:p w14:paraId="20F938F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Число входов</w:t>
            </w:r>
          </w:p>
        </w:tc>
        <w:tc>
          <w:tcPr>
            <w:tcW w:w="2124" w:type="dxa"/>
          </w:tcPr>
          <w:p w14:paraId="140BBAF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Относительная ошибка</w:t>
            </w:r>
          </w:p>
        </w:tc>
        <w:tc>
          <w:tcPr>
            <w:tcW w:w="1116" w:type="dxa"/>
            <w:noWrap/>
            <w:hideMark/>
          </w:tcPr>
          <w:p w14:paraId="210F8D83" w14:textId="77777777" w:rsidR="00AF7B00" w:rsidRPr="00DD42E0" w:rsidRDefault="00230D09" w:rsidP="00AF7B00">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sp</m:t>
                  </m:r>
                </m:sub>
              </m:sSub>
            </m:oMath>
            <w:r w:rsidR="00AF7B00" w:rsidRPr="00DD42E0">
              <w:rPr>
                <w:rFonts w:ascii="Times New Roman" w:hAnsi="Times New Roman" w:cs="Times New Roman"/>
                <w:sz w:val="24"/>
                <w:szCs w:val="24"/>
              </w:rPr>
              <w:t>, сек</w:t>
            </w:r>
          </w:p>
        </w:tc>
        <w:tc>
          <w:tcPr>
            <w:tcW w:w="1764" w:type="dxa"/>
            <w:noWrap/>
            <w:hideMark/>
          </w:tcPr>
          <w:p w14:paraId="6CB4ABE2" w14:textId="77777777" w:rsidR="00AF7B00" w:rsidRPr="00DD42E0" w:rsidRDefault="00230D09" w:rsidP="00AF7B00">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sf</m:t>
                  </m:r>
                </m:sub>
              </m:sSub>
            </m:oMath>
            <w:r w:rsidR="00AF7B00" w:rsidRPr="00DD42E0">
              <w:rPr>
                <w:rFonts w:ascii="Times New Roman" w:hAnsi="Times New Roman" w:cs="Times New Roman"/>
                <w:sz w:val="24"/>
                <w:szCs w:val="24"/>
              </w:rPr>
              <w:t>, сек</w:t>
            </w:r>
          </w:p>
        </w:tc>
      </w:tr>
      <w:tr w:rsidR="00DD42E0" w:rsidRPr="00DD42E0" w14:paraId="76CCB8A6" w14:textId="77777777" w:rsidTr="00AF7B00">
        <w:trPr>
          <w:trHeight w:val="174"/>
          <w:jc w:val="center"/>
        </w:trPr>
        <w:tc>
          <w:tcPr>
            <w:tcW w:w="1152" w:type="dxa"/>
            <w:noWrap/>
            <w:vAlign w:val="bottom"/>
          </w:tcPr>
          <w:p w14:paraId="41A245B5" w14:textId="77777777" w:rsidR="00AF7B00" w:rsidRPr="00DD42E0" w:rsidRDefault="00AF7B00" w:rsidP="00AF7B00">
            <w:pPr>
              <w:jc w:val="both"/>
              <w:rPr>
                <w:rFonts w:ascii="Times New Roman" w:hAnsi="Times New Roman" w:cs="Times New Roman"/>
                <w:sz w:val="24"/>
                <w:szCs w:val="24"/>
              </w:rPr>
            </w:pPr>
            <w:bookmarkStart w:id="0" w:name="RANGE!A1:B13"/>
            <w:r w:rsidRPr="00DD42E0">
              <w:rPr>
                <w:rFonts w:ascii="Times New Roman" w:hAnsi="Times New Roman" w:cs="Times New Roman"/>
                <w:sz w:val="24"/>
                <w:szCs w:val="24"/>
              </w:rPr>
              <w:t>x2_synth</w:t>
            </w:r>
            <w:bookmarkEnd w:id="0"/>
          </w:p>
        </w:tc>
        <w:tc>
          <w:tcPr>
            <w:tcW w:w="1631" w:type="dxa"/>
            <w:noWrap/>
          </w:tcPr>
          <w:p w14:paraId="0958FAA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55</w:t>
            </w:r>
          </w:p>
        </w:tc>
        <w:tc>
          <w:tcPr>
            <w:tcW w:w="1285" w:type="dxa"/>
            <w:noWrap/>
          </w:tcPr>
          <w:p w14:paraId="3593F67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2124" w:type="dxa"/>
          </w:tcPr>
          <w:p w14:paraId="0861FB8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0.007</w:t>
            </w:r>
          </w:p>
        </w:tc>
        <w:tc>
          <w:tcPr>
            <w:tcW w:w="1116" w:type="dxa"/>
            <w:noWrap/>
          </w:tcPr>
          <w:p w14:paraId="31FA756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0.69</w:t>
            </w:r>
          </w:p>
        </w:tc>
        <w:tc>
          <w:tcPr>
            <w:tcW w:w="1764" w:type="dxa"/>
            <w:noWrap/>
            <w:vAlign w:val="bottom"/>
          </w:tcPr>
          <w:p w14:paraId="7075EB3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22.18</w:t>
            </w:r>
          </w:p>
        </w:tc>
      </w:tr>
      <w:tr w:rsidR="00DD42E0" w:rsidRPr="00DD42E0" w14:paraId="258E1E9A" w14:textId="77777777" w:rsidTr="00AF7B00">
        <w:trPr>
          <w:trHeight w:val="58"/>
          <w:jc w:val="center"/>
        </w:trPr>
        <w:tc>
          <w:tcPr>
            <w:tcW w:w="1152" w:type="dxa"/>
            <w:noWrap/>
            <w:vAlign w:val="bottom"/>
          </w:tcPr>
          <w:p w14:paraId="26D4B04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cm42a_synth</w:t>
            </w:r>
          </w:p>
        </w:tc>
        <w:tc>
          <w:tcPr>
            <w:tcW w:w="1631" w:type="dxa"/>
            <w:noWrap/>
          </w:tcPr>
          <w:p w14:paraId="487AF33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285" w:type="dxa"/>
            <w:noWrap/>
          </w:tcPr>
          <w:p w14:paraId="2FD0C4D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2124" w:type="dxa"/>
          </w:tcPr>
          <w:p w14:paraId="771C59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116" w:type="dxa"/>
            <w:noWrap/>
          </w:tcPr>
          <w:p w14:paraId="15AB047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0.20</w:t>
            </w:r>
          </w:p>
        </w:tc>
        <w:tc>
          <w:tcPr>
            <w:tcW w:w="1764" w:type="dxa"/>
            <w:noWrap/>
            <w:vAlign w:val="bottom"/>
          </w:tcPr>
          <w:p w14:paraId="5CD6552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0.06</w:t>
            </w:r>
          </w:p>
        </w:tc>
      </w:tr>
      <w:tr w:rsidR="00DD42E0" w:rsidRPr="00DD42E0" w14:paraId="0D8B1A19" w14:textId="77777777" w:rsidTr="00AF7B00">
        <w:trPr>
          <w:trHeight w:val="107"/>
          <w:jc w:val="center"/>
        </w:trPr>
        <w:tc>
          <w:tcPr>
            <w:tcW w:w="1152" w:type="dxa"/>
            <w:noWrap/>
            <w:vAlign w:val="bottom"/>
          </w:tcPr>
          <w:p w14:paraId="5838B47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f51m_synth</w:t>
            </w:r>
          </w:p>
        </w:tc>
        <w:tc>
          <w:tcPr>
            <w:tcW w:w="1631" w:type="dxa"/>
            <w:noWrap/>
          </w:tcPr>
          <w:p w14:paraId="12700DC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111</w:t>
            </w:r>
          </w:p>
        </w:tc>
        <w:tc>
          <w:tcPr>
            <w:tcW w:w="1285" w:type="dxa"/>
            <w:noWrap/>
          </w:tcPr>
          <w:p w14:paraId="6FCC546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2124" w:type="dxa"/>
          </w:tcPr>
          <w:p w14:paraId="0CCE71C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0.068</w:t>
            </w:r>
          </w:p>
        </w:tc>
        <w:tc>
          <w:tcPr>
            <w:tcW w:w="1116" w:type="dxa"/>
            <w:noWrap/>
          </w:tcPr>
          <w:p w14:paraId="66EF6CB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2.96</w:t>
            </w:r>
          </w:p>
        </w:tc>
        <w:tc>
          <w:tcPr>
            <w:tcW w:w="1764" w:type="dxa"/>
            <w:noWrap/>
            <w:vAlign w:val="bottom"/>
          </w:tcPr>
          <w:p w14:paraId="0A2A22F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22.27</w:t>
            </w:r>
          </w:p>
        </w:tc>
      </w:tr>
      <w:tr w:rsidR="00DD42E0" w:rsidRPr="00DD42E0" w14:paraId="474B355C" w14:textId="77777777" w:rsidTr="00AF7B00">
        <w:trPr>
          <w:trHeight w:val="58"/>
          <w:jc w:val="center"/>
        </w:trPr>
        <w:tc>
          <w:tcPr>
            <w:tcW w:w="1152" w:type="dxa"/>
            <w:noWrap/>
            <w:vAlign w:val="bottom"/>
          </w:tcPr>
          <w:p w14:paraId="2C74DA7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ttt2_synth</w:t>
            </w:r>
          </w:p>
        </w:tc>
        <w:tc>
          <w:tcPr>
            <w:tcW w:w="1631" w:type="dxa"/>
            <w:noWrap/>
          </w:tcPr>
          <w:p w14:paraId="19ED051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244</w:t>
            </w:r>
          </w:p>
        </w:tc>
        <w:tc>
          <w:tcPr>
            <w:tcW w:w="1285" w:type="dxa"/>
            <w:noWrap/>
          </w:tcPr>
          <w:p w14:paraId="34E8BCE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24</w:t>
            </w:r>
          </w:p>
        </w:tc>
        <w:tc>
          <w:tcPr>
            <w:tcW w:w="2124" w:type="dxa"/>
          </w:tcPr>
          <w:p w14:paraId="5FA41F0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0.031</w:t>
            </w:r>
          </w:p>
        </w:tc>
        <w:tc>
          <w:tcPr>
            <w:tcW w:w="1116" w:type="dxa"/>
            <w:noWrap/>
          </w:tcPr>
          <w:p w14:paraId="3646DDA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3.18</w:t>
            </w:r>
          </w:p>
        </w:tc>
        <w:tc>
          <w:tcPr>
            <w:tcW w:w="1764" w:type="dxa"/>
            <w:noWrap/>
            <w:vAlign w:val="bottom"/>
          </w:tcPr>
          <w:p w14:paraId="57B14905" w14:textId="77777777" w:rsidR="00AF7B00" w:rsidRPr="00DD42E0" w:rsidRDefault="00AF7B00" w:rsidP="00AF7B00">
            <w:pPr>
              <w:jc w:val="both"/>
              <w:rPr>
                <w:rFonts w:ascii="Times New Roman" w:hAnsi="Times New Roman" w:cs="Times New Roman"/>
                <w:sz w:val="24"/>
                <w:szCs w:val="24"/>
                <w:vertAlign w:val="superscript"/>
              </w:rPr>
            </w:pPr>
            <w:r w:rsidRPr="00DD42E0">
              <w:rPr>
                <w:rFonts w:ascii="Times New Roman" w:hAnsi="Times New Roman" w:cs="Times New Roman"/>
                <w:sz w:val="24"/>
                <w:szCs w:val="24"/>
              </w:rPr>
              <w:t xml:space="preserve"> 7.61 ∙ 10</w:t>
            </w:r>
            <w:r w:rsidRPr="00DD42E0">
              <w:rPr>
                <w:rFonts w:ascii="Times New Roman" w:hAnsi="Times New Roman" w:cs="Times New Roman"/>
                <w:sz w:val="24"/>
                <w:szCs w:val="24"/>
                <w:vertAlign w:val="superscript"/>
              </w:rPr>
              <w:t>6</w:t>
            </w:r>
          </w:p>
        </w:tc>
      </w:tr>
      <w:tr w:rsidR="00DD42E0" w:rsidRPr="00DD42E0" w14:paraId="66AFEEFB" w14:textId="77777777" w:rsidTr="00AF7B00">
        <w:trPr>
          <w:trHeight w:val="58"/>
          <w:jc w:val="center"/>
        </w:trPr>
        <w:tc>
          <w:tcPr>
            <w:tcW w:w="1152" w:type="dxa"/>
            <w:noWrap/>
            <w:vAlign w:val="bottom"/>
          </w:tcPr>
          <w:p w14:paraId="2B4ADD8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pcle_synth</w:t>
            </w:r>
          </w:p>
        </w:tc>
        <w:tc>
          <w:tcPr>
            <w:tcW w:w="1631" w:type="dxa"/>
            <w:noWrap/>
          </w:tcPr>
          <w:p w14:paraId="7220FBA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83</w:t>
            </w:r>
          </w:p>
        </w:tc>
        <w:tc>
          <w:tcPr>
            <w:tcW w:w="1285" w:type="dxa"/>
            <w:noWrap/>
          </w:tcPr>
          <w:p w14:paraId="7663025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19</w:t>
            </w:r>
          </w:p>
        </w:tc>
        <w:tc>
          <w:tcPr>
            <w:tcW w:w="2124" w:type="dxa"/>
          </w:tcPr>
          <w:p w14:paraId="4F5CD6B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0.049</w:t>
            </w:r>
          </w:p>
        </w:tc>
        <w:tc>
          <w:tcPr>
            <w:tcW w:w="1116" w:type="dxa"/>
            <w:noWrap/>
          </w:tcPr>
          <w:p w14:paraId="37A6C72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0.75</w:t>
            </w:r>
          </w:p>
        </w:tc>
        <w:tc>
          <w:tcPr>
            <w:tcW w:w="1764" w:type="dxa"/>
            <w:noWrap/>
            <w:vAlign w:val="bottom"/>
          </w:tcPr>
          <w:p w14:paraId="14323F3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2.56 ∙ 10</w:t>
            </w:r>
            <w:r w:rsidRPr="00DD42E0">
              <w:rPr>
                <w:rFonts w:ascii="Times New Roman" w:hAnsi="Times New Roman" w:cs="Times New Roman"/>
                <w:sz w:val="24"/>
                <w:szCs w:val="24"/>
                <w:vertAlign w:val="superscript"/>
              </w:rPr>
              <w:t>4</w:t>
            </w:r>
          </w:p>
        </w:tc>
      </w:tr>
      <w:tr w:rsidR="00DD42E0" w:rsidRPr="00DD42E0" w14:paraId="4C19D4C8" w14:textId="77777777" w:rsidTr="00AF7B00">
        <w:trPr>
          <w:trHeight w:val="58"/>
          <w:jc w:val="center"/>
        </w:trPr>
        <w:tc>
          <w:tcPr>
            <w:tcW w:w="1152" w:type="dxa"/>
            <w:noWrap/>
            <w:vAlign w:val="bottom"/>
          </w:tcPr>
          <w:p w14:paraId="066FF06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misex3</w:t>
            </w:r>
          </w:p>
        </w:tc>
        <w:tc>
          <w:tcPr>
            <w:tcW w:w="1631" w:type="dxa"/>
            <w:noWrap/>
          </w:tcPr>
          <w:p w14:paraId="0F662B0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1509</w:t>
            </w:r>
          </w:p>
        </w:tc>
        <w:tc>
          <w:tcPr>
            <w:tcW w:w="1285" w:type="dxa"/>
            <w:noWrap/>
          </w:tcPr>
          <w:p w14:paraId="5D8DB1A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1FE5A5D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0.060</w:t>
            </w:r>
          </w:p>
        </w:tc>
        <w:tc>
          <w:tcPr>
            <w:tcW w:w="1116" w:type="dxa"/>
            <w:noWrap/>
          </w:tcPr>
          <w:p w14:paraId="4818163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30.84</w:t>
            </w:r>
          </w:p>
        </w:tc>
        <w:tc>
          <w:tcPr>
            <w:tcW w:w="1764" w:type="dxa"/>
            <w:noWrap/>
            <w:vAlign w:val="bottom"/>
          </w:tcPr>
          <w:p w14:paraId="5F188E5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2.98 ∙ 10</w:t>
            </w:r>
            <w:r w:rsidRPr="00DD42E0">
              <w:rPr>
                <w:rFonts w:ascii="Times New Roman" w:hAnsi="Times New Roman" w:cs="Times New Roman"/>
                <w:sz w:val="24"/>
                <w:szCs w:val="24"/>
                <w:vertAlign w:val="superscript"/>
              </w:rPr>
              <w:t>5</w:t>
            </w:r>
          </w:p>
        </w:tc>
      </w:tr>
      <w:tr w:rsidR="00DD42E0" w:rsidRPr="00DD42E0" w14:paraId="5B25BB05" w14:textId="77777777" w:rsidTr="00AF7B00">
        <w:trPr>
          <w:trHeight w:val="58"/>
          <w:jc w:val="center"/>
        </w:trPr>
        <w:tc>
          <w:tcPr>
            <w:tcW w:w="1152" w:type="dxa"/>
            <w:noWrap/>
            <w:vAlign w:val="bottom"/>
          </w:tcPr>
          <w:p w14:paraId="1604DE7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C880_synth</w:t>
            </w:r>
          </w:p>
        </w:tc>
        <w:tc>
          <w:tcPr>
            <w:tcW w:w="1631" w:type="dxa"/>
            <w:noWrap/>
          </w:tcPr>
          <w:p w14:paraId="53D64A1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5EE591F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60</w:t>
            </w:r>
          </w:p>
        </w:tc>
        <w:tc>
          <w:tcPr>
            <w:tcW w:w="2124" w:type="dxa"/>
          </w:tcPr>
          <w:p w14:paraId="281ED9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0.064</w:t>
            </w:r>
          </w:p>
        </w:tc>
        <w:tc>
          <w:tcPr>
            <w:tcW w:w="1116" w:type="dxa"/>
            <w:noWrap/>
          </w:tcPr>
          <w:p w14:paraId="428DB27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18.92</w:t>
            </w:r>
          </w:p>
        </w:tc>
        <w:tc>
          <w:tcPr>
            <w:tcW w:w="1764" w:type="dxa"/>
            <w:noWrap/>
            <w:vAlign w:val="bottom"/>
          </w:tcPr>
          <w:p w14:paraId="510580A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1.36 ∙ 10</w:t>
            </w:r>
            <w:r w:rsidRPr="00DD42E0">
              <w:rPr>
                <w:rFonts w:ascii="Times New Roman" w:hAnsi="Times New Roman" w:cs="Times New Roman"/>
                <w:sz w:val="24"/>
                <w:szCs w:val="24"/>
                <w:vertAlign w:val="superscript"/>
              </w:rPr>
              <w:t>18</w:t>
            </w:r>
          </w:p>
        </w:tc>
      </w:tr>
      <w:tr w:rsidR="00DD42E0" w:rsidRPr="00DD42E0" w14:paraId="21C13141" w14:textId="77777777" w:rsidTr="00AF7B00">
        <w:trPr>
          <w:trHeight w:val="58"/>
          <w:jc w:val="center"/>
        </w:trPr>
        <w:tc>
          <w:tcPr>
            <w:tcW w:w="1152" w:type="dxa"/>
            <w:noWrap/>
            <w:vAlign w:val="bottom"/>
          </w:tcPr>
          <w:p w14:paraId="518490A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c432</w:t>
            </w:r>
          </w:p>
        </w:tc>
        <w:tc>
          <w:tcPr>
            <w:tcW w:w="1631" w:type="dxa"/>
            <w:noWrap/>
          </w:tcPr>
          <w:p w14:paraId="65AEF8DD"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216</w:t>
            </w:r>
          </w:p>
        </w:tc>
        <w:tc>
          <w:tcPr>
            <w:tcW w:w="1285" w:type="dxa"/>
            <w:noWrap/>
          </w:tcPr>
          <w:p w14:paraId="048E231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36</w:t>
            </w:r>
          </w:p>
        </w:tc>
        <w:tc>
          <w:tcPr>
            <w:tcW w:w="2124" w:type="dxa"/>
          </w:tcPr>
          <w:p w14:paraId="5BE4AC93"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0.074</w:t>
            </w:r>
          </w:p>
        </w:tc>
        <w:tc>
          <w:tcPr>
            <w:tcW w:w="1116" w:type="dxa"/>
            <w:noWrap/>
          </w:tcPr>
          <w:p w14:paraId="6EBD7C5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5.30</w:t>
            </w:r>
          </w:p>
        </w:tc>
        <w:tc>
          <w:tcPr>
            <w:tcW w:w="1764" w:type="dxa"/>
            <w:noWrap/>
            <w:vAlign w:val="bottom"/>
          </w:tcPr>
          <w:p w14:paraId="7657CF8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2.46 ∙ 10</w:t>
            </w:r>
            <w:r w:rsidRPr="00DD42E0">
              <w:rPr>
                <w:rFonts w:ascii="Times New Roman" w:hAnsi="Times New Roman" w:cs="Times New Roman"/>
                <w:sz w:val="24"/>
                <w:szCs w:val="24"/>
                <w:vertAlign w:val="superscript"/>
              </w:rPr>
              <w:t>10</w:t>
            </w:r>
          </w:p>
        </w:tc>
      </w:tr>
      <w:tr w:rsidR="00DD42E0" w:rsidRPr="00DD42E0" w14:paraId="58DCE286" w14:textId="77777777" w:rsidTr="00AF7B00">
        <w:trPr>
          <w:trHeight w:val="58"/>
          <w:jc w:val="center"/>
        </w:trPr>
        <w:tc>
          <w:tcPr>
            <w:tcW w:w="1152" w:type="dxa"/>
            <w:noWrap/>
            <w:vAlign w:val="bottom"/>
          </w:tcPr>
          <w:p w14:paraId="0B8B61E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x1_synth</w:t>
            </w:r>
          </w:p>
        </w:tc>
        <w:tc>
          <w:tcPr>
            <w:tcW w:w="1631" w:type="dxa"/>
            <w:noWrap/>
          </w:tcPr>
          <w:p w14:paraId="7D37CC35"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60A1FFA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51</w:t>
            </w:r>
          </w:p>
        </w:tc>
        <w:tc>
          <w:tcPr>
            <w:tcW w:w="2124" w:type="dxa"/>
          </w:tcPr>
          <w:p w14:paraId="41DA2B0C"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0.101</w:t>
            </w:r>
          </w:p>
        </w:tc>
        <w:tc>
          <w:tcPr>
            <w:tcW w:w="1116" w:type="dxa"/>
            <w:noWrap/>
          </w:tcPr>
          <w:p w14:paraId="69B242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6.03</w:t>
            </w:r>
          </w:p>
        </w:tc>
        <w:tc>
          <w:tcPr>
            <w:tcW w:w="1764" w:type="dxa"/>
            <w:noWrap/>
            <w:vAlign w:val="bottom"/>
          </w:tcPr>
          <w:p w14:paraId="76B6AB7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2.67 ∙ 10</w:t>
            </w:r>
            <w:r w:rsidRPr="00DD42E0">
              <w:rPr>
                <w:rFonts w:ascii="Times New Roman" w:hAnsi="Times New Roman" w:cs="Times New Roman"/>
                <w:sz w:val="24"/>
                <w:szCs w:val="24"/>
                <w:vertAlign w:val="superscript"/>
              </w:rPr>
              <w:t>15</w:t>
            </w:r>
          </w:p>
        </w:tc>
      </w:tr>
      <w:tr w:rsidR="00DD42E0" w:rsidRPr="00DD42E0" w14:paraId="3E5C0AE4" w14:textId="77777777" w:rsidTr="00AF7B00">
        <w:trPr>
          <w:trHeight w:val="58"/>
          <w:jc w:val="center"/>
        </w:trPr>
        <w:tc>
          <w:tcPr>
            <w:tcW w:w="1152" w:type="dxa"/>
            <w:noWrap/>
            <w:vAlign w:val="bottom"/>
          </w:tcPr>
          <w:p w14:paraId="2CEB16E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apex2</w:t>
            </w:r>
          </w:p>
        </w:tc>
        <w:tc>
          <w:tcPr>
            <w:tcW w:w="1631" w:type="dxa"/>
            <w:noWrap/>
          </w:tcPr>
          <w:p w14:paraId="51DA8F2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423</w:t>
            </w:r>
          </w:p>
        </w:tc>
        <w:tc>
          <w:tcPr>
            <w:tcW w:w="1285" w:type="dxa"/>
            <w:noWrap/>
          </w:tcPr>
          <w:p w14:paraId="48B2D94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39</w:t>
            </w:r>
          </w:p>
        </w:tc>
        <w:tc>
          <w:tcPr>
            <w:tcW w:w="2124" w:type="dxa"/>
          </w:tcPr>
          <w:p w14:paraId="1047752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0.102</w:t>
            </w:r>
          </w:p>
        </w:tc>
        <w:tc>
          <w:tcPr>
            <w:tcW w:w="1116" w:type="dxa"/>
            <w:noWrap/>
          </w:tcPr>
          <w:p w14:paraId="20654D2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5.27</w:t>
            </w:r>
          </w:p>
        </w:tc>
        <w:tc>
          <w:tcPr>
            <w:tcW w:w="1764" w:type="dxa"/>
            <w:noWrap/>
            <w:vAlign w:val="bottom"/>
          </w:tcPr>
          <w:p w14:paraId="694CB22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7.52 ∙ 10</w:t>
            </w:r>
            <w:r w:rsidRPr="00DD42E0">
              <w:rPr>
                <w:rFonts w:ascii="Times New Roman" w:hAnsi="Times New Roman" w:cs="Times New Roman"/>
                <w:sz w:val="24"/>
                <w:szCs w:val="24"/>
                <w:vertAlign w:val="superscript"/>
              </w:rPr>
              <w:t>11</w:t>
            </w:r>
          </w:p>
        </w:tc>
      </w:tr>
      <w:tr w:rsidR="00DD42E0" w:rsidRPr="00DD42E0" w14:paraId="37EB953F" w14:textId="77777777" w:rsidTr="00AF7B00">
        <w:trPr>
          <w:trHeight w:val="58"/>
          <w:jc w:val="center"/>
        </w:trPr>
        <w:tc>
          <w:tcPr>
            <w:tcW w:w="1152" w:type="dxa"/>
            <w:noWrap/>
            <w:vAlign w:val="bottom"/>
          </w:tcPr>
          <w:p w14:paraId="6C1A9C8D"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misex3c</w:t>
            </w:r>
          </w:p>
        </w:tc>
        <w:tc>
          <w:tcPr>
            <w:tcW w:w="1631" w:type="dxa"/>
            <w:noWrap/>
          </w:tcPr>
          <w:p w14:paraId="53F4B14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685</w:t>
            </w:r>
          </w:p>
        </w:tc>
        <w:tc>
          <w:tcPr>
            <w:tcW w:w="1285" w:type="dxa"/>
            <w:noWrap/>
          </w:tcPr>
          <w:p w14:paraId="6D40D0F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6A9DA96F"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0.135</w:t>
            </w:r>
          </w:p>
        </w:tc>
        <w:tc>
          <w:tcPr>
            <w:tcW w:w="1116" w:type="dxa"/>
            <w:noWrap/>
          </w:tcPr>
          <w:p w14:paraId="3D7A0488"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8.14</w:t>
            </w:r>
          </w:p>
        </w:tc>
        <w:tc>
          <w:tcPr>
            <w:tcW w:w="1764" w:type="dxa"/>
            <w:noWrap/>
            <w:vAlign w:val="bottom"/>
          </w:tcPr>
          <w:p w14:paraId="0D0C9CE4"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6.31 ∙ 10</w:t>
            </w:r>
            <w:r w:rsidRPr="00DD42E0">
              <w:rPr>
                <w:rFonts w:ascii="Times New Roman" w:hAnsi="Times New Roman" w:cs="Times New Roman"/>
                <w:sz w:val="24"/>
                <w:szCs w:val="24"/>
                <w:vertAlign w:val="superscript"/>
              </w:rPr>
              <w:t>4</w:t>
            </w:r>
          </w:p>
        </w:tc>
      </w:tr>
      <w:tr w:rsidR="00DD42E0" w:rsidRPr="00DD42E0" w14:paraId="0227A079" w14:textId="77777777" w:rsidTr="00AF7B00">
        <w:trPr>
          <w:trHeight w:val="58"/>
          <w:jc w:val="center"/>
        </w:trPr>
        <w:tc>
          <w:tcPr>
            <w:tcW w:w="1152" w:type="dxa"/>
            <w:noWrap/>
            <w:vAlign w:val="bottom"/>
          </w:tcPr>
          <w:p w14:paraId="63C95120"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seq</w:t>
            </w:r>
          </w:p>
        </w:tc>
        <w:tc>
          <w:tcPr>
            <w:tcW w:w="1631" w:type="dxa"/>
            <w:noWrap/>
          </w:tcPr>
          <w:p w14:paraId="3D3A1E2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2176</w:t>
            </w:r>
          </w:p>
        </w:tc>
        <w:tc>
          <w:tcPr>
            <w:tcW w:w="1285" w:type="dxa"/>
            <w:noWrap/>
          </w:tcPr>
          <w:p w14:paraId="79A39CB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41</w:t>
            </w:r>
          </w:p>
        </w:tc>
        <w:tc>
          <w:tcPr>
            <w:tcW w:w="2124" w:type="dxa"/>
          </w:tcPr>
          <w:p w14:paraId="14C06E41"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0.156</w:t>
            </w:r>
          </w:p>
        </w:tc>
        <w:tc>
          <w:tcPr>
            <w:tcW w:w="1116" w:type="dxa"/>
            <w:noWrap/>
          </w:tcPr>
          <w:p w14:paraId="35526FA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63.39</w:t>
            </w:r>
          </w:p>
        </w:tc>
        <w:tc>
          <w:tcPr>
            <w:tcW w:w="1764" w:type="dxa"/>
            <w:noWrap/>
            <w:vAlign w:val="bottom"/>
          </w:tcPr>
          <w:p w14:paraId="36916049"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8.59 ∙ 10</w:t>
            </w:r>
            <w:r w:rsidRPr="00DD42E0">
              <w:rPr>
                <w:rFonts w:ascii="Times New Roman" w:hAnsi="Times New Roman" w:cs="Times New Roman"/>
                <w:sz w:val="24"/>
                <w:szCs w:val="24"/>
                <w:vertAlign w:val="superscript"/>
              </w:rPr>
              <w:t>13</w:t>
            </w:r>
          </w:p>
        </w:tc>
      </w:tr>
      <w:tr w:rsidR="00AF7B00" w:rsidRPr="00DD42E0" w14:paraId="6D90A762" w14:textId="77777777" w:rsidTr="00AF7B00">
        <w:trPr>
          <w:trHeight w:val="58"/>
          <w:jc w:val="center"/>
        </w:trPr>
        <w:tc>
          <w:tcPr>
            <w:tcW w:w="1152" w:type="dxa"/>
            <w:noWrap/>
            <w:vAlign w:val="bottom"/>
          </w:tcPr>
          <w:p w14:paraId="4543EE2A"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apex3</w:t>
            </w:r>
          </w:p>
        </w:tc>
        <w:tc>
          <w:tcPr>
            <w:tcW w:w="1631" w:type="dxa"/>
            <w:noWrap/>
          </w:tcPr>
          <w:p w14:paraId="5A14A18B"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2201</w:t>
            </w:r>
          </w:p>
        </w:tc>
        <w:tc>
          <w:tcPr>
            <w:tcW w:w="1285" w:type="dxa"/>
            <w:noWrap/>
          </w:tcPr>
          <w:p w14:paraId="64862BA2"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54</w:t>
            </w:r>
          </w:p>
        </w:tc>
        <w:tc>
          <w:tcPr>
            <w:tcW w:w="2124" w:type="dxa"/>
          </w:tcPr>
          <w:p w14:paraId="0A44D366"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0.010</w:t>
            </w:r>
          </w:p>
        </w:tc>
        <w:tc>
          <w:tcPr>
            <w:tcW w:w="1116" w:type="dxa"/>
            <w:noWrap/>
          </w:tcPr>
          <w:p w14:paraId="0D6EB8F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40.88</w:t>
            </w:r>
          </w:p>
        </w:tc>
        <w:tc>
          <w:tcPr>
            <w:tcW w:w="1764" w:type="dxa"/>
            <w:noWrap/>
            <w:vAlign w:val="bottom"/>
          </w:tcPr>
          <w:p w14:paraId="6BBA8517" w14:textId="77777777" w:rsidR="00AF7B00" w:rsidRPr="00DD42E0" w:rsidRDefault="00AF7B00" w:rsidP="00AF7B00">
            <w:pPr>
              <w:jc w:val="both"/>
              <w:rPr>
                <w:rFonts w:ascii="Times New Roman" w:hAnsi="Times New Roman" w:cs="Times New Roman"/>
                <w:sz w:val="24"/>
                <w:szCs w:val="24"/>
              </w:rPr>
            </w:pPr>
            <w:r w:rsidRPr="00DD42E0">
              <w:rPr>
                <w:rFonts w:ascii="Times New Roman" w:hAnsi="Times New Roman" w:cs="Times New Roman"/>
                <w:sz w:val="24"/>
                <w:szCs w:val="24"/>
              </w:rPr>
              <w:t xml:space="preserve"> 7.19 ∙ 10</w:t>
            </w:r>
            <w:r w:rsidRPr="00DD42E0">
              <w:rPr>
                <w:rFonts w:ascii="Times New Roman" w:hAnsi="Times New Roman" w:cs="Times New Roman"/>
                <w:sz w:val="24"/>
                <w:szCs w:val="24"/>
                <w:vertAlign w:val="superscript"/>
              </w:rPr>
              <w:t>17</w:t>
            </w:r>
          </w:p>
        </w:tc>
      </w:tr>
    </w:tbl>
    <w:p w14:paraId="61724752" w14:textId="77777777" w:rsidR="00AF7B00" w:rsidRPr="00DD42E0" w:rsidRDefault="00AF7B00" w:rsidP="00AF7B00">
      <w:pPr>
        <w:spacing w:after="0" w:line="240" w:lineRule="auto"/>
        <w:ind w:left="360"/>
        <w:jc w:val="both"/>
        <w:rPr>
          <w:rFonts w:ascii="Times New Roman" w:hAnsi="Times New Roman" w:cs="Times New Roman"/>
          <w:sz w:val="24"/>
          <w:szCs w:val="24"/>
        </w:rPr>
      </w:pPr>
    </w:p>
    <w:p w14:paraId="78270434" w14:textId="77777777" w:rsidR="00AF7B00" w:rsidRPr="00DD42E0" w:rsidRDefault="00AF7B00"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Проведенные вычислительные эксперименты демонстрируют существенное ускорение вычислений предлагаемой метрики, при незначительных потерях в точности оценки. </w:t>
      </w:r>
    </w:p>
    <w:p w14:paraId="57F27051" w14:textId="77777777" w:rsidR="00922F8D" w:rsidRDefault="00922F8D" w:rsidP="00535F4D">
      <w:pPr>
        <w:spacing w:after="0" w:line="360" w:lineRule="auto"/>
        <w:ind w:firstLine="709"/>
        <w:jc w:val="both"/>
        <w:rPr>
          <w:rFonts w:ascii="Times New Roman" w:eastAsia="Times New Roman" w:hAnsi="Times New Roman" w:cs="Times New Roman"/>
          <w:b/>
          <w:i/>
          <w:sz w:val="32"/>
          <w:szCs w:val="32"/>
        </w:rPr>
      </w:pPr>
    </w:p>
    <w:p w14:paraId="2BA6FE06" w14:textId="77777777" w:rsidR="007759A6" w:rsidRDefault="007759A6" w:rsidP="00535F4D">
      <w:pPr>
        <w:spacing w:after="0" w:line="360" w:lineRule="auto"/>
        <w:ind w:firstLine="709"/>
        <w:jc w:val="both"/>
        <w:rPr>
          <w:rFonts w:ascii="Times New Roman" w:eastAsia="Times New Roman" w:hAnsi="Times New Roman" w:cs="Times New Roman"/>
          <w:b/>
          <w:i/>
          <w:sz w:val="32"/>
          <w:szCs w:val="32"/>
        </w:rPr>
      </w:pPr>
    </w:p>
    <w:p w14:paraId="406C07F8" w14:textId="77777777" w:rsidR="007759A6" w:rsidRDefault="007759A6" w:rsidP="00535F4D">
      <w:pPr>
        <w:spacing w:after="0" w:line="360" w:lineRule="auto"/>
        <w:ind w:firstLine="709"/>
        <w:jc w:val="both"/>
        <w:rPr>
          <w:rFonts w:ascii="Times New Roman" w:eastAsia="Times New Roman" w:hAnsi="Times New Roman" w:cs="Times New Roman"/>
          <w:b/>
          <w:i/>
          <w:sz w:val="32"/>
          <w:szCs w:val="32"/>
        </w:rPr>
      </w:pPr>
    </w:p>
    <w:p w14:paraId="0B7A7C21" w14:textId="77777777" w:rsidR="007759A6" w:rsidRPr="00DD42E0" w:rsidRDefault="007759A6" w:rsidP="00535F4D">
      <w:pPr>
        <w:spacing w:after="0" w:line="360" w:lineRule="auto"/>
        <w:ind w:firstLine="709"/>
        <w:jc w:val="both"/>
        <w:rPr>
          <w:rFonts w:ascii="Times New Roman" w:eastAsia="Times New Roman" w:hAnsi="Times New Roman" w:cs="Times New Roman"/>
          <w:b/>
          <w:i/>
          <w:sz w:val="32"/>
          <w:szCs w:val="32"/>
        </w:rPr>
      </w:pPr>
    </w:p>
    <w:p w14:paraId="28E8E6F2" w14:textId="77777777" w:rsidR="00421B36" w:rsidRPr="00DD42E0" w:rsidRDefault="00A75D0F" w:rsidP="00421B3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3.2.3</w:t>
      </w:r>
      <w:r w:rsidR="00421B36" w:rsidRPr="00DD42E0">
        <w:rPr>
          <w:rFonts w:ascii="Times New Roman" w:hAnsi="Times New Roman" w:cs="Times New Roman"/>
          <w:b/>
          <w:i/>
          <w:iCs/>
          <w:sz w:val="28"/>
          <w:szCs w:val="20"/>
        </w:rPr>
        <w:t xml:space="preserve"> Использование методов машинного обучения в задаче оценки сбоеустойчивости комбинационных схем </w:t>
      </w:r>
    </w:p>
    <w:p w14:paraId="09F0A6E3" w14:textId="629C80E2"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В качестве</w:t>
      </w:r>
      <w:r w:rsidR="00BE6B6D" w:rsidRPr="00DD42E0">
        <w:rPr>
          <w:rFonts w:ascii="Times New Roman" w:hAnsi="Times New Roman" w:cs="Times New Roman"/>
          <w:sz w:val="28"/>
          <w:szCs w:val="28"/>
        </w:rPr>
        <w:t xml:space="preserve"> технологически-независимых метрик д</w:t>
      </w:r>
      <w:r w:rsidRPr="00DD42E0">
        <w:rPr>
          <w:rFonts w:ascii="Times New Roman" w:hAnsi="Times New Roman" w:cs="Times New Roman"/>
          <w:sz w:val="28"/>
          <w:szCs w:val="28"/>
        </w:rPr>
        <w:t xml:space="preserve">ля </w:t>
      </w:r>
      <w:r w:rsidR="00BE6B6D" w:rsidRPr="00DD42E0">
        <w:rPr>
          <w:rFonts w:ascii="Times New Roman" w:hAnsi="Times New Roman" w:cs="Times New Roman"/>
          <w:sz w:val="28"/>
          <w:szCs w:val="28"/>
        </w:rPr>
        <w:t>оценки сбоеу</w:t>
      </w:r>
      <w:r w:rsidRPr="00DD42E0">
        <w:rPr>
          <w:rFonts w:ascii="Times New Roman" w:hAnsi="Times New Roman" w:cs="Times New Roman"/>
          <w:sz w:val="28"/>
          <w:szCs w:val="28"/>
        </w:rPr>
        <w:t>стойчивости микроэлектронных</w:t>
      </w:r>
      <w:r w:rsidR="00BE6B6D" w:rsidRPr="00DD42E0">
        <w:rPr>
          <w:rFonts w:ascii="Times New Roman" w:hAnsi="Times New Roman" w:cs="Times New Roman"/>
          <w:sz w:val="28"/>
          <w:szCs w:val="28"/>
        </w:rPr>
        <w:t xml:space="preserve"> комбинационных</w:t>
      </w:r>
      <w:r w:rsidRPr="00DD42E0">
        <w:rPr>
          <w:rFonts w:ascii="Times New Roman" w:hAnsi="Times New Roman" w:cs="Times New Roman"/>
          <w:sz w:val="28"/>
          <w:szCs w:val="28"/>
        </w:rPr>
        <w:t xml:space="preserve"> схем </w:t>
      </w:r>
      <w:r w:rsidR="00AD38C5" w:rsidRPr="00DD42E0">
        <w:rPr>
          <w:rFonts w:ascii="Times New Roman" w:hAnsi="Times New Roman" w:cs="Times New Roman"/>
          <w:sz w:val="28"/>
          <w:szCs w:val="28"/>
        </w:rPr>
        <w:t>можно применять следующие</w:t>
      </w:r>
      <w:r w:rsidRPr="00DD42E0">
        <w:rPr>
          <w:rFonts w:ascii="Times New Roman" w:hAnsi="Times New Roman" w:cs="Times New Roman"/>
          <w:sz w:val="28"/>
          <w:szCs w:val="28"/>
        </w:rPr>
        <w:t xml:space="preserve"> подходы:</w:t>
      </w:r>
    </w:p>
    <w:p w14:paraId="703F0530"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небольших схем можно посчитать точный полином ошибки. </w:t>
      </w:r>
    </w:p>
    <w:p w14:paraId="3CB70184"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большого размера зачастую применяют вероятностные методы, которые работают быстро, но имеют низкую точность на схемах с большим числом реконвергентных путей. </w:t>
      </w:r>
    </w:p>
    <w:p w14:paraId="3819FAE7" w14:textId="77777777" w:rsidR="00AD38C5" w:rsidRPr="00DD42E0" w:rsidRDefault="00AD38C5"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w:t>
      </w:r>
      <w:r w:rsidR="00421B36" w:rsidRPr="00DD42E0">
        <w:rPr>
          <w:rFonts w:ascii="Times New Roman" w:hAnsi="Times New Roman" w:cs="Times New Roman"/>
          <w:sz w:val="28"/>
          <w:szCs w:val="28"/>
        </w:rPr>
        <w:t xml:space="preserve">оэффициент логической чуствительности к одиночным сбоям. </w:t>
      </w:r>
    </w:p>
    <w:p w14:paraId="53C20130" w14:textId="7E08B3AD" w:rsidR="00421B36" w:rsidRPr="00DD42E0" w:rsidRDefault="00AD38C5" w:rsidP="00AD38C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Коэффициент логической чувствительности</w:t>
      </w:r>
      <w:r w:rsidR="00421B36" w:rsidRPr="00DD42E0">
        <w:rPr>
          <w:rFonts w:ascii="Times New Roman" w:hAnsi="Times New Roman" w:cs="Times New Roman"/>
          <w:sz w:val="28"/>
          <w:szCs w:val="28"/>
        </w:rPr>
        <w:t xml:space="preserve"> задействует только линейный член полинома ошибки и дает хорошую точность при малых значениях вероятности </w:t>
      </w:r>
      <w:r w:rsidR="00ED7287" w:rsidRPr="00DD42E0">
        <w:rPr>
          <w:rFonts w:ascii="Times New Roman" w:hAnsi="Times New Roman" w:cs="Times New Roman"/>
          <w:sz w:val="28"/>
          <w:szCs w:val="28"/>
        </w:rPr>
        <w:t>сбоя</w:t>
      </w:r>
      <w:r w:rsidR="00421B36" w:rsidRPr="00DD42E0">
        <w:rPr>
          <w:rFonts w:ascii="Times New Roman" w:hAnsi="Times New Roman" w:cs="Times New Roman"/>
          <w:sz w:val="28"/>
          <w:szCs w:val="28"/>
        </w:rPr>
        <w:t>, однако для точного определения требует перебора всех возможных входных векторов, что является затруднительным для схем с большим числом входов. Для таких схем применяются методы Монте-Карло, которые также являются медленными и дают результат с погрешностью.</w:t>
      </w:r>
    </w:p>
    <w:p w14:paraId="54B47F47" w14:textId="503445CD" w:rsidR="00421B36" w:rsidRPr="00DD42E0" w:rsidRDefault="00BE6B6D"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У</w:t>
      </w:r>
      <w:r w:rsidR="00421B36" w:rsidRPr="00DD42E0">
        <w:rPr>
          <w:rFonts w:ascii="Times New Roman" w:hAnsi="Times New Roman" w:cs="Times New Roman"/>
          <w:sz w:val="28"/>
          <w:szCs w:val="28"/>
        </w:rPr>
        <w:t xml:space="preserve">читывая современные успехи в области машинного обучения, была предложена методика, которая позволяет оценить значение коэффициента </w:t>
      </w:r>
      <w:r w:rsidR="00252724" w:rsidRPr="00DD42E0">
        <w:rPr>
          <w:rFonts w:ascii="Times New Roman" w:hAnsi="Times New Roman" w:cs="Times New Roman"/>
          <w:sz w:val="28"/>
          <w:szCs w:val="28"/>
        </w:rPr>
        <w:t xml:space="preserve">логической чувствительности </w:t>
      </w:r>
      <w:r w:rsidR="00421B36" w:rsidRPr="00DD42E0">
        <w:rPr>
          <w:rFonts w:ascii="Times New Roman" w:hAnsi="Times New Roman" w:cs="Times New Roman"/>
          <w:sz w:val="28"/>
          <w:szCs w:val="28"/>
        </w:rPr>
        <w:t>в некотором доверительном интервале на базе набора метрик, которые могут быть быстро получены для схемы (за один проход). Для этой задачи используются методы машинного обучения для задач регрессии и классификации, в час</w:t>
      </w:r>
      <w:r w:rsidR="00922F8D" w:rsidRPr="00DD42E0">
        <w:rPr>
          <w:rFonts w:ascii="Times New Roman" w:hAnsi="Times New Roman" w:cs="Times New Roman"/>
          <w:sz w:val="28"/>
          <w:szCs w:val="28"/>
        </w:rPr>
        <w:t>тности метод «Extre</w:t>
      </w:r>
      <w:r w:rsidR="00421B36" w:rsidRPr="00DD42E0">
        <w:rPr>
          <w:rFonts w:ascii="Times New Roman" w:hAnsi="Times New Roman" w:cs="Times New Roman"/>
          <w:sz w:val="28"/>
          <w:szCs w:val="28"/>
        </w:rPr>
        <w:t>m</w:t>
      </w:r>
      <w:r w:rsidR="00922F8D" w:rsidRPr="00DD42E0">
        <w:rPr>
          <w:rFonts w:ascii="Times New Roman" w:hAnsi="Times New Roman" w:cs="Times New Roman"/>
          <w:sz w:val="28"/>
          <w:szCs w:val="28"/>
          <w:lang w:val="en-US"/>
        </w:rPr>
        <w:t>e</w:t>
      </w:r>
      <w:r w:rsidR="00421B36" w:rsidRPr="00DD42E0">
        <w:rPr>
          <w:rFonts w:ascii="Times New Roman" w:hAnsi="Times New Roman" w:cs="Times New Roman"/>
          <w:sz w:val="28"/>
          <w:szCs w:val="28"/>
        </w:rPr>
        <w:t xml:space="preserve"> gradient boosting», который формирует модель на базе большого количества деревьев решений и использует для этого метод градиентного спуска.</w:t>
      </w:r>
    </w:p>
    <w:p w14:paraId="2B83B5C3"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построения уточняющей модели требуется сгенерировать большой набор типовых схем для обучающей выборки и выбрать метрики для обучения, которые после обучения дадут минимальную ошибку по требуемому параметру.</w:t>
      </w:r>
    </w:p>
    <w:p w14:paraId="76E0D40D"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A33EB3D"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Выбор подходящих метрик для схем</w:t>
      </w:r>
    </w:p>
    <w:p w14:paraId="24D44805"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Выбор метрик для обучения обычно сложный неформализованный процесс. Главное правило заключается в том, что между метрикой и параметром, который мы хотим предсказать должна существовать некоторая корреляция. Зачастую метрик выбирают как можно больше и в ходе экспериментов какие-то метрики оставляют как важные, а какие-то исключают как дублирующие или вносящие шум. </w:t>
      </w:r>
    </w:p>
    <w:p w14:paraId="7EDBBEE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экспериментов был выбран набор метрик для комбинационных схем. Метрики выбирались таким образом, чтобы они:</w:t>
      </w:r>
    </w:p>
    <w:p w14:paraId="4F36C07D"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определенное числовое значение;</w:t>
      </w:r>
    </w:p>
    <w:p w14:paraId="028353E8" w14:textId="1C797886"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большую вероятность иметь корреляции с</w:t>
      </w:r>
      <w:r w:rsidR="00ED7287" w:rsidRPr="00DD42E0">
        <w:rPr>
          <w:rFonts w:ascii="Times New Roman" w:hAnsi="Times New Roman" w:cs="Times New Roman"/>
          <w:sz w:val="28"/>
          <w:szCs w:val="28"/>
        </w:rPr>
        <w:t>о</w:t>
      </w:r>
      <w:r w:rsidRPr="00DD42E0">
        <w:rPr>
          <w:rFonts w:ascii="Times New Roman" w:hAnsi="Times New Roman" w:cs="Times New Roman"/>
          <w:sz w:val="28"/>
          <w:szCs w:val="28"/>
        </w:rPr>
        <w:t xml:space="preserve">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устойчивостью схемы;</w:t>
      </w:r>
    </w:p>
    <w:p w14:paraId="03368C41"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 требовали существенных вычислительных ресурсов для их расчета.</w:t>
      </w:r>
    </w:p>
    <w:p w14:paraId="5EAF4A18"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простоты использовались схемы только с фиксированным набором одно или двухвходовых логических элементов. Была подготовлена библиотека стандартных ячеек в составе: INV, AND, NAND, OR, NOR, XOR, XNOR. Методика может быть расширена на произвольную библиотеку.  </w:t>
      </w:r>
    </w:p>
    <w:p w14:paraId="05BA5934"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Были выбраны следующие метрики:</w:t>
      </w:r>
    </w:p>
    <w:p w14:paraId="58FCCD9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Число элементов в схеме</w:t>
      </w:r>
    </w:p>
    <w:p w14:paraId="756838C7"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входов в схеме</w:t>
      </w:r>
    </w:p>
    <w:p w14:paraId="3A570E19"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выходов в схеме</w:t>
      </w:r>
    </w:p>
    <w:p w14:paraId="38C4ACD3"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уровней в схеме – максимальное число логических элементов на пути от входов до выходов схемы</w:t>
      </w:r>
    </w:p>
    <w:p w14:paraId="6C26E906"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путей в схеме</w:t>
      </w:r>
    </w:p>
    <w:p w14:paraId="2BC68B3C" w14:textId="5E955EC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Метрика реконвергенции – рассчитывается как сумма метрик для каждого элемента схемы. Метрика для отдельного элемента считается следующим образом. Для каждого входного узла элемента считается набор первичных входов схемы, из которых существует путь до входного узла элемента. Метрика равна числу первичных входов схемы </w:t>
      </w:r>
      <w:r w:rsidRPr="00DD42E0">
        <w:rPr>
          <w:rFonts w:ascii="Times New Roman" w:hAnsi="Times New Roman" w:cs="Times New Roman"/>
          <w:sz w:val="28"/>
          <w:szCs w:val="28"/>
        </w:rPr>
        <w:lastRenderedPageBreak/>
        <w:t>достижимых всеми входными узлами заданного логического элемента. Максимальное значение метрики ограничено сверху произведением числа входов на число элементов в схеме. Для схем без реконвергенций метрика равн</w:t>
      </w:r>
      <w:r w:rsidR="00AD38C5" w:rsidRPr="00DD42E0">
        <w:rPr>
          <w:rFonts w:ascii="Times New Roman" w:hAnsi="Times New Roman" w:cs="Times New Roman"/>
          <w:sz w:val="28"/>
          <w:szCs w:val="28"/>
        </w:rPr>
        <w:t>а</w:t>
      </w:r>
      <w:r w:rsidRPr="00DD42E0">
        <w:rPr>
          <w:rFonts w:ascii="Times New Roman" w:hAnsi="Times New Roman" w:cs="Times New Roman"/>
          <w:sz w:val="28"/>
          <w:szCs w:val="28"/>
        </w:rPr>
        <w:t xml:space="preserve"> </w:t>
      </w:r>
      <w:r w:rsidR="00AD38C5" w:rsidRPr="00DD42E0">
        <w:rPr>
          <w:rFonts w:ascii="Times New Roman" w:hAnsi="Times New Roman" w:cs="Times New Roman"/>
          <w:sz w:val="28"/>
          <w:szCs w:val="28"/>
        </w:rPr>
        <w:t>нулю</w:t>
      </w:r>
      <w:r w:rsidRPr="00DD42E0">
        <w:rPr>
          <w:rFonts w:ascii="Times New Roman" w:hAnsi="Times New Roman" w:cs="Times New Roman"/>
          <w:sz w:val="28"/>
          <w:szCs w:val="28"/>
        </w:rPr>
        <w:t>.</w:t>
      </w:r>
    </w:p>
    <w:p w14:paraId="7AD8409B" w14:textId="704B7BFA"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Среднее расстояние между элементами – сначала для каждого элемента схемы рассчитывается его уровень - «максимальное число логических элементов на пути от входа до логического элемента». Далее для каждого элемента схемы считается средняя разница между уровнем элемента и уровнем </w:t>
      </w:r>
      <w:r w:rsidR="00AD38C5" w:rsidRPr="00DD42E0">
        <w:rPr>
          <w:rFonts w:ascii="Times New Roman" w:hAnsi="Times New Roman" w:cs="Times New Roman"/>
          <w:sz w:val="28"/>
          <w:szCs w:val="28"/>
        </w:rPr>
        <w:t>элементов,</w:t>
      </w:r>
      <w:r w:rsidRPr="00DD42E0">
        <w:rPr>
          <w:rFonts w:ascii="Times New Roman" w:hAnsi="Times New Roman" w:cs="Times New Roman"/>
          <w:sz w:val="28"/>
          <w:szCs w:val="28"/>
        </w:rPr>
        <w:t xml:space="preserve"> подключенных к его входу. Это значение считается для всех элементов схемы и затем усредняется.</w:t>
      </w:r>
    </w:p>
    <w:p w14:paraId="553362E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Число элементов каждого типа – число элементов AND в схеме, число элементов OR в схеме и.т.д.</w:t>
      </w:r>
    </w:p>
    <w:p w14:paraId="2F664E00"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для каждого типа подключения элементов: AND-NAND, OR-AND, и.т.д.</w:t>
      </w:r>
    </w:p>
    <w:p w14:paraId="02CB292D"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Значение вероятностного параметра сбоеоустойчивости, вычисленного при помощи простого алгоритма оценки за один проход по схеме.</w:t>
      </w:r>
    </w:p>
    <w:p w14:paraId="46F7484A"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179D076B"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Генерация обучающей выборки</w:t>
      </w:r>
    </w:p>
    <w:p w14:paraId="7E3257C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обучающей выборки требуется большое число типовых схем. Поскольку бенчмарки (например ISCAS85) не содержат достаточного для обучения количества логических схем, был подготовлен свой набор максимально приближенный к реальности. Генерация проводилась по следующему алгоритму:</w:t>
      </w:r>
    </w:p>
    <w:p w14:paraId="6C5D76AE"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Было зафиксировано минимальное и максимальное число входов и выходов для схемы (от 6 до 16 включительно), а также задан промежуток значений для числа логических уровней в схеме (от 16 до 50). </w:t>
      </w:r>
    </w:p>
    <w:p w14:paraId="589EDCE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каждой схемы число входов выходов и уровней выбиралось случайно из заданных интервалов. </w:t>
      </w:r>
    </w:p>
    <w:p w14:paraId="618CA4B0"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На каждом уровне фиксировалось число элементов на интервале от numOut/2 до numOut. Затем элементы случайно расставлялись по уровням и случайно соединялись с элементами из предыдущих уровней. </w:t>
      </w:r>
    </w:p>
    <w:p w14:paraId="6B96E4ED"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Сгенерированные схемы имеют не оптимальную с точки зрения реального применения структуру. Для получения схем, которые могут быть использованы в реальном маршруте проектирования, тестовые схемы подавались на вход системе синтеза и оптимизации логических схем Yosys. В качестве тестовых, использовались редуцированные схемы после синтеза. </w:t>
      </w:r>
    </w:p>
    <w:p w14:paraId="16D95502" w14:textId="06AF5F58"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Всего для тестирования было сгенерировано 20000 схем, из которых, 15000 использовались для обучения и 5000 для тестирования. Для каждой схемы из выборки были получены значения выбранных метрик и целевой параметр - коэффициент </w:t>
      </w:r>
      <w:r w:rsidR="00252724" w:rsidRPr="00DD42E0">
        <w:rPr>
          <w:rFonts w:ascii="Times New Roman" w:hAnsi="Times New Roman" w:cs="Times New Roman"/>
          <w:sz w:val="28"/>
          <w:szCs w:val="28"/>
        </w:rPr>
        <w:t>логической чувствительности</w:t>
      </w:r>
      <w:r w:rsidRPr="00DD42E0">
        <w:rPr>
          <w:rFonts w:ascii="Times New Roman" w:hAnsi="Times New Roman" w:cs="Times New Roman"/>
          <w:sz w:val="28"/>
          <w:szCs w:val="28"/>
        </w:rPr>
        <w:t>.</w:t>
      </w:r>
    </w:p>
    <w:p w14:paraId="2A9ED969"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B076704"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 xml:space="preserve">Машинное обучение с помощью алгоритмов Xtreme Gradient Boosting </w:t>
      </w:r>
    </w:p>
    <w:p w14:paraId="5607BE1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получения предсказательной модели использовалось программное обеспечение XGBoost, уже ставшее одним из стандартов для задач регрессии и классификации. </w:t>
      </w:r>
    </w:p>
    <w:p w14:paraId="0213AC88" w14:textId="22989784"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обучения тренировочный набор был разбит на две части: train – тренировочная часть и valid – валидационная часть. Алгоритм при обучении имеет доступ к целевому параметру только у тренировочной части. В то время как валидационная часть используется для расчета ошибки модели. Этот подход необходим </w:t>
      </w:r>
      <w:r w:rsidR="00AD38C5" w:rsidRPr="00DD42E0">
        <w:rPr>
          <w:rFonts w:ascii="Times New Roman" w:hAnsi="Times New Roman" w:cs="Times New Roman"/>
          <w:sz w:val="28"/>
          <w:szCs w:val="28"/>
        </w:rPr>
        <w:t>для того, чтобы</w:t>
      </w:r>
      <w:r w:rsidRPr="00DD42E0">
        <w:rPr>
          <w:rFonts w:ascii="Times New Roman" w:hAnsi="Times New Roman" w:cs="Times New Roman"/>
          <w:sz w:val="28"/>
          <w:szCs w:val="28"/>
        </w:rPr>
        <w:t xml:space="preserve"> избежать переобучения (overfit) модели. </w:t>
      </w:r>
    </w:p>
    <w:p w14:paraId="47CE97C6"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Полученная модель затем использовалась для предсказания ошибки на тестовом наборе сгенерированных схем, которые не участвовали в процессе обучения, а также на небольшом наборе известных бенчмарк схем. </w:t>
      </w:r>
    </w:p>
    <w:p w14:paraId="5BA173E0" w14:textId="77777777" w:rsidR="00421B36" w:rsidRPr="00DD42E0" w:rsidRDefault="00421B36" w:rsidP="00421B36">
      <w:pPr>
        <w:pStyle w:val="ac"/>
        <w:ind w:firstLine="708"/>
        <w:jc w:val="both"/>
        <w:rPr>
          <w:rFonts w:ascii="Times New Roman" w:hAnsi="Times New Roman" w:cs="Times New Roman"/>
          <w:sz w:val="24"/>
          <w:szCs w:val="24"/>
        </w:rPr>
      </w:pPr>
    </w:p>
    <w:p w14:paraId="5BE74D43"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Экспериментальные результаты</w:t>
      </w:r>
    </w:p>
    <w:p w14:paraId="538BEAF7" w14:textId="5BA67DA6"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Эксперимент проводился на 20000 схемах, для которых предварительно были рассчитаны значения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 xml:space="preserve">и все </w:t>
      </w:r>
      <w:r w:rsidRPr="00DD42E0">
        <w:rPr>
          <w:rFonts w:ascii="Times New Roman" w:hAnsi="Times New Roman" w:cs="Times New Roman"/>
          <w:sz w:val="28"/>
          <w:szCs w:val="28"/>
        </w:rPr>
        <w:lastRenderedPageBreak/>
        <w:t>параметры, требуемые для обучения. Обучение проводилось на 15000 схемах, а валидация на оставшихся 5000 схемах.</w:t>
      </w:r>
    </w:p>
    <w:p w14:paraId="39C1E796" w14:textId="74F8B8F4"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тестовых схем значение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 xml:space="preserve">получилось на отрезке от 8.89 до 113.11. Среднее арифметическое равно 42.04 и стандартное отклонение 17.53. Гистограмма значений представлена на рисунке </w:t>
      </w:r>
      <w:r w:rsidR="007759A6">
        <w:rPr>
          <w:rFonts w:ascii="Times New Roman" w:hAnsi="Times New Roman" w:cs="Times New Roman"/>
          <w:sz w:val="28"/>
          <w:szCs w:val="28"/>
        </w:rPr>
        <w:t>3.</w:t>
      </w:r>
      <w:r w:rsidRPr="00DD42E0">
        <w:rPr>
          <w:rFonts w:ascii="Times New Roman" w:hAnsi="Times New Roman" w:cs="Times New Roman"/>
          <w:sz w:val="28"/>
          <w:szCs w:val="28"/>
        </w:rPr>
        <w:t>15.</w:t>
      </w:r>
    </w:p>
    <w:p w14:paraId="5EDE47DF"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drawing>
          <wp:inline distT="0" distB="0" distL="0" distR="0" wp14:anchorId="5FD85AF6" wp14:editId="6301EA43">
            <wp:extent cx="2750820" cy="3579975"/>
            <wp:effectExtent l="0" t="0" r="0" b="1905"/>
            <wp:docPr id="21515" name="Рисунок 21515" descr="Rely-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ly-his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82922" cy="3621753"/>
                    </a:xfrm>
                    <a:prstGeom prst="rect">
                      <a:avLst/>
                    </a:prstGeom>
                    <a:noFill/>
                    <a:ln>
                      <a:noFill/>
                    </a:ln>
                  </pic:spPr>
                </pic:pic>
              </a:graphicData>
            </a:graphic>
          </wp:inline>
        </w:drawing>
      </w:r>
    </w:p>
    <w:p w14:paraId="33B3D274" w14:textId="34850688"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15</w:t>
      </w:r>
      <w:r w:rsidRPr="00DD42E0">
        <w:rPr>
          <w:rFonts w:ascii="Times New Roman" w:hAnsi="Times New Roman" w:cs="Times New Roman"/>
          <w:sz w:val="28"/>
          <w:szCs w:val="28"/>
        </w:rPr>
        <w:t xml:space="preserve"> – Распределение полученных значений коэффициента логической чувствительности.</w:t>
      </w:r>
    </w:p>
    <w:p w14:paraId="1B4B96A7" w14:textId="77777777" w:rsidR="00AD38C5" w:rsidRPr="00DD42E0" w:rsidRDefault="00AD38C5" w:rsidP="00421B36">
      <w:pPr>
        <w:pStyle w:val="ac"/>
        <w:ind w:firstLine="708"/>
        <w:jc w:val="center"/>
        <w:rPr>
          <w:rFonts w:ascii="Times New Roman" w:hAnsi="Times New Roman" w:cs="Times New Roman"/>
          <w:sz w:val="24"/>
          <w:szCs w:val="24"/>
        </w:rPr>
      </w:pPr>
    </w:p>
    <w:p w14:paraId="107822D0" w14:textId="6A03EC39"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тестовой выборки было проведено сравнение предсказанного значения надежности и реального. Среднее арифметическое: -0.097 и стандартное отклонение: 1.92. В абсолютных значениях ошибка изменяется от -10.3 до 7.2. Максимальная ошибка в процентах: 20.95 %. Подробная гистограмма ошибок (в процентах) приведена на рисунке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6</w:t>
      </w:r>
      <w:r w:rsidRPr="00DD42E0">
        <w:rPr>
          <w:rFonts w:ascii="Times New Roman" w:hAnsi="Times New Roman" w:cs="Times New Roman"/>
          <w:sz w:val="28"/>
          <w:szCs w:val="28"/>
        </w:rPr>
        <w:t>.</w:t>
      </w:r>
    </w:p>
    <w:p w14:paraId="6BDC2F25"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lastRenderedPageBreak/>
        <w:drawing>
          <wp:inline distT="0" distB="0" distL="0" distR="0" wp14:anchorId="7ED58577" wp14:editId="388D10A1">
            <wp:extent cx="3165170" cy="5005834"/>
            <wp:effectExtent l="0" t="0" r="0" b="4445"/>
            <wp:docPr id="21516" name="Рисунок 21516" descr="Diff-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ff-va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185816" cy="5038487"/>
                    </a:xfrm>
                    <a:prstGeom prst="rect">
                      <a:avLst/>
                    </a:prstGeom>
                    <a:noFill/>
                    <a:ln>
                      <a:noFill/>
                    </a:ln>
                  </pic:spPr>
                </pic:pic>
              </a:graphicData>
            </a:graphic>
          </wp:inline>
        </w:drawing>
      </w:r>
    </w:p>
    <w:p w14:paraId="3F6E8EAA" w14:textId="43EA468E" w:rsidR="00AD38C5" w:rsidRPr="00DD42E0" w:rsidRDefault="00AD38C5" w:rsidP="00AD38C5">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3.16</w:t>
      </w:r>
      <w:r w:rsidRPr="00DD42E0">
        <w:rPr>
          <w:rFonts w:ascii="Times New Roman" w:hAnsi="Times New Roman" w:cs="Times New Roman"/>
          <w:sz w:val="28"/>
          <w:szCs w:val="28"/>
        </w:rPr>
        <w:t xml:space="preserve"> – Распределение ошибок предсказания коэффициента чувствительности.</w:t>
      </w:r>
    </w:p>
    <w:p w14:paraId="07ED8E08" w14:textId="77777777" w:rsidR="00AD38C5" w:rsidRPr="00DD42E0" w:rsidRDefault="00AD38C5" w:rsidP="00421B36">
      <w:pPr>
        <w:pStyle w:val="ac"/>
        <w:ind w:firstLine="708"/>
        <w:jc w:val="center"/>
        <w:rPr>
          <w:rFonts w:ascii="Times New Roman" w:hAnsi="Times New Roman" w:cs="Times New Roman"/>
          <w:sz w:val="24"/>
          <w:szCs w:val="24"/>
        </w:rPr>
      </w:pPr>
    </w:p>
    <w:p w14:paraId="7909975F" w14:textId="77777777" w:rsidR="00421B36" w:rsidRPr="00DD42E0" w:rsidRDefault="00421B36" w:rsidP="00421B36">
      <w:pPr>
        <w:pStyle w:val="ac"/>
        <w:ind w:firstLine="708"/>
        <w:rPr>
          <w:rFonts w:ascii="Times New Roman" w:hAnsi="Times New Roman" w:cs="Times New Roman"/>
          <w:sz w:val="24"/>
          <w:szCs w:val="24"/>
        </w:rPr>
      </w:pPr>
    </w:p>
    <w:p w14:paraId="00011E50" w14:textId="1BC93F5E"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Важность метрик для предсказания значений коэффициента </w:t>
      </w:r>
      <w:r w:rsidR="00252724" w:rsidRPr="00DD42E0">
        <w:rPr>
          <w:rFonts w:ascii="Times New Roman" w:hAnsi="Times New Roman" w:cs="Times New Roman"/>
          <w:sz w:val="28"/>
          <w:szCs w:val="28"/>
        </w:rPr>
        <w:t xml:space="preserve">логической чувствительности </w:t>
      </w:r>
      <w:r w:rsidRPr="00DD42E0">
        <w:rPr>
          <w:rFonts w:ascii="Times New Roman" w:hAnsi="Times New Roman" w:cs="Times New Roman"/>
          <w:sz w:val="28"/>
          <w:szCs w:val="28"/>
        </w:rPr>
        <w:t xml:space="preserve">приведена на рисунке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7</w:t>
      </w:r>
      <w:r w:rsidRPr="00DD42E0">
        <w:rPr>
          <w:rFonts w:ascii="Times New Roman" w:hAnsi="Times New Roman" w:cs="Times New Roman"/>
          <w:sz w:val="28"/>
          <w:szCs w:val="28"/>
        </w:rPr>
        <w:t>.</w:t>
      </w:r>
    </w:p>
    <w:p w14:paraId="45F48DD9" w14:textId="77777777" w:rsidR="00421B36" w:rsidRPr="00DD42E0" w:rsidRDefault="00421B36" w:rsidP="00421B36">
      <w:pPr>
        <w:pStyle w:val="ac"/>
        <w:ind w:firstLine="708"/>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w:drawing>
          <wp:inline distT="0" distB="0" distL="0" distR="0" wp14:anchorId="7C77A57C" wp14:editId="404EE47E">
            <wp:extent cx="5146608" cy="7180658"/>
            <wp:effectExtent l="0" t="0" r="0" b="1270"/>
            <wp:docPr id="21520" name="Рисунок 21520" descr="feature_importance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eature_importance_plot"/>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5575" b="5678"/>
                    <a:stretch/>
                  </pic:blipFill>
                  <pic:spPr bwMode="auto">
                    <a:xfrm>
                      <a:off x="0" y="0"/>
                      <a:ext cx="5168300" cy="7210924"/>
                    </a:xfrm>
                    <a:prstGeom prst="rect">
                      <a:avLst/>
                    </a:prstGeom>
                    <a:noFill/>
                    <a:ln>
                      <a:noFill/>
                    </a:ln>
                    <a:extLst>
                      <a:ext uri="{53640926-AAD7-44D8-BBD7-CCE9431645EC}">
                        <a14:shadowObscured xmlns:a14="http://schemas.microsoft.com/office/drawing/2010/main"/>
                      </a:ext>
                    </a:extLst>
                  </pic:spPr>
                </pic:pic>
              </a:graphicData>
            </a:graphic>
          </wp:inline>
        </w:drawing>
      </w:r>
    </w:p>
    <w:p w14:paraId="66B7D2DC" w14:textId="6F08F0A9" w:rsidR="00AB47E0" w:rsidRPr="00DD42E0" w:rsidRDefault="00AB47E0" w:rsidP="00AB47E0">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7759A6">
        <w:rPr>
          <w:rFonts w:ascii="Times New Roman" w:hAnsi="Times New Roman" w:cs="Times New Roman"/>
          <w:sz w:val="28"/>
          <w:szCs w:val="28"/>
        </w:rPr>
        <w:t>3.</w:t>
      </w:r>
      <w:r w:rsidR="007759A6" w:rsidRPr="00DD42E0">
        <w:rPr>
          <w:rFonts w:ascii="Times New Roman" w:hAnsi="Times New Roman" w:cs="Times New Roman"/>
          <w:sz w:val="28"/>
          <w:szCs w:val="28"/>
        </w:rPr>
        <w:t>1</w:t>
      </w:r>
      <w:r w:rsidR="007759A6">
        <w:rPr>
          <w:rFonts w:ascii="Times New Roman" w:hAnsi="Times New Roman" w:cs="Times New Roman"/>
          <w:sz w:val="28"/>
          <w:szCs w:val="28"/>
        </w:rPr>
        <w:t>7</w:t>
      </w:r>
      <w:r w:rsidRPr="00DD42E0">
        <w:rPr>
          <w:rFonts w:ascii="Times New Roman" w:hAnsi="Times New Roman" w:cs="Times New Roman"/>
          <w:sz w:val="28"/>
          <w:szCs w:val="28"/>
        </w:rPr>
        <w:t>– Важность метрик для предсказания значений коэффициента логической чувствительности.</w:t>
      </w:r>
    </w:p>
    <w:p w14:paraId="202C835A" w14:textId="77777777" w:rsidR="00AB47E0" w:rsidRPr="00DD42E0" w:rsidRDefault="00AB47E0" w:rsidP="00421B36">
      <w:pPr>
        <w:pStyle w:val="ac"/>
        <w:ind w:firstLine="708"/>
        <w:jc w:val="center"/>
        <w:rPr>
          <w:rFonts w:ascii="Times New Roman" w:hAnsi="Times New Roman" w:cs="Times New Roman"/>
          <w:sz w:val="24"/>
          <w:szCs w:val="24"/>
        </w:rPr>
      </w:pPr>
    </w:p>
    <w:p w14:paraId="33EE0215"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6110B3C5" w14:textId="06771FF9" w:rsidR="00421B36" w:rsidRPr="00DD42E0" w:rsidRDefault="00421B3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Предложенная методика позволяет быстро оценить надежность схемы по параметрам, которые могут быть рассчитаны очень быстро. Это может быть использовано в алгоритмах направленного ресинтез</w:t>
      </w:r>
      <w:r w:rsidR="00AB47E0" w:rsidRPr="00DD42E0">
        <w:rPr>
          <w:rFonts w:ascii="Times New Roman" w:hAnsi="Times New Roman" w:cs="Times New Roman"/>
          <w:sz w:val="28"/>
          <w:szCs w:val="28"/>
        </w:rPr>
        <w:t xml:space="preserve">а схемы по критерию </w:t>
      </w:r>
      <w:r w:rsidR="00AB47E0" w:rsidRPr="00DD42E0">
        <w:rPr>
          <w:rFonts w:ascii="Times New Roman" w:hAnsi="Times New Roman" w:cs="Times New Roman"/>
          <w:sz w:val="28"/>
          <w:szCs w:val="28"/>
        </w:rPr>
        <w:lastRenderedPageBreak/>
        <w:t>логической чувствительности</w:t>
      </w:r>
      <w:r w:rsidRPr="00DD42E0">
        <w:rPr>
          <w:rFonts w:ascii="Times New Roman" w:hAnsi="Times New Roman" w:cs="Times New Roman"/>
          <w:sz w:val="28"/>
          <w:szCs w:val="28"/>
        </w:rPr>
        <w:t xml:space="preserve">, в которых требуется пересчитывать значение </w:t>
      </w:r>
      <w:r w:rsidR="00AB47E0" w:rsidRPr="00DD42E0">
        <w:rPr>
          <w:rFonts w:ascii="Times New Roman" w:hAnsi="Times New Roman" w:cs="Times New Roman"/>
          <w:sz w:val="28"/>
          <w:szCs w:val="28"/>
        </w:rPr>
        <w:t>параметра</w:t>
      </w:r>
      <w:r w:rsidRPr="00DD42E0">
        <w:rPr>
          <w:rFonts w:ascii="Times New Roman" w:hAnsi="Times New Roman" w:cs="Times New Roman"/>
          <w:sz w:val="28"/>
          <w:szCs w:val="28"/>
        </w:rPr>
        <w:t xml:space="preserve"> на каждой итерации.</w:t>
      </w:r>
    </w:p>
    <w:p w14:paraId="51853CAB" w14:textId="1B712714" w:rsidR="00AB47E0" w:rsidRPr="00DD42E0" w:rsidRDefault="00AB47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Кроме того, полученны</w:t>
      </w:r>
      <w:r w:rsidR="00AC7257" w:rsidRPr="00DD42E0">
        <w:rPr>
          <w:rFonts w:ascii="Times New Roman" w:hAnsi="Times New Roman" w:cs="Times New Roman"/>
          <w:sz w:val="28"/>
          <w:szCs w:val="28"/>
        </w:rPr>
        <w:t>й список важности параметров может быть использован для задачи направленного синтеза сбоеустойчивых комбинационных схем.</w:t>
      </w:r>
    </w:p>
    <w:p w14:paraId="4CD2AFF4"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5EB6C7E7" w14:textId="1E5B2E02" w:rsidR="00FB33C2" w:rsidRPr="00DD42E0" w:rsidRDefault="00FB33C2" w:rsidP="00FB33C2">
      <w:pPr>
        <w:pStyle w:val="Default"/>
        <w:spacing w:before="240" w:line="360" w:lineRule="auto"/>
        <w:jc w:val="both"/>
        <w:rPr>
          <w:b/>
          <w:i/>
          <w:color w:val="auto"/>
          <w:sz w:val="28"/>
          <w:szCs w:val="28"/>
        </w:rPr>
      </w:pPr>
      <w:r w:rsidRPr="00DD42E0">
        <w:rPr>
          <w:b/>
          <w:i/>
          <w:color w:val="auto"/>
          <w:sz w:val="28"/>
          <w:szCs w:val="28"/>
        </w:rPr>
        <w:t>3.2.4</w:t>
      </w:r>
      <w:r w:rsidRPr="00DD42E0">
        <w:rPr>
          <w:b/>
          <w:i/>
          <w:color w:val="auto"/>
          <w:sz w:val="28"/>
          <w:szCs w:val="28"/>
        </w:rPr>
        <w:tab/>
        <w:t>Быстрый и точный метод вычисления масок наблюдаемости логических вентилей</w:t>
      </w:r>
      <w:r w:rsidR="005D21DA" w:rsidRPr="00DD42E0">
        <w:rPr>
          <w:b/>
          <w:i/>
          <w:color w:val="auto"/>
          <w:sz w:val="28"/>
          <w:szCs w:val="28"/>
        </w:rPr>
        <w:t xml:space="preserve"> на основе </w:t>
      </w:r>
      <w:r w:rsidR="00F90165" w:rsidRPr="00DD42E0">
        <w:rPr>
          <w:b/>
          <w:i/>
          <w:color w:val="auto"/>
          <w:sz w:val="28"/>
          <w:szCs w:val="28"/>
        </w:rPr>
        <w:t xml:space="preserve">графового </w:t>
      </w:r>
      <w:r w:rsidR="00DE0059" w:rsidRPr="00DD42E0">
        <w:rPr>
          <w:b/>
          <w:i/>
          <w:color w:val="auto"/>
          <w:sz w:val="28"/>
          <w:szCs w:val="28"/>
        </w:rPr>
        <w:t>метода</w:t>
      </w:r>
    </w:p>
    <w:p w14:paraId="1CF5A333" w14:textId="56A5AF38"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диссертационной работе предложен эффективный алгоритм минимизации временных затрат на вычисление масок ODC без потери точности. Суть метода заключается в одновременном применении двух подходов: метода моделирования ошибок для реконвергентных путей и метода обратного распространения для независимых узлов.</w:t>
      </w:r>
    </w:p>
    <w:p w14:paraId="088EDB1F" w14:textId="76D464F6"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Первая часть алгоритма – это представление схемы в виде сокращенного ориентированного мультиграфа. Вершинами графа являются только те элементы, которые имеют разветвление по выходу (либо несколько выходов) или принимают на вход реконвергентные сигналы. Каждое ребро представляет один путь сигнала между вершинами. Для того чтобы граф полностью соответствовал исходной схеме, в каждое ребро записываются 3 значения: метка выхода источника сигнала, метка входа приемника и маска проводимости (conductivity mask). Смысл первых двух очевиден. Третье же представляет собой маску относительной наблюдаемости источника на приемнике. Ниже представлены псевдокод алгоритма и пример графа для простой схемы.</w:t>
      </w:r>
    </w:p>
    <w:p w14:paraId="7DE4155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2134608"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287266F7"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7E4E533"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339BCB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73B8D18F" w14:textId="5AD585F4" w:rsidR="00F90165"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34016" behindDoc="0" locked="0" layoutInCell="1" allowOverlap="1" wp14:anchorId="0B11733F" wp14:editId="7B5D5B08">
                <wp:simplePos x="0" y="0"/>
                <wp:positionH relativeFrom="margin">
                  <wp:align>right</wp:align>
                </wp:positionH>
                <wp:positionV relativeFrom="paragraph">
                  <wp:posOffset>6985</wp:posOffset>
                </wp:positionV>
                <wp:extent cx="5915025" cy="6819900"/>
                <wp:effectExtent l="0" t="0" r="28575" b="19050"/>
                <wp:wrapNone/>
                <wp:docPr id="4" name="Надпись 4"/>
                <wp:cNvGraphicFramePr/>
                <a:graphic xmlns:a="http://schemas.openxmlformats.org/drawingml/2006/main">
                  <a:graphicData uri="http://schemas.microsoft.com/office/word/2010/wordprocessingShape">
                    <wps:wsp>
                      <wps:cNvSpPr txBox="1"/>
                      <wps:spPr>
                        <a:xfrm>
                          <a:off x="0" y="0"/>
                          <a:ext cx="5915025" cy="681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67040A" w14:textId="70C8E8F0" w:rsidR="00230D09" w:rsidRPr="005A2EC3" w:rsidRDefault="00230D09"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230D09" w:rsidRPr="005A2EC3" w:rsidRDefault="00230D09"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230D09" w:rsidRPr="005A2EC3" w:rsidRDefault="00230D09" w:rsidP="0090623F">
                            <w:pPr>
                              <w:pStyle w:val="a4"/>
                              <w:numPr>
                                <w:ilvl w:val="0"/>
                                <w:numId w:val="20"/>
                              </w:numPr>
                              <w:jc w:val="both"/>
                              <w:rPr>
                                <w:i/>
                                <w:sz w:val="28"/>
                              </w:rPr>
                            </w:pPr>
                            <w:r>
                              <w:rPr>
                                <w:i/>
                                <w:sz w:val="28"/>
                              </w:rPr>
                              <w:t xml:space="preserve">Добавить вентили с реконвергентными сигналами на входах к </w:t>
                            </w:r>
                            <w:r w:rsidRPr="007D21A3">
                              <w:rPr>
                                <w:b/>
                                <w:i/>
                                <w:sz w:val="28"/>
                                <w:lang w:val="en-US"/>
                              </w:rPr>
                              <w:t>V</w:t>
                            </w:r>
                            <w:r w:rsidRPr="005A2EC3">
                              <w:rPr>
                                <w:i/>
                                <w:sz w:val="28"/>
                              </w:rPr>
                              <w:t>.</w:t>
                            </w:r>
                          </w:p>
                          <w:p w14:paraId="0393F14B" w14:textId="1532B865" w:rsidR="00230D09" w:rsidRPr="005A2EC3" w:rsidRDefault="00230D09"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230D09" w:rsidRDefault="00230D09" w:rsidP="0090623F">
                            <w:pPr>
                              <w:pStyle w:val="a4"/>
                              <w:numPr>
                                <w:ilvl w:val="0"/>
                                <w:numId w:val="20"/>
                              </w:numPr>
                              <w:jc w:val="both"/>
                              <w:rPr>
                                <w:i/>
                                <w:sz w:val="28"/>
                                <w:lang w:val="en-US"/>
                              </w:rPr>
                            </w:pPr>
                            <w:r>
                              <w:rPr>
                                <w:i/>
                                <w:sz w:val="28"/>
                                <w:lang w:val="en-US"/>
                              </w:rPr>
                              <w:t>ODC(</w:t>
                            </w:r>
                            <w:r w:rsidRPr="007D21A3">
                              <w:rPr>
                                <w:b/>
                                <w:i/>
                                <w:sz w:val="28"/>
                              </w:rPr>
                              <w:t>узел</w:t>
                            </w:r>
                            <w:r>
                              <w:rPr>
                                <w:i/>
                                <w:sz w:val="28"/>
                                <w:lang w:val="en-US"/>
                              </w:rPr>
                              <w:t>) = 111…11 (</w:t>
                            </w:r>
                            <w:r w:rsidRPr="007D21A3">
                              <w:rPr>
                                <w:b/>
                                <w:i/>
                                <w:sz w:val="28"/>
                                <w:lang w:val="en-US"/>
                              </w:rPr>
                              <w:t>K</w:t>
                            </w:r>
                            <w:r>
                              <w:rPr>
                                <w:i/>
                                <w:sz w:val="28"/>
                                <w:lang w:val="en-US"/>
                              </w:rPr>
                              <w:t xml:space="preserve"> раз, </w:t>
                            </w:r>
                            <w:r w:rsidRPr="007D21A3">
                              <w:rPr>
                                <w:b/>
                                <w:i/>
                                <w:sz w:val="28"/>
                                <w:lang w:val="en-US"/>
                              </w:rPr>
                              <w:t>K</w:t>
                            </w:r>
                            <w:r>
                              <w:rPr>
                                <w:i/>
                                <w:sz w:val="28"/>
                                <w:lang w:val="en-US"/>
                              </w:rPr>
                              <w:t xml:space="preserve"> = len(signature))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230D09" w:rsidRPr="0027264A" w:rsidRDefault="00230D09" w:rsidP="0090623F">
                            <w:pPr>
                              <w:pStyle w:val="a4"/>
                              <w:numPr>
                                <w:ilvl w:val="0"/>
                                <w:numId w:val="20"/>
                              </w:numPr>
                              <w:jc w:val="both"/>
                              <w:rPr>
                                <w:i/>
                                <w:sz w:val="28"/>
                                <w:lang w:val="en-US"/>
                              </w:rPr>
                            </w:pPr>
                            <w:r>
                              <w:rPr>
                                <w:i/>
                                <w:sz w:val="28"/>
                                <w:lang w:val="en-US"/>
                              </w:rPr>
                              <w:t>destination(</w:t>
                            </w:r>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230D09" w:rsidRPr="0027264A" w:rsidRDefault="00230D09" w:rsidP="0090623F">
                            <w:pPr>
                              <w:pStyle w:val="a4"/>
                              <w:numPr>
                                <w:ilvl w:val="0"/>
                                <w:numId w:val="20"/>
                              </w:numPr>
                              <w:jc w:val="both"/>
                              <w:rPr>
                                <w:i/>
                                <w:sz w:val="28"/>
                              </w:rPr>
                            </w:pPr>
                            <w:r>
                              <w:rPr>
                                <w:i/>
                                <w:sz w:val="28"/>
                                <w:lang w:val="en-US"/>
                              </w:rPr>
                              <w:t>while</w:t>
                            </w:r>
                            <w:r w:rsidRPr="0027264A">
                              <w:rPr>
                                <w:i/>
                                <w:sz w:val="28"/>
                              </w:rPr>
                              <w:t xml:space="preserve"> </w:t>
                            </w:r>
                            <w:r>
                              <w:rPr>
                                <w:i/>
                                <w:sz w:val="28"/>
                                <w:lang w:val="en-US"/>
                              </w:rPr>
                              <w:t>len</w:t>
                            </w:r>
                            <w:r w:rsidRPr="0027264A">
                              <w:rPr>
                                <w:i/>
                                <w:sz w:val="28"/>
                              </w:rPr>
                              <w:t>(</w:t>
                            </w:r>
                            <w:r w:rsidRPr="007D21A3">
                              <w:rPr>
                                <w:b/>
                                <w:i/>
                                <w:sz w:val="28"/>
                              </w:rPr>
                              <w:t>фронт</w:t>
                            </w:r>
                            <w:r w:rsidRPr="00790B74">
                              <w:rPr>
                                <w:i/>
                                <w:sz w:val="28"/>
                              </w:rPr>
                              <w:t>)</w:t>
                            </w:r>
                            <w:r w:rsidRPr="0027264A">
                              <w:rPr>
                                <w:i/>
                                <w:sz w:val="28"/>
                              </w:rPr>
                              <w:t xml:space="preserve"> != 0</w:t>
                            </w:r>
                            <w:r>
                              <w:rPr>
                                <w:i/>
                                <w:sz w:val="28"/>
                                <w:lang w:val="en-US"/>
                              </w:rPr>
                              <w:t xml:space="preserve"> {</w:t>
                            </w:r>
                          </w:p>
                          <w:p w14:paraId="2EAA7F84" w14:textId="7E2C4BFE" w:rsidR="00230D09" w:rsidRDefault="00230D09"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230D09" w:rsidRPr="00790B74" w:rsidRDefault="00230D09"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r>
                              <w:rPr>
                                <w:i/>
                                <w:sz w:val="28"/>
                              </w:rPr>
                              <w:t xml:space="preserve">из </w:t>
                            </w:r>
                            <w:r w:rsidRPr="007D21A3">
                              <w:rPr>
                                <w:b/>
                                <w:i/>
                                <w:sz w:val="28"/>
                              </w:rPr>
                              <w:t>фронт</w:t>
                            </w:r>
                            <w:r>
                              <w:rPr>
                                <w:i/>
                                <w:sz w:val="28"/>
                                <w:lang w:val="en-US"/>
                              </w:rPr>
                              <w:t>.</w:t>
                            </w:r>
                          </w:p>
                          <w:p w14:paraId="0EAF9DE9" w14:textId="7FE72239" w:rsidR="00230D09" w:rsidRPr="005A2EC3" w:rsidRDefault="00230D09"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230D09" w:rsidRPr="005A2EC3" w:rsidRDefault="00230D09"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230D09" w:rsidRPr="005A2EC3" w:rsidRDefault="00230D09"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230D09" w:rsidRPr="007D21A3" w:rsidRDefault="00230D09"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230D09" w:rsidRPr="00DA6F5A" w:rsidRDefault="00230D09"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230D09" w:rsidRPr="00DA6F5A" w:rsidRDefault="00230D09"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проводимости }</w:t>
                            </w:r>
                          </w:p>
                          <w:p w14:paraId="4ACD95F2" w14:textId="77777777" w:rsidR="00230D09" w:rsidRDefault="00230D09" w:rsidP="0090623F">
                            <w:pPr>
                              <w:pStyle w:val="a4"/>
                              <w:numPr>
                                <w:ilvl w:val="0"/>
                                <w:numId w:val="20"/>
                              </w:numPr>
                              <w:ind w:left="1985" w:hanging="916"/>
                              <w:jc w:val="both"/>
                              <w:rPr>
                                <w:i/>
                                <w:sz w:val="28"/>
                                <w:lang w:val="en-US"/>
                              </w:rPr>
                            </w:pPr>
                            <w:r>
                              <w:rPr>
                                <w:i/>
                                <w:sz w:val="28"/>
                                <w:lang w:val="en-US"/>
                              </w:rPr>
                              <w:t>else {</w:t>
                            </w:r>
                          </w:p>
                          <w:p w14:paraId="4BFE33E3" w14:textId="6E9EFA99" w:rsidR="00230D09" w:rsidRPr="00DA6F5A" w:rsidRDefault="00230D09"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230D09" w:rsidRPr="00DA6F5A" w:rsidRDefault="00230D09"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230D09" w:rsidRPr="00DA6F5A" w:rsidRDefault="00230D09"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230D09" w:rsidRPr="00DA6F5A" w:rsidRDefault="00230D09">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733F" id="Надпись 4" o:spid="_x0000_s1029" type="#_x0000_t202" style="position:absolute;left:0;text-align:left;margin-left:414.55pt;margin-top:.55pt;width:465.75pt;height:537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" fillcolor="white [3201]" strokeweight=".5pt">
                <v:textbox>
                  <w:txbxContent>
                    <w:p w14:paraId="1067040A" w14:textId="70C8E8F0" w:rsidR="00230D09" w:rsidRPr="005A2EC3" w:rsidRDefault="00230D09"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230D09" w:rsidRPr="005A2EC3" w:rsidRDefault="00230D09"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230D09" w:rsidRPr="005A2EC3" w:rsidRDefault="00230D09" w:rsidP="0090623F">
                      <w:pPr>
                        <w:pStyle w:val="a4"/>
                        <w:numPr>
                          <w:ilvl w:val="0"/>
                          <w:numId w:val="20"/>
                        </w:numPr>
                        <w:jc w:val="both"/>
                        <w:rPr>
                          <w:i/>
                          <w:sz w:val="28"/>
                        </w:rPr>
                      </w:pPr>
                      <w:r>
                        <w:rPr>
                          <w:i/>
                          <w:sz w:val="28"/>
                        </w:rPr>
                        <w:t xml:space="preserve">Добавить вентили с реконвергентными сигналами на входах к </w:t>
                      </w:r>
                      <w:r w:rsidRPr="007D21A3">
                        <w:rPr>
                          <w:b/>
                          <w:i/>
                          <w:sz w:val="28"/>
                          <w:lang w:val="en-US"/>
                        </w:rPr>
                        <w:t>V</w:t>
                      </w:r>
                      <w:r w:rsidRPr="005A2EC3">
                        <w:rPr>
                          <w:i/>
                          <w:sz w:val="28"/>
                        </w:rPr>
                        <w:t>.</w:t>
                      </w:r>
                    </w:p>
                    <w:p w14:paraId="0393F14B" w14:textId="1532B865" w:rsidR="00230D09" w:rsidRPr="005A2EC3" w:rsidRDefault="00230D09"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230D09" w:rsidRDefault="00230D09" w:rsidP="0090623F">
                      <w:pPr>
                        <w:pStyle w:val="a4"/>
                        <w:numPr>
                          <w:ilvl w:val="0"/>
                          <w:numId w:val="20"/>
                        </w:numPr>
                        <w:jc w:val="both"/>
                        <w:rPr>
                          <w:i/>
                          <w:sz w:val="28"/>
                          <w:lang w:val="en-US"/>
                        </w:rPr>
                      </w:pPr>
                      <w:r>
                        <w:rPr>
                          <w:i/>
                          <w:sz w:val="28"/>
                          <w:lang w:val="en-US"/>
                        </w:rPr>
                        <w:t>ODC(</w:t>
                      </w:r>
                      <w:r w:rsidRPr="007D21A3">
                        <w:rPr>
                          <w:b/>
                          <w:i/>
                          <w:sz w:val="28"/>
                        </w:rPr>
                        <w:t>узел</w:t>
                      </w:r>
                      <w:r>
                        <w:rPr>
                          <w:i/>
                          <w:sz w:val="28"/>
                          <w:lang w:val="en-US"/>
                        </w:rPr>
                        <w:t>) = 111…11 (</w:t>
                      </w:r>
                      <w:r w:rsidRPr="007D21A3">
                        <w:rPr>
                          <w:b/>
                          <w:i/>
                          <w:sz w:val="28"/>
                          <w:lang w:val="en-US"/>
                        </w:rPr>
                        <w:t>K</w:t>
                      </w:r>
                      <w:r>
                        <w:rPr>
                          <w:i/>
                          <w:sz w:val="28"/>
                          <w:lang w:val="en-US"/>
                        </w:rPr>
                        <w:t xml:space="preserve"> раз, </w:t>
                      </w:r>
                      <w:r w:rsidRPr="007D21A3">
                        <w:rPr>
                          <w:b/>
                          <w:i/>
                          <w:sz w:val="28"/>
                          <w:lang w:val="en-US"/>
                        </w:rPr>
                        <w:t>K</w:t>
                      </w:r>
                      <w:r>
                        <w:rPr>
                          <w:i/>
                          <w:sz w:val="28"/>
                          <w:lang w:val="en-US"/>
                        </w:rPr>
                        <w:t xml:space="preserve"> = len(signature))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230D09" w:rsidRPr="0027264A" w:rsidRDefault="00230D09" w:rsidP="0090623F">
                      <w:pPr>
                        <w:pStyle w:val="a4"/>
                        <w:numPr>
                          <w:ilvl w:val="0"/>
                          <w:numId w:val="20"/>
                        </w:numPr>
                        <w:jc w:val="both"/>
                        <w:rPr>
                          <w:i/>
                          <w:sz w:val="28"/>
                          <w:lang w:val="en-US"/>
                        </w:rPr>
                      </w:pPr>
                      <w:r>
                        <w:rPr>
                          <w:i/>
                          <w:sz w:val="28"/>
                          <w:lang w:val="en-US"/>
                        </w:rPr>
                        <w:t>destination(</w:t>
                      </w:r>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230D09" w:rsidRPr="0027264A" w:rsidRDefault="00230D09" w:rsidP="0090623F">
                      <w:pPr>
                        <w:pStyle w:val="a4"/>
                        <w:numPr>
                          <w:ilvl w:val="0"/>
                          <w:numId w:val="20"/>
                        </w:numPr>
                        <w:jc w:val="both"/>
                        <w:rPr>
                          <w:i/>
                          <w:sz w:val="28"/>
                        </w:rPr>
                      </w:pPr>
                      <w:r>
                        <w:rPr>
                          <w:i/>
                          <w:sz w:val="28"/>
                          <w:lang w:val="en-US"/>
                        </w:rPr>
                        <w:t>while</w:t>
                      </w:r>
                      <w:r w:rsidRPr="0027264A">
                        <w:rPr>
                          <w:i/>
                          <w:sz w:val="28"/>
                        </w:rPr>
                        <w:t xml:space="preserve"> </w:t>
                      </w:r>
                      <w:r>
                        <w:rPr>
                          <w:i/>
                          <w:sz w:val="28"/>
                          <w:lang w:val="en-US"/>
                        </w:rPr>
                        <w:t>len</w:t>
                      </w:r>
                      <w:r w:rsidRPr="0027264A">
                        <w:rPr>
                          <w:i/>
                          <w:sz w:val="28"/>
                        </w:rPr>
                        <w:t>(</w:t>
                      </w:r>
                      <w:r w:rsidRPr="007D21A3">
                        <w:rPr>
                          <w:b/>
                          <w:i/>
                          <w:sz w:val="28"/>
                        </w:rPr>
                        <w:t>фронт</w:t>
                      </w:r>
                      <w:r w:rsidRPr="00790B74">
                        <w:rPr>
                          <w:i/>
                          <w:sz w:val="28"/>
                        </w:rPr>
                        <w:t>)</w:t>
                      </w:r>
                      <w:r w:rsidRPr="0027264A">
                        <w:rPr>
                          <w:i/>
                          <w:sz w:val="28"/>
                        </w:rPr>
                        <w:t xml:space="preserve"> != 0</w:t>
                      </w:r>
                      <w:r>
                        <w:rPr>
                          <w:i/>
                          <w:sz w:val="28"/>
                          <w:lang w:val="en-US"/>
                        </w:rPr>
                        <w:t xml:space="preserve"> {</w:t>
                      </w:r>
                    </w:p>
                    <w:p w14:paraId="2EAA7F84" w14:textId="7E2C4BFE" w:rsidR="00230D09" w:rsidRDefault="00230D09"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230D09" w:rsidRPr="00790B74" w:rsidRDefault="00230D09"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r>
                        <w:rPr>
                          <w:i/>
                          <w:sz w:val="28"/>
                        </w:rPr>
                        <w:t xml:space="preserve">из </w:t>
                      </w:r>
                      <w:r w:rsidRPr="007D21A3">
                        <w:rPr>
                          <w:b/>
                          <w:i/>
                          <w:sz w:val="28"/>
                        </w:rPr>
                        <w:t>фронт</w:t>
                      </w:r>
                      <w:r>
                        <w:rPr>
                          <w:i/>
                          <w:sz w:val="28"/>
                          <w:lang w:val="en-US"/>
                        </w:rPr>
                        <w:t>.</w:t>
                      </w:r>
                    </w:p>
                    <w:p w14:paraId="0EAF9DE9" w14:textId="7FE72239" w:rsidR="00230D09" w:rsidRPr="005A2EC3" w:rsidRDefault="00230D09"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230D09" w:rsidRPr="005A2EC3" w:rsidRDefault="00230D09"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230D09" w:rsidRPr="005A2EC3" w:rsidRDefault="00230D09"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230D09" w:rsidRPr="007D21A3" w:rsidRDefault="00230D09"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230D09" w:rsidRPr="00DA6F5A" w:rsidRDefault="00230D09"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230D09" w:rsidRPr="00DA6F5A" w:rsidRDefault="00230D09"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проводимости }</w:t>
                      </w:r>
                    </w:p>
                    <w:p w14:paraId="4ACD95F2" w14:textId="77777777" w:rsidR="00230D09" w:rsidRDefault="00230D09" w:rsidP="0090623F">
                      <w:pPr>
                        <w:pStyle w:val="a4"/>
                        <w:numPr>
                          <w:ilvl w:val="0"/>
                          <w:numId w:val="20"/>
                        </w:numPr>
                        <w:ind w:left="1985" w:hanging="916"/>
                        <w:jc w:val="both"/>
                        <w:rPr>
                          <w:i/>
                          <w:sz w:val="28"/>
                          <w:lang w:val="en-US"/>
                        </w:rPr>
                      </w:pPr>
                      <w:r>
                        <w:rPr>
                          <w:i/>
                          <w:sz w:val="28"/>
                          <w:lang w:val="en-US"/>
                        </w:rPr>
                        <w:t>else {</w:t>
                      </w:r>
                    </w:p>
                    <w:p w14:paraId="4BFE33E3" w14:textId="6E9EFA99" w:rsidR="00230D09" w:rsidRPr="00DA6F5A" w:rsidRDefault="00230D09"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230D09" w:rsidRPr="00DA6F5A" w:rsidRDefault="00230D09"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230D09" w:rsidRPr="00DA6F5A" w:rsidRDefault="00230D09"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230D09" w:rsidRPr="00DA6F5A" w:rsidRDefault="00230D09">
                      <w:pPr>
                        <w:rPr>
                          <w:b/>
                        </w:rPr>
                      </w:pPr>
                    </w:p>
                  </w:txbxContent>
                </v:textbox>
                <w10:wrap anchorx="margin"/>
              </v:shape>
            </w:pict>
          </mc:Fallback>
        </mc:AlternateContent>
      </w:r>
    </w:p>
    <w:p w14:paraId="5A2822B2" w14:textId="78471AA1"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50C7F063" w14:textId="4E694BAD"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15DEB1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B11BFF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62FED11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64A8D93D"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3CA2F09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51F4E596"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51FA69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A474A6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BFDE67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67F8B5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6128611"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2FAE09C0"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7F41E399" w14:textId="77777777" w:rsidR="005D21DA" w:rsidRPr="00DD42E0" w:rsidRDefault="005D21DA" w:rsidP="005D21DA">
      <w:pPr>
        <w:spacing w:after="0" w:line="360" w:lineRule="auto"/>
        <w:ind w:firstLine="709"/>
        <w:jc w:val="both"/>
        <w:rPr>
          <w:rFonts w:ascii="Times New Roman" w:hAnsi="Times New Roman" w:cs="Times New Roman"/>
          <w:sz w:val="28"/>
          <w:szCs w:val="28"/>
        </w:rPr>
      </w:pPr>
    </w:p>
    <w:p w14:paraId="1C6CC7C1"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527F8330"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00D89E76"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210A2A2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1DFF6B4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2F378EAE" w14:textId="77777777" w:rsidR="005D21DA" w:rsidRPr="00DD42E0" w:rsidRDefault="005D21DA" w:rsidP="005D21D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Алгоритм составления графа имеет сложность o(N(K+I)), где N – количество элементов в схеме, K – количество моделируемых состояний (длина сигнатуры), I – количество входов схемы. Причем, как правило, I &lt; K, поэтому o(N(K+I)) = o(NK), что аналогично сложности back propagation.</w:t>
      </w:r>
    </w:p>
    <w:p w14:paraId="3CE26901" w14:textId="77777777" w:rsidR="005D21DA" w:rsidRPr="00DD42E0" w:rsidRDefault="005D21DA" w:rsidP="005D21DA">
      <w:pPr>
        <w:jc w:val="both"/>
        <w:rPr>
          <w:sz w:val="28"/>
          <w:lang w:val="en-US"/>
        </w:rPr>
      </w:pPr>
      <w:r w:rsidRPr="00DD42E0">
        <w:rPr>
          <w:noProof/>
          <w:sz w:val="28"/>
          <w:lang w:eastAsia="ru-RU"/>
        </w:rPr>
        <w:lastRenderedPageBreak/>
        <w:drawing>
          <wp:inline distT="0" distB="0" distL="0" distR="0" wp14:anchorId="2B2515E6" wp14:editId="66EDC1F7">
            <wp:extent cx="5629275" cy="5563623"/>
            <wp:effectExtent l="0" t="0" r="0" b="0"/>
            <wp:docPr id="21542" name="Рисунок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31009" cy="5565337"/>
                    </a:xfrm>
                    <a:prstGeom prst="rect">
                      <a:avLst/>
                    </a:prstGeom>
                  </pic:spPr>
                </pic:pic>
              </a:graphicData>
            </a:graphic>
          </wp:inline>
        </w:drawing>
      </w:r>
    </w:p>
    <w:p w14:paraId="54E332EA" w14:textId="7124ECA0" w:rsidR="005D21DA" w:rsidRPr="00DD42E0" w:rsidRDefault="007759A6" w:rsidP="00DA6F5A">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w:t>
      </w:r>
      <w:r w:rsidRPr="00DD42E0">
        <w:rPr>
          <w:rFonts w:ascii="Times New Roman" w:hAnsi="Times New Roman" w:cs="Times New Roman"/>
          <w:sz w:val="28"/>
          <w:szCs w:val="28"/>
        </w:rPr>
        <w:t>1</w:t>
      </w:r>
      <w:r>
        <w:rPr>
          <w:rFonts w:ascii="Times New Roman" w:hAnsi="Times New Roman" w:cs="Times New Roman"/>
          <w:sz w:val="28"/>
          <w:szCs w:val="28"/>
        </w:rPr>
        <w:t>8</w:t>
      </w:r>
      <w:r w:rsidR="005D21DA" w:rsidRPr="00DD42E0">
        <w:rPr>
          <w:rFonts w:ascii="Times New Roman" w:hAnsi="Times New Roman" w:cs="Times New Roman"/>
          <w:sz w:val="28"/>
          <w:szCs w:val="28"/>
        </w:rPr>
        <w:t xml:space="preserve">. </w:t>
      </w:r>
      <w:r w:rsidR="00EF4FB1" w:rsidRPr="00DD42E0">
        <w:rPr>
          <w:rFonts w:ascii="Times New Roman" w:hAnsi="Times New Roman" w:cs="Times New Roman"/>
          <w:sz w:val="28"/>
          <w:szCs w:val="28"/>
        </w:rPr>
        <w:t>Пример построения сокращенного графа</w:t>
      </w:r>
      <w:r w:rsidR="005D21DA" w:rsidRPr="00DD42E0">
        <w:rPr>
          <w:rFonts w:ascii="Times New Roman" w:hAnsi="Times New Roman" w:cs="Times New Roman"/>
          <w:sz w:val="28"/>
          <w:szCs w:val="28"/>
        </w:rPr>
        <w:t xml:space="preserve">. </w:t>
      </w:r>
      <w:r w:rsidR="005D21DA" w:rsidRPr="00DD42E0">
        <w:rPr>
          <w:rFonts w:ascii="Times New Roman" w:hAnsi="Times New Roman" w:cs="Times New Roman"/>
          <w:sz w:val="28"/>
          <w:szCs w:val="28"/>
          <w:lang w:val="en-US"/>
        </w:rPr>
        <w:t>D</w:t>
      </w:r>
      <w:r w:rsidR="005D21DA" w:rsidRPr="00DD42E0">
        <w:rPr>
          <w:rFonts w:ascii="Times New Roman" w:hAnsi="Times New Roman" w:cs="Times New Roman"/>
          <w:sz w:val="28"/>
          <w:szCs w:val="28"/>
        </w:rPr>
        <w:t xml:space="preserve">3 </w:t>
      </w:r>
      <w:r w:rsidR="00EF4FB1" w:rsidRPr="00DD42E0">
        <w:rPr>
          <w:rFonts w:ascii="Times New Roman" w:hAnsi="Times New Roman" w:cs="Times New Roman"/>
          <w:sz w:val="28"/>
          <w:szCs w:val="28"/>
        </w:rPr>
        <w:t xml:space="preserve">принимает реконвергентные сигналы от входа </w:t>
      </w:r>
      <w:r w:rsidR="005D21DA" w:rsidRPr="00DD42E0">
        <w:rPr>
          <w:rFonts w:ascii="Times New Roman" w:hAnsi="Times New Roman" w:cs="Times New Roman"/>
          <w:sz w:val="28"/>
          <w:szCs w:val="28"/>
          <w:lang w:val="en-US"/>
        </w:rPr>
        <w:t>X</w:t>
      </w:r>
      <w:r w:rsidR="005D21DA" w:rsidRPr="00DD42E0">
        <w:rPr>
          <w:rFonts w:ascii="Times New Roman" w:hAnsi="Times New Roman" w:cs="Times New Roman"/>
          <w:sz w:val="28"/>
          <w:szCs w:val="28"/>
        </w:rPr>
        <w:t>2.</w:t>
      </w:r>
    </w:p>
    <w:p w14:paraId="074DD78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3DCF3BFB" w14:textId="77777777" w:rsidR="005A2EC3" w:rsidRPr="00DD42E0" w:rsidRDefault="005A2EC3" w:rsidP="005A2EC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основе определения ODC элемента лежит прямое моделирование ошибки на его выходе. Для распространения ошибки по графу применяется поиск в ширину (BFS algorithm). При этом на каждом шаге алгоритма появляется набор вторичных источников ошибки (фронт волны). В зависимости от состояния схемы, вторичный источник может маскировать ошибку или передавать ее дальше. Таким образом, состояние элемента Gi при наличии сбоев в схеме определяется его эталонной сигнатурой и маской ошибки:</w:t>
      </w:r>
    </w:p>
    <w:p w14:paraId="1427A9E6" w14:textId="442EC7AA"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m:t>
          </m:r>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 </m:t>
          </m:r>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r>
            <m:rPr>
              <m:sty m:val="p"/>
            </m:rPr>
            <w:rPr>
              <w:rFonts w:ascii="Cambria Math" w:hAnsi="Cambria Math" w:cs="Times New Roman"/>
              <w:sz w:val="28"/>
              <w:szCs w:val="28"/>
            </w:rPr>
            <m:t xml:space="preserve">                           (4)</m:t>
          </m:r>
        </m:oMath>
      </m:oMathPara>
    </w:p>
    <w:p w14:paraId="50AD9D4B" w14:textId="5AC35F0D"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где </w:t>
      </w:r>
      <m:oMath>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oMath>
      <w:r w:rsidRPr="00DD42E0">
        <w:rPr>
          <w:rFonts w:ascii="Times New Roman" w:hAnsi="Times New Roman" w:cs="Times New Roman"/>
          <w:sz w:val="28"/>
          <w:szCs w:val="28"/>
        </w:rPr>
        <w:t xml:space="preserve"> – эталонная сигнатура, </w:t>
      </w:r>
      <m:oMath>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 сигнатура в присутствие ошибки.</w:t>
      </w:r>
    </w:p>
    <w:p w14:paraId="2C4ACEAB" w14:textId="77777777"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Маски ошибки, в отличие от сигнатур, могут передаваться между соседними вершинами графа в обход промежуточных элементов схемы:</w:t>
      </w:r>
    </w:p>
    <w:p w14:paraId="2E17C1CE" w14:textId="4CE73AC2"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r>
            <m:rPr>
              <m:sty m:val="p"/>
            </m:rPr>
            <w:rPr>
              <w:rFonts w:ascii="Cambria Math" w:hAnsi="Cambria Math" w:cs="Times New Roman"/>
              <w:sz w:val="28"/>
              <w:szCs w:val="28"/>
            </w:rPr>
            <m:t xml:space="preserve">) = </m:t>
          </m:r>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r>
            <m:rPr>
              <m:sty m:val="p"/>
            </m:rPr>
            <w:rPr>
              <w:rFonts w:ascii="Cambria Math" w:hAnsi="Cambria Math" w:cs="Times New Roman"/>
              <w:sz w:val="28"/>
              <w:szCs w:val="28"/>
            </w:rPr>
            <m:t xml:space="preserve">) &amp; </m:t>
          </m:r>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r>
            <m:rPr>
              <m:sty m:val="p"/>
            </m:rPr>
            <w:rPr>
              <w:rFonts w:ascii="Cambria Math" w:hAnsi="Cambria Math" w:cs="Times New Roman"/>
              <w:sz w:val="28"/>
              <w:szCs w:val="28"/>
            </w:rPr>
            <m:t xml:space="preserve">                        (5)</m:t>
          </m:r>
        </m:oMath>
      </m:oMathPara>
    </w:p>
    <w:p w14:paraId="6072BFA5" w14:textId="50654899"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where</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xml:space="preserve"> - приемник ошибки,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 источник ошибки, </w:t>
      </w:r>
      <m:oMath>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oMath>
      <w:r w:rsidRPr="00DD42E0">
        <w:rPr>
          <w:rFonts w:ascii="Times New Roman" w:hAnsi="Times New Roman" w:cs="Times New Roman"/>
          <w:sz w:val="28"/>
          <w:szCs w:val="28"/>
        </w:rPr>
        <w:t xml:space="preserve"> – маска проводимости между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w:t>
      </w:r>
      <w:r w:rsidRPr="00DD42E0">
        <w:rPr>
          <w:rFonts w:ascii="Times New Roman" w:hAnsi="Times New Roman" w:cs="Times New Roman"/>
          <w:sz w:val="28"/>
          <w:szCs w:val="28"/>
          <w:lang w:val="en-US"/>
        </w:rPr>
        <w:t>ODC</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на узле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w:t>
      </w:r>
    </w:p>
    <w:p w14:paraId="2D2F058B" w14:textId="46F08DE0"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Когда маски ошибки на всех входах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известны, по ним восстанавливаются соответствующие ошибочные сигнатуры и вычисляется сигнатура выхода </w:t>
      </w:r>
      <m:oMath>
        <m:sSup>
          <m:sSupPr>
            <m:ctrlPr>
              <w:rPr>
                <w:rFonts w:ascii="Cambria Math" w:hAnsi="Cambria Math" w:cs="Times New Roman"/>
                <w:sz w:val="28"/>
                <w:szCs w:val="28"/>
              </w:rPr>
            </m:ctrlPr>
          </m:sSupPr>
          <m:e>
            <m:r>
              <w:rPr>
                <w:rFonts w:ascii="Cambria Math" w:hAnsi="Cambria Math" w:cs="Times New Roman"/>
                <w:sz w:val="28"/>
                <w:szCs w:val="28"/>
              </w:rPr>
              <m:t>sign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Затем она конвертируется в </w:t>
      </w: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и данный элемент становится вторичным источником ошибки. </w:t>
      </w:r>
      <w:r w:rsidR="00E91DD4" w:rsidRPr="00DD42E0">
        <w:rPr>
          <w:rFonts w:ascii="Times New Roman" w:hAnsi="Times New Roman" w:cs="Times New Roman"/>
          <w:sz w:val="28"/>
          <w:szCs w:val="28"/>
        </w:rPr>
        <w:t xml:space="preserve">Пример этой процедуры представлен на Рис. </w:t>
      </w:r>
      <w:r w:rsidR="00653BD5">
        <w:rPr>
          <w:rFonts w:ascii="Times New Roman" w:hAnsi="Times New Roman" w:cs="Times New Roman"/>
          <w:sz w:val="28"/>
          <w:szCs w:val="28"/>
        </w:rPr>
        <w:t>3.19</w:t>
      </w:r>
      <w:r w:rsidRPr="00DD42E0">
        <w:rPr>
          <w:rFonts w:ascii="Times New Roman" w:hAnsi="Times New Roman" w:cs="Times New Roman"/>
          <w:sz w:val="28"/>
          <w:szCs w:val="28"/>
        </w:rPr>
        <w:t>.</w:t>
      </w:r>
    </w:p>
    <w:p w14:paraId="13E12996" w14:textId="77777777" w:rsidR="00E91DD4" w:rsidRPr="00DD42E0" w:rsidRDefault="00E91DD4" w:rsidP="00E91DD4">
      <w:pPr>
        <w:jc w:val="both"/>
        <w:rPr>
          <w:sz w:val="28"/>
          <w:lang w:val="en-US"/>
        </w:rPr>
      </w:pPr>
      <w:r w:rsidRPr="00DD42E0">
        <w:rPr>
          <w:noProof/>
          <w:sz w:val="28"/>
          <w:lang w:eastAsia="ru-RU"/>
        </w:rPr>
        <w:drawing>
          <wp:inline distT="0" distB="0" distL="0" distR="0" wp14:anchorId="1D902773" wp14:editId="3E462904">
            <wp:extent cx="5940425" cy="2935572"/>
            <wp:effectExtent l="0" t="0" r="3175" b="0"/>
            <wp:docPr id="21547" name="Рисунок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0425" cy="2935572"/>
                    </a:xfrm>
                    <a:prstGeom prst="rect">
                      <a:avLst/>
                    </a:prstGeom>
                  </pic:spPr>
                </pic:pic>
              </a:graphicData>
            </a:graphic>
          </wp:inline>
        </w:drawing>
      </w:r>
    </w:p>
    <w:p w14:paraId="400511FF" w14:textId="5C7B3D10" w:rsidR="00E91DD4" w:rsidRPr="00DD42E0" w:rsidRDefault="007759A6" w:rsidP="00E91DD4">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w:t>
      </w:r>
      <w:r w:rsidRPr="00DD42E0">
        <w:rPr>
          <w:rFonts w:ascii="Times New Roman" w:hAnsi="Times New Roman" w:cs="Times New Roman"/>
          <w:sz w:val="28"/>
          <w:szCs w:val="28"/>
        </w:rPr>
        <w:t>1</w:t>
      </w:r>
      <w:r>
        <w:rPr>
          <w:rFonts w:ascii="Times New Roman" w:hAnsi="Times New Roman" w:cs="Times New Roman"/>
          <w:sz w:val="28"/>
          <w:szCs w:val="28"/>
        </w:rPr>
        <w:t>9</w:t>
      </w:r>
      <w:r w:rsidR="00E91DD4" w:rsidRPr="00DD42E0">
        <w:rPr>
          <w:rFonts w:ascii="Times New Roman" w:hAnsi="Times New Roman" w:cs="Times New Roman"/>
          <w:sz w:val="28"/>
          <w:szCs w:val="28"/>
        </w:rPr>
        <w:t xml:space="preserve">. Пример распространения ошибки в графе. Маска вых. ошибки, вызванная инверсией входа </w:t>
      </w:r>
      <w:r w:rsidR="00E91DD4" w:rsidRPr="00DD42E0">
        <w:rPr>
          <w:rFonts w:ascii="Times New Roman" w:hAnsi="Times New Roman" w:cs="Times New Roman"/>
          <w:sz w:val="28"/>
          <w:szCs w:val="28"/>
          <w:lang w:val="en-US"/>
        </w:rPr>
        <w:t>X</w:t>
      </w:r>
      <w:r w:rsidR="00E91DD4" w:rsidRPr="00DD42E0">
        <w:rPr>
          <w:rFonts w:ascii="Times New Roman" w:hAnsi="Times New Roman" w:cs="Times New Roman"/>
          <w:sz w:val="28"/>
          <w:szCs w:val="28"/>
        </w:rPr>
        <w:t xml:space="preserve">2  - 0101111, соотв., </w:t>
      </w:r>
      <w:r w:rsidR="00E91DD4" w:rsidRPr="00DD42E0">
        <w:rPr>
          <w:rFonts w:ascii="Times New Roman" w:hAnsi="Times New Roman" w:cs="Times New Roman"/>
          <w:sz w:val="28"/>
          <w:szCs w:val="28"/>
          <w:lang w:val="en-US"/>
        </w:rPr>
        <w:t>ODC</w:t>
      </w:r>
      <w:r w:rsidR="00E91DD4" w:rsidRPr="00DD42E0">
        <w:rPr>
          <w:rFonts w:ascii="Times New Roman" w:hAnsi="Times New Roman" w:cs="Times New Roman"/>
          <w:sz w:val="28"/>
          <w:szCs w:val="28"/>
        </w:rPr>
        <w:t>(</w:t>
      </w:r>
      <w:r w:rsidR="00E91DD4" w:rsidRPr="00DD42E0">
        <w:rPr>
          <w:rFonts w:ascii="Times New Roman" w:hAnsi="Times New Roman" w:cs="Times New Roman"/>
          <w:sz w:val="28"/>
          <w:szCs w:val="28"/>
          <w:lang w:val="en-US"/>
        </w:rPr>
        <w:t>X</w:t>
      </w:r>
      <w:r w:rsidR="00D351CA" w:rsidRPr="00DD42E0">
        <w:rPr>
          <w:rFonts w:ascii="Times New Roman" w:hAnsi="Times New Roman" w:cs="Times New Roman"/>
          <w:sz w:val="28"/>
          <w:szCs w:val="28"/>
        </w:rPr>
        <w:t>2) = 01011111</w:t>
      </w:r>
    </w:p>
    <w:p w14:paraId="0B1A8284" w14:textId="77777777" w:rsidR="00D351CA" w:rsidRPr="00DD42E0" w:rsidRDefault="00D351CA" w:rsidP="00E91DD4">
      <w:pPr>
        <w:spacing w:after="0" w:line="240" w:lineRule="auto"/>
        <w:jc w:val="center"/>
        <w:rPr>
          <w:rFonts w:ascii="Times New Roman" w:hAnsi="Times New Roman" w:cs="Times New Roman"/>
          <w:sz w:val="28"/>
          <w:szCs w:val="28"/>
        </w:rPr>
      </w:pPr>
    </w:p>
    <w:p w14:paraId="2A77899E" w14:textId="74D7F932" w:rsidR="00E91DD4" w:rsidRPr="00DD42E0" w:rsidRDefault="00E91DD4"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Последней проблемой является определение области пересчета – множества элементов, на которых будет вычисляться маска ошибки. Это необходимо для организации поиска в ширину: для каждого элемента должно быть четко определено, какие входные сигналы будут пересчитаны. В методе прямого моделирования роль области пересчета играл выходной конус источника ошибки. Такой подход минимизирует вычисления, но требует </w:t>
      </w:r>
      <w:r w:rsidRPr="00DD42E0">
        <w:rPr>
          <w:rFonts w:ascii="Times New Roman" w:hAnsi="Times New Roman" w:cs="Times New Roman"/>
          <w:sz w:val="28"/>
          <w:szCs w:val="28"/>
        </w:rPr>
        <w:lastRenderedPageBreak/>
        <w:t xml:space="preserve">дополнительных затрат на поиск и хранение выходного конуса. В предложенном алгоритме область пересчета составляют все элементы с известными на данном шаге масками ODC. Очевидно, эта область известна, и хранить ее отдельно не требуется. Для расширения области пересчета вводятся дополнительные источники нулевой ошибки. Использование масок вместо сигнатур позволяет избежать лишних вычислений: при отсутствии ошибок на входах элемента маске ошибки на его выходе сразу присваивается нулевое значение. </w:t>
      </w:r>
      <w:r w:rsidR="00F90165" w:rsidRPr="00DD42E0">
        <w:rPr>
          <w:rFonts w:ascii="Times New Roman" w:hAnsi="Times New Roman" w:cs="Times New Roman"/>
          <w:sz w:val="28"/>
          <w:szCs w:val="28"/>
        </w:rPr>
        <w:t>Ниже представлен алгоритм поиска источников ошибки для формирования заданной области пересчета.</w:t>
      </w:r>
    </w:p>
    <w:p w14:paraId="59E79ED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6E74ECA" w14:textId="05430D6D" w:rsidR="00E91DD4"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36064" behindDoc="0" locked="0" layoutInCell="1" allowOverlap="1" wp14:anchorId="4902F7D4" wp14:editId="63A30807">
                <wp:simplePos x="0" y="0"/>
                <wp:positionH relativeFrom="margin">
                  <wp:align>right</wp:align>
                </wp:positionH>
                <wp:positionV relativeFrom="paragraph">
                  <wp:posOffset>13334</wp:posOffset>
                </wp:positionV>
                <wp:extent cx="5915025" cy="4010025"/>
                <wp:effectExtent l="0" t="0" r="28575" b="28575"/>
                <wp:wrapNone/>
                <wp:docPr id="21549" name="Надпись 21549"/>
                <wp:cNvGraphicFramePr/>
                <a:graphic xmlns:a="http://schemas.openxmlformats.org/drawingml/2006/main">
                  <a:graphicData uri="http://schemas.microsoft.com/office/word/2010/wordprocessingShape">
                    <wps:wsp>
                      <wps:cNvSpPr txBox="1"/>
                      <wps:spPr>
                        <a:xfrm>
                          <a:off x="0" y="0"/>
                          <a:ext cx="5915025" cy="401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595055" w14:textId="77777777" w:rsidR="00230D09" w:rsidRPr="00F90165" w:rsidRDefault="00230D09"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230D09" w:rsidRDefault="00230D09" w:rsidP="00F90165">
                            <w:pPr>
                              <w:pStyle w:val="a4"/>
                              <w:ind w:left="1418"/>
                              <w:jc w:val="both"/>
                              <w:rPr>
                                <w:i/>
                                <w:sz w:val="28"/>
                                <w:lang w:val="en-US"/>
                              </w:rPr>
                            </w:pPr>
                            <w:r>
                              <w:rPr>
                                <w:i/>
                                <w:sz w:val="28"/>
                                <w:lang w:val="en-US"/>
                              </w:rPr>
                              <w:t>unreachable ([] for first step) – list of gates those are currently unreachable from other error sources.</w:t>
                            </w:r>
                          </w:p>
                          <w:p w14:paraId="34611B21" w14:textId="77777777" w:rsidR="00230D09" w:rsidRDefault="00230D09" w:rsidP="0090623F">
                            <w:pPr>
                              <w:pStyle w:val="a4"/>
                              <w:numPr>
                                <w:ilvl w:val="0"/>
                                <w:numId w:val="21"/>
                              </w:numPr>
                              <w:ind w:left="1418" w:hanging="425"/>
                              <w:jc w:val="both"/>
                              <w:rPr>
                                <w:i/>
                                <w:sz w:val="28"/>
                                <w:lang w:val="en-US"/>
                              </w:rPr>
                            </w:pPr>
                            <w:r>
                              <w:rPr>
                                <w:i/>
                                <w:sz w:val="28"/>
                                <w:lang w:val="en-US"/>
                              </w:rPr>
                              <w:t>sources = list of all predecessors of nodes in previous sources.</w:t>
                            </w:r>
                          </w:p>
                          <w:p w14:paraId="0C5A80AE" w14:textId="77777777" w:rsidR="00230D09" w:rsidRDefault="00230D09"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230D09" w:rsidRDefault="00230D09"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230D09" w:rsidRDefault="00230D09"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230D09" w:rsidRDefault="00230D09"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230D09" w:rsidRDefault="00230D09"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230D09" w:rsidRDefault="00230D09" w:rsidP="0090623F">
                            <w:pPr>
                              <w:pStyle w:val="a4"/>
                              <w:numPr>
                                <w:ilvl w:val="0"/>
                                <w:numId w:val="21"/>
                              </w:numPr>
                              <w:ind w:left="1418" w:hanging="425"/>
                              <w:jc w:val="both"/>
                              <w:rPr>
                                <w:i/>
                                <w:sz w:val="28"/>
                                <w:lang w:val="en-US"/>
                              </w:rPr>
                            </w:pPr>
                            <w:r>
                              <w:rPr>
                                <w:i/>
                                <w:sz w:val="28"/>
                                <w:lang w:val="en-US"/>
                              </w:rPr>
                              <w:t>for prev source in previous sources</w:t>
                            </w:r>
                          </w:p>
                          <w:p w14:paraId="1352710C" w14:textId="77777777" w:rsidR="00230D09" w:rsidRDefault="00230D09" w:rsidP="0090623F">
                            <w:pPr>
                              <w:pStyle w:val="a4"/>
                              <w:numPr>
                                <w:ilvl w:val="0"/>
                                <w:numId w:val="21"/>
                              </w:numPr>
                              <w:ind w:left="1701" w:hanging="708"/>
                              <w:jc w:val="both"/>
                              <w:rPr>
                                <w:i/>
                                <w:sz w:val="28"/>
                                <w:lang w:val="en-US"/>
                              </w:rPr>
                            </w:pPr>
                            <w:r>
                              <w:rPr>
                                <w:i/>
                                <w:sz w:val="28"/>
                                <w:lang w:val="en-US"/>
                              </w:rPr>
                              <w:t>if prev source has no predecessors in sources</w:t>
                            </w:r>
                          </w:p>
                          <w:p w14:paraId="5CC78EA2" w14:textId="77777777" w:rsidR="00230D09" w:rsidRDefault="00230D09" w:rsidP="0090623F">
                            <w:pPr>
                              <w:pStyle w:val="a4"/>
                              <w:numPr>
                                <w:ilvl w:val="0"/>
                                <w:numId w:val="21"/>
                              </w:numPr>
                              <w:ind w:left="1985" w:hanging="992"/>
                              <w:jc w:val="both"/>
                              <w:rPr>
                                <w:i/>
                                <w:sz w:val="28"/>
                                <w:lang w:val="en-US"/>
                              </w:rPr>
                            </w:pPr>
                            <w:r>
                              <w:rPr>
                                <w:i/>
                                <w:sz w:val="28"/>
                                <w:lang w:val="en-US"/>
                              </w:rPr>
                              <w:t>Add prev source to unreachable</w:t>
                            </w:r>
                          </w:p>
                          <w:p w14:paraId="6EB7BC4F" w14:textId="77777777" w:rsidR="00230D09" w:rsidRPr="00656EB2" w:rsidRDefault="00230D09"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230D09" w:rsidRPr="00DA6F5A" w:rsidRDefault="00230D09" w:rsidP="00F9016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2F7D4" id="Надпись 21549" o:spid="_x0000_s1030" type="#_x0000_t202" style="position:absolute;left:0;text-align:left;margin-left:414.55pt;margin-top:1.05pt;width:465.75pt;height:315.7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" fillcolor="white [3201]" strokeweight=".5pt">
                <v:textbox>
                  <w:txbxContent>
                    <w:p w14:paraId="02595055" w14:textId="77777777" w:rsidR="00230D09" w:rsidRPr="00F90165" w:rsidRDefault="00230D09"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230D09" w:rsidRDefault="00230D09" w:rsidP="00F90165">
                      <w:pPr>
                        <w:pStyle w:val="a4"/>
                        <w:ind w:left="1418"/>
                        <w:jc w:val="both"/>
                        <w:rPr>
                          <w:i/>
                          <w:sz w:val="28"/>
                          <w:lang w:val="en-US"/>
                        </w:rPr>
                      </w:pPr>
                      <w:r>
                        <w:rPr>
                          <w:i/>
                          <w:sz w:val="28"/>
                          <w:lang w:val="en-US"/>
                        </w:rPr>
                        <w:t>unreachable ([] for first step) – list of gates those are currently unreachable from other error sources.</w:t>
                      </w:r>
                    </w:p>
                    <w:p w14:paraId="34611B21" w14:textId="77777777" w:rsidR="00230D09" w:rsidRDefault="00230D09" w:rsidP="0090623F">
                      <w:pPr>
                        <w:pStyle w:val="a4"/>
                        <w:numPr>
                          <w:ilvl w:val="0"/>
                          <w:numId w:val="21"/>
                        </w:numPr>
                        <w:ind w:left="1418" w:hanging="425"/>
                        <w:jc w:val="both"/>
                        <w:rPr>
                          <w:i/>
                          <w:sz w:val="28"/>
                          <w:lang w:val="en-US"/>
                        </w:rPr>
                      </w:pPr>
                      <w:r>
                        <w:rPr>
                          <w:i/>
                          <w:sz w:val="28"/>
                          <w:lang w:val="en-US"/>
                        </w:rPr>
                        <w:t>sources = list of all predecessors of nodes in previous sources.</w:t>
                      </w:r>
                    </w:p>
                    <w:p w14:paraId="0C5A80AE" w14:textId="77777777" w:rsidR="00230D09" w:rsidRDefault="00230D09"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230D09" w:rsidRDefault="00230D09"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230D09" w:rsidRDefault="00230D09"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230D09" w:rsidRDefault="00230D09"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230D09" w:rsidRDefault="00230D09"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230D09" w:rsidRDefault="00230D09" w:rsidP="0090623F">
                      <w:pPr>
                        <w:pStyle w:val="a4"/>
                        <w:numPr>
                          <w:ilvl w:val="0"/>
                          <w:numId w:val="21"/>
                        </w:numPr>
                        <w:ind w:left="1418" w:hanging="425"/>
                        <w:jc w:val="both"/>
                        <w:rPr>
                          <w:i/>
                          <w:sz w:val="28"/>
                          <w:lang w:val="en-US"/>
                        </w:rPr>
                      </w:pPr>
                      <w:r>
                        <w:rPr>
                          <w:i/>
                          <w:sz w:val="28"/>
                          <w:lang w:val="en-US"/>
                        </w:rPr>
                        <w:t>for prev source in previous sources</w:t>
                      </w:r>
                    </w:p>
                    <w:p w14:paraId="1352710C" w14:textId="77777777" w:rsidR="00230D09" w:rsidRDefault="00230D09" w:rsidP="0090623F">
                      <w:pPr>
                        <w:pStyle w:val="a4"/>
                        <w:numPr>
                          <w:ilvl w:val="0"/>
                          <w:numId w:val="21"/>
                        </w:numPr>
                        <w:ind w:left="1701" w:hanging="708"/>
                        <w:jc w:val="both"/>
                        <w:rPr>
                          <w:i/>
                          <w:sz w:val="28"/>
                          <w:lang w:val="en-US"/>
                        </w:rPr>
                      </w:pPr>
                      <w:r>
                        <w:rPr>
                          <w:i/>
                          <w:sz w:val="28"/>
                          <w:lang w:val="en-US"/>
                        </w:rPr>
                        <w:t>if prev source has no predecessors in sources</w:t>
                      </w:r>
                    </w:p>
                    <w:p w14:paraId="5CC78EA2" w14:textId="77777777" w:rsidR="00230D09" w:rsidRDefault="00230D09" w:rsidP="0090623F">
                      <w:pPr>
                        <w:pStyle w:val="a4"/>
                        <w:numPr>
                          <w:ilvl w:val="0"/>
                          <w:numId w:val="21"/>
                        </w:numPr>
                        <w:ind w:left="1985" w:hanging="992"/>
                        <w:jc w:val="both"/>
                        <w:rPr>
                          <w:i/>
                          <w:sz w:val="28"/>
                          <w:lang w:val="en-US"/>
                        </w:rPr>
                      </w:pPr>
                      <w:r>
                        <w:rPr>
                          <w:i/>
                          <w:sz w:val="28"/>
                          <w:lang w:val="en-US"/>
                        </w:rPr>
                        <w:t>Add prev source to unreachable</w:t>
                      </w:r>
                    </w:p>
                    <w:p w14:paraId="6EB7BC4F" w14:textId="77777777" w:rsidR="00230D09" w:rsidRPr="00656EB2" w:rsidRDefault="00230D09"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230D09" w:rsidRPr="00DA6F5A" w:rsidRDefault="00230D09" w:rsidP="00F90165">
                      <w:pPr>
                        <w:rPr>
                          <w:b/>
                        </w:rPr>
                      </w:pPr>
                    </w:p>
                  </w:txbxContent>
                </v:textbox>
                <w10:wrap anchorx="margin"/>
              </v:shape>
            </w:pict>
          </mc:Fallback>
        </mc:AlternateContent>
      </w:r>
    </w:p>
    <w:p w14:paraId="32C66470" w14:textId="07157E9F" w:rsidR="00E91DD4" w:rsidRPr="00DD42E0" w:rsidRDefault="00E91DD4" w:rsidP="00535F4D">
      <w:pPr>
        <w:spacing w:after="0" w:line="360" w:lineRule="auto"/>
        <w:ind w:firstLine="709"/>
        <w:jc w:val="both"/>
        <w:rPr>
          <w:rFonts w:ascii="Times New Roman" w:hAnsi="Times New Roman" w:cs="Times New Roman"/>
          <w:sz w:val="28"/>
          <w:szCs w:val="28"/>
        </w:rPr>
      </w:pPr>
    </w:p>
    <w:p w14:paraId="0007FA5A" w14:textId="7786B10C" w:rsidR="00E91DD4" w:rsidRPr="00DD42E0" w:rsidRDefault="00E91DD4" w:rsidP="00535F4D">
      <w:pPr>
        <w:spacing w:after="0" w:line="360" w:lineRule="auto"/>
        <w:ind w:firstLine="709"/>
        <w:jc w:val="both"/>
        <w:rPr>
          <w:rFonts w:ascii="Times New Roman" w:hAnsi="Times New Roman" w:cs="Times New Roman"/>
          <w:sz w:val="28"/>
          <w:szCs w:val="28"/>
        </w:rPr>
      </w:pPr>
    </w:p>
    <w:p w14:paraId="4D1C041E"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6D6E04C" w14:textId="20DEC866" w:rsidR="00E91DD4" w:rsidRPr="00DD42E0" w:rsidRDefault="00E91DD4" w:rsidP="00535F4D">
      <w:pPr>
        <w:spacing w:after="0" w:line="360" w:lineRule="auto"/>
        <w:ind w:firstLine="709"/>
        <w:jc w:val="both"/>
        <w:rPr>
          <w:rFonts w:ascii="Times New Roman" w:hAnsi="Times New Roman" w:cs="Times New Roman"/>
          <w:sz w:val="28"/>
          <w:szCs w:val="28"/>
        </w:rPr>
      </w:pPr>
    </w:p>
    <w:p w14:paraId="3C678C37" w14:textId="67F188B8" w:rsidR="00E91DD4" w:rsidRPr="00DD42E0" w:rsidRDefault="00E91DD4" w:rsidP="00535F4D">
      <w:pPr>
        <w:spacing w:after="0" w:line="360" w:lineRule="auto"/>
        <w:ind w:firstLine="709"/>
        <w:jc w:val="both"/>
        <w:rPr>
          <w:rFonts w:ascii="Times New Roman" w:hAnsi="Times New Roman" w:cs="Times New Roman"/>
          <w:sz w:val="28"/>
          <w:szCs w:val="28"/>
        </w:rPr>
      </w:pPr>
    </w:p>
    <w:p w14:paraId="6B7AF431" w14:textId="3F425846" w:rsidR="00E91DD4" w:rsidRPr="00DD42E0" w:rsidRDefault="00E91DD4" w:rsidP="00535F4D">
      <w:pPr>
        <w:spacing w:after="0" w:line="360" w:lineRule="auto"/>
        <w:ind w:firstLine="709"/>
        <w:jc w:val="both"/>
        <w:rPr>
          <w:rFonts w:ascii="Times New Roman" w:hAnsi="Times New Roman" w:cs="Times New Roman"/>
          <w:sz w:val="28"/>
          <w:szCs w:val="28"/>
        </w:rPr>
      </w:pPr>
    </w:p>
    <w:p w14:paraId="73EE21E0" w14:textId="3289509E" w:rsidR="00F90165" w:rsidRPr="00DD42E0" w:rsidRDefault="00F90165" w:rsidP="00535F4D">
      <w:pPr>
        <w:spacing w:after="0" w:line="360" w:lineRule="auto"/>
        <w:ind w:firstLine="709"/>
        <w:jc w:val="both"/>
        <w:rPr>
          <w:rFonts w:ascii="Times New Roman" w:hAnsi="Times New Roman" w:cs="Times New Roman"/>
          <w:sz w:val="28"/>
          <w:szCs w:val="28"/>
        </w:rPr>
      </w:pPr>
    </w:p>
    <w:p w14:paraId="1196799A" w14:textId="77777777" w:rsidR="00F90165" w:rsidRPr="00DD42E0" w:rsidRDefault="00F90165" w:rsidP="00535F4D">
      <w:pPr>
        <w:spacing w:after="0" w:line="360" w:lineRule="auto"/>
        <w:ind w:firstLine="709"/>
        <w:jc w:val="both"/>
        <w:rPr>
          <w:rFonts w:ascii="Times New Roman" w:hAnsi="Times New Roman" w:cs="Times New Roman"/>
          <w:sz w:val="28"/>
          <w:szCs w:val="28"/>
        </w:rPr>
      </w:pPr>
    </w:p>
    <w:p w14:paraId="66F6F050"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2A6E1849"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BBA15C8"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rPr>
      </w:pPr>
    </w:p>
    <w:p w14:paraId="461E8335"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rPr>
      </w:pPr>
    </w:p>
    <w:p w14:paraId="1B9C6551"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rPr>
      </w:pPr>
    </w:p>
    <w:p w14:paraId="701AA712" w14:textId="47641CF9" w:rsidR="00CC4B54" w:rsidRPr="00DD42E0" w:rsidRDefault="00CC4B54" w:rsidP="00CC4B5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Отправной точкой для алгоритма является выход схемы, объединенный на графе в один элемент. Маски ODC этого элемента известны изначально, и он составляет область пересчета на первом шаге. Первыми источниками ошибок становятся элементы, соединенные на графе только с выходом. После вычисления их масок ODC область пересчета расширяется. На каждом </w:t>
      </w:r>
      <w:r w:rsidRPr="00DD42E0">
        <w:rPr>
          <w:rFonts w:ascii="Times New Roman" w:hAnsi="Times New Roman" w:cs="Times New Roman"/>
          <w:sz w:val="28"/>
          <w:szCs w:val="28"/>
        </w:rPr>
        <w:lastRenderedPageBreak/>
        <w:t>следующем шаге источники ошибок подбираются таким образом, чтобы сигнал с них не выходил за пределы области. При этом часть элементов, добавленных на предыдущем шаге, может оказаться недоступной для сигналов с новых источников. Такие элементы необходимо запомнить, как источники нулевой ошибки, иначе часть значений в области пересчета останется неизвестной. Псевдокод алгоритма распространения ошибки представлен в Приложении 1.</w:t>
      </w:r>
    </w:p>
    <w:p w14:paraId="1289BF82" w14:textId="4C2BA65F"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Предлагаемый алгоритм наряду с методом обратного распространения и методом полной симуляции был протестирован на тестовых схемах ISCAS85. Длина сигнатуры была ограничена 1000 бит. Для схем, число входов которых было меньше 10 – использовался полный перебор, в противном случае генерировались случайные входные сигнатуры длиной 1000 бит.</w:t>
      </w:r>
    </w:p>
    <w:p w14:paraId="4984978C" w14:textId="6834C713"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Исследовались временные затраты, точность вычисления коэффициента чувствительности, (вероятность </w:t>
      </w:r>
      <w:r w:rsidR="00ED728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схемы вследствие инверсной ошибки на одном случайном вентиле, умноженная на количество вентилей в схеме) и точность вычисления масок наблюдаемости вентилей. Контрольные значения коэффициента чувствительности были рассчитаны с использованием моделирования всех возможных комбинаций входных данных, если их количество находилось в пределах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В противном случае генерировались случайные входные сигнатуры длиной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чтобы получить более точное значение, чем приведенное тестовое моделирование. Маски наблюдаемости вентилей, вычисленные путем полного моделирования, считались эталонными для заданного набора входных сигнатур, поскольку этот метод, как известно, является точным.</w:t>
      </w:r>
    </w:p>
    <w:p w14:paraId="507D8DB0" w14:textId="1F81ADB9"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Результаты оценок времени выполнения алгоритмов представлены в табл. </w:t>
      </w:r>
      <w:r w:rsidR="007759A6">
        <w:rPr>
          <w:rFonts w:ascii="Times New Roman" w:hAnsi="Times New Roman" w:cs="Times New Roman"/>
          <w:sz w:val="28"/>
          <w:szCs w:val="28"/>
        </w:rPr>
        <w:t>3.6</w:t>
      </w:r>
      <w:r w:rsidRPr="00DD42E0">
        <w:rPr>
          <w:rFonts w:ascii="Times New Roman" w:hAnsi="Times New Roman" w:cs="Times New Roman"/>
          <w:sz w:val="28"/>
          <w:szCs w:val="28"/>
        </w:rPr>
        <w:t xml:space="preserve"> и на рис.</w:t>
      </w:r>
      <w:r w:rsidR="007759A6">
        <w:rPr>
          <w:rFonts w:ascii="Times New Roman" w:hAnsi="Times New Roman" w:cs="Times New Roman"/>
          <w:sz w:val="28"/>
          <w:szCs w:val="28"/>
        </w:rPr>
        <w:t>3</w:t>
      </w:r>
      <w:r w:rsidRPr="00DD42E0">
        <w:rPr>
          <w:rFonts w:ascii="Times New Roman" w:hAnsi="Times New Roman" w:cs="Times New Roman"/>
          <w:sz w:val="28"/>
          <w:szCs w:val="28"/>
        </w:rPr>
        <w:t>.</w:t>
      </w:r>
      <w:r w:rsidR="007759A6">
        <w:rPr>
          <w:rFonts w:ascii="Times New Roman" w:hAnsi="Times New Roman" w:cs="Times New Roman"/>
          <w:sz w:val="28"/>
          <w:szCs w:val="28"/>
        </w:rPr>
        <w:t>20.</w:t>
      </w:r>
      <w:r w:rsidRPr="00DD42E0">
        <w:rPr>
          <w:rFonts w:ascii="Times New Roman" w:hAnsi="Times New Roman" w:cs="Times New Roman"/>
          <w:sz w:val="28"/>
          <w:szCs w:val="28"/>
        </w:rPr>
        <w:t xml:space="preserve"> В таблице </w:t>
      </w:r>
      <w:r w:rsidR="007759A6">
        <w:rPr>
          <w:rFonts w:ascii="Times New Roman" w:hAnsi="Times New Roman" w:cs="Times New Roman"/>
          <w:sz w:val="28"/>
          <w:szCs w:val="28"/>
        </w:rPr>
        <w:t>3.7</w:t>
      </w:r>
      <w:r w:rsidRPr="00DD42E0">
        <w:rPr>
          <w:rFonts w:ascii="Times New Roman" w:hAnsi="Times New Roman" w:cs="Times New Roman"/>
          <w:sz w:val="28"/>
          <w:szCs w:val="28"/>
        </w:rPr>
        <w:t xml:space="preserve"> и рис. </w:t>
      </w:r>
      <w:r w:rsidR="007759A6">
        <w:rPr>
          <w:rFonts w:ascii="Times New Roman" w:hAnsi="Times New Roman" w:cs="Times New Roman"/>
          <w:sz w:val="28"/>
          <w:szCs w:val="28"/>
        </w:rPr>
        <w:t>3.21</w:t>
      </w:r>
      <w:r w:rsidRPr="00DD42E0">
        <w:rPr>
          <w:rFonts w:ascii="Times New Roman" w:hAnsi="Times New Roman" w:cs="Times New Roman"/>
          <w:sz w:val="28"/>
          <w:szCs w:val="28"/>
        </w:rPr>
        <w:t xml:space="preserve"> представлены относительные ошибки в значениях полученных коэффициентов чувствительности.</w:t>
      </w:r>
    </w:p>
    <w:p w14:paraId="119ED38A" w14:textId="77777777" w:rsidR="00CC4B54" w:rsidRPr="00DD42E0" w:rsidRDefault="00CC4B54" w:rsidP="00535F4D">
      <w:pPr>
        <w:spacing w:after="0" w:line="360" w:lineRule="auto"/>
        <w:ind w:firstLine="709"/>
        <w:jc w:val="both"/>
        <w:rPr>
          <w:rFonts w:ascii="Times New Roman" w:eastAsia="Times New Roman" w:hAnsi="Times New Roman" w:cs="Times New Roman"/>
          <w:b/>
          <w:i/>
          <w:sz w:val="32"/>
          <w:szCs w:val="32"/>
        </w:rPr>
      </w:pPr>
    </w:p>
    <w:p w14:paraId="1976BE79"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rPr>
      </w:pPr>
    </w:p>
    <w:p w14:paraId="53BA8120" w14:textId="77777777" w:rsidR="007759A6" w:rsidRPr="007759A6" w:rsidRDefault="008226E0" w:rsidP="007759A6">
      <w:pPr>
        <w:pStyle w:val="tablehead"/>
        <w:numPr>
          <w:ilvl w:val="0"/>
          <w:numId w:val="0"/>
        </w:numPr>
        <w:jc w:val="right"/>
        <w:rPr>
          <w:rFonts w:eastAsiaTheme="minorEastAsia"/>
          <w:i/>
          <w:smallCaps w:val="0"/>
          <w:noProof w:val="0"/>
          <w:sz w:val="28"/>
          <w:szCs w:val="28"/>
          <w:lang w:val="ru-RU" w:eastAsia="ru-RU"/>
        </w:rPr>
      </w:pPr>
      <w:r w:rsidRPr="007759A6">
        <w:rPr>
          <w:rFonts w:eastAsiaTheme="minorEastAsia"/>
          <w:i/>
          <w:smallCaps w:val="0"/>
          <w:noProof w:val="0"/>
          <w:sz w:val="28"/>
          <w:szCs w:val="28"/>
          <w:lang w:val="ru-RU" w:eastAsia="ru-RU"/>
        </w:rPr>
        <w:lastRenderedPageBreak/>
        <w:t>Табл</w:t>
      </w:r>
      <w:r w:rsidR="007759A6" w:rsidRPr="007759A6">
        <w:rPr>
          <w:rFonts w:eastAsiaTheme="minorEastAsia"/>
          <w:i/>
          <w:smallCaps w:val="0"/>
          <w:noProof w:val="0"/>
          <w:sz w:val="28"/>
          <w:szCs w:val="28"/>
          <w:lang w:val="ru-RU" w:eastAsia="ru-RU"/>
        </w:rPr>
        <w:t>ица</w:t>
      </w:r>
      <w:r w:rsidRPr="007759A6">
        <w:rPr>
          <w:rFonts w:eastAsiaTheme="minorEastAsia"/>
          <w:i/>
          <w:smallCaps w:val="0"/>
          <w:noProof w:val="0"/>
          <w:sz w:val="28"/>
          <w:szCs w:val="28"/>
          <w:lang w:val="ru-RU" w:eastAsia="ru-RU"/>
        </w:rPr>
        <w:t xml:space="preserve"> </w:t>
      </w:r>
      <w:r w:rsidR="007759A6" w:rsidRPr="007759A6">
        <w:rPr>
          <w:rFonts w:eastAsiaTheme="minorEastAsia"/>
          <w:i/>
          <w:smallCaps w:val="0"/>
          <w:noProof w:val="0"/>
          <w:sz w:val="28"/>
          <w:szCs w:val="28"/>
          <w:lang w:val="ru-RU" w:eastAsia="ru-RU"/>
        </w:rPr>
        <w:t>3.6</w:t>
      </w:r>
      <w:r w:rsidRPr="007759A6">
        <w:rPr>
          <w:rFonts w:eastAsiaTheme="minorEastAsia"/>
          <w:i/>
          <w:smallCaps w:val="0"/>
          <w:noProof w:val="0"/>
          <w:sz w:val="28"/>
          <w:szCs w:val="28"/>
          <w:lang w:val="ru-RU" w:eastAsia="ru-RU"/>
        </w:rPr>
        <w:t xml:space="preserve"> </w:t>
      </w:r>
    </w:p>
    <w:p w14:paraId="52940BFA" w14:textId="34F88A8F" w:rsidR="009E36C3" w:rsidRPr="00DD42E0" w:rsidRDefault="00D351CA" w:rsidP="00CC52C4">
      <w:pPr>
        <w:pStyle w:val="tablehead"/>
        <w:numPr>
          <w:ilvl w:val="0"/>
          <w:numId w:val="0"/>
        </w:numPr>
        <w:rPr>
          <w:rFonts w:eastAsiaTheme="minorEastAsia"/>
          <w:smallCaps w:val="0"/>
          <w:noProof w:val="0"/>
          <w:sz w:val="28"/>
          <w:szCs w:val="28"/>
          <w:lang w:val="ru-RU" w:eastAsia="ru-RU"/>
        </w:rPr>
      </w:pPr>
      <w:r w:rsidRPr="00DD42E0">
        <w:rPr>
          <w:rFonts w:eastAsiaTheme="minorEastAsia"/>
          <w:smallCaps w:val="0"/>
          <w:noProof w:val="0"/>
          <w:sz w:val="28"/>
          <w:szCs w:val="28"/>
          <w:lang w:val="ru-RU" w:eastAsia="ru-RU"/>
        </w:rPr>
        <w:t xml:space="preserve">Сравнение времени выполнения алгоритмов оценки масок наблюдаемости вентилей на схемах из набора </w:t>
      </w:r>
      <w:r w:rsidRPr="00DD42E0">
        <w:rPr>
          <w:rFonts w:eastAsiaTheme="minorEastAsia"/>
          <w:smallCaps w:val="0"/>
          <w:noProof w:val="0"/>
          <w:sz w:val="28"/>
          <w:szCs w:val="28"/>
          <w:lang w:eastAsia="ru-RU"/>
        </w:rPr>
        <w:t>I</w:t>
      </w:r>
      <w:r w:rsidRPr="00DD42E0">
        <w:rPr>
          <w:rFonts w:eastAsiaTheme="minorEastAsia"/>
          <w:smallCaps w:val="0"/>
          <w:noProof w:val="0"/>
          <w:sz w:val="28"/>
          <w:szCs w:val="28"/>
          <w:lang w:val="ru-RU" w:eastAsia="ru-RU"/>
        </w:rPr>
        <w:t>SCAS85</w:t>
      </w:r>
    </w:p>
    <w:tbl>
      <w:tblPr>
        <w:tblW w:w="85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5"/>
        <w:gridCol w:w="1427"/>
        <w:gridCol w:w="1945"/>
        <w:gridCol w:w="2117"/>
        <w:gridCol w:w="1867"/>
      </w:tblGrid>
      <w:tr w:rsidR="00DD42E0" w:rsidRPr="00DD42E0" w14:paraId="64460026" w14:textId="77777777" w:rsidTr="009E36C3">
        <w:trPr>
          <w:trHeight w:val="254"/>
          <w:jc w:val="center"/>
        </w:trPr>
        <w:tc>
          <w:tcPr>
            <w:tcW w:w="1458" w:type="dxa"/>
            <w:vMerge w:val="restart"/>
          </w:tcPr>
          <w:p w14:paraId="149C66AA" w14:textId="07C0A367" w:rsidR="009E36C3" w:rsidRPr="00DD42E0" w:rsidRDefault="009E36C3" w:rsidP="009E36C3">
            <w:pPr>
              <w:spacing w:after="0" w:line="240" w:lineRule="auto"/>
              <w:rPr>
                <w:b/>
                <w:sz w:val="24"/>
              </w:rPr>
            </w:pPr>
            <w:r w:rsidRPr="00DD42E0">
              <w:rPr>
                <w:b/>
                <w:sz w:val="24"/>
              </w:rPr>
              <w:t>Схема</w:t>
            </w:r>
          </w:p>
        </w:tc>
        <w:tc>
          <w:tcPr>
            <w:tcW w:w="1624" w:type="dxa"/>
            <w:vMerge w:val="restart"/>
          </w:tcPr>
          <w:p w14:paraId="4F1B505D" w14:textId="12954C41" w:rsidR="009E36C3" w:rsidRPr="00DD42E0" w:rsidRDefault="009E36C3" w:rsidP="009E36C3">
            <w:pPr>
              <w:spacing w:after="0" w:line="240" w:lineRule="auto"/>
              <w:rPr>
                <w:b/>
                <w:sz w:val="24"/>
              </w:rPr>
            </w:pPr>
            <w:r w:rsidRPr="00DD42E0">
              <w:rPr>
                <w:b/>
                <w:sz w:val="24"/>
              </w:rPr>
              <w:t>Число вентилей</w:t>
            </w:r>
          </w:p>
        </w:tc>
        <w:tc>
          <w:tcPr>
            <w:tcW w:w="5459" w:type="dxa"/>
            <w:gridSpan w:val="3"/>
          </w:tcPr>
          <w:p w14:paraId="65E6D9FF" w14:textId="07D9F48E" w:rsidR="009E36C3" w:rsidRPr="00DD42E0" w:rsidRDefault="008E1141" w:rsidP="008E1141">
            <w:pPr>
              <w:spacing w:after="0" w:line="240" w:lineRule="auto"/>
              <w:rPr>
                <w:b/>
                <w:sz w:val="24"/>
              </w:rPr>
            </w:pPr>
            <w:r w:rsidRPr="00DD42E0">
              <w:rPr>
                <w:b/>
                <w:sz w:val="24"/>
              </w:rPr>
              <w:t>Время рас</w:t>
            </w:r>
            <w:r w:rsidR="009E36C3" w:rsidRPr="00DD42E0">
              <w:rPr>
                <w:b/>
                <w:sz w:val="24"/>
              </w:rPr>
              <w:t xml:space="preserve">чета, </w:t>
            </w:r>
            <w:r w:rsidRPr="00DD42E0">
              <w:rPr>
                <w:b/>
                <w:sz w:val="24"/>
              </w:rPr>
              <w:t>сек</w:t>
            </w:r>
          </w:p>
        </w:tc>
      </w:tr>
      <w:tr w:rsidR="00DD42E0" w:rsidRPr="00DD42E0" w14:paraId="5DA31859" w14:textId="77777777" w:rsidTr="009E36C3">
        <w:trPr>
          <w:trHeight w:val="381"/>
          <w:jc w:val="center"/>
        </w:trPr>
        <w:tc>
          <w:tcPr>
            <w:tcW w:w="1458" w:type="dxa"/>
            <w:vMerge/>
          </w:tcPr>
          <w:p w14:paraId="6C809CF3" w14:textId="77777777" w:rsidR="009E36C3" w:rsidRPr="00DD42E0" w:rsidRDefault="009E36C3" w:rsidP="009E36C3">
            <w:pPr>
              <w:spacing w:after="0" w:line="240" w:lineRule="auto"/>
              <w:rPr>
                <w:b/>
                <w:sz w:val="24"/>
              </w:rPr>
            </w:pPr>
          </w:p>
        </w:tc>
        <w:tc>
          <w:tcPr>
            <w:tcW w:w="1624" w:type="dxa"/>
            <w:vMerge/>
          </w:tcPr>
          <w:p w14:paraId="1D120CBE" w14:textId="77777777" w:rsidR="009E36C3" w:rsidRPr="00DD42E0" w:rsidRDefault="009E36C3" w:rsidP="009E36C3">
            <w:pPr>
              <w:spacing w:after="0" w:line="240" w:lineRule="auto"/>
              <w:rPr>
                <w:b/>
                <w:sz w:val="24"/>
              </w:rPr>
            </w:pPr>
          </w:p>
        </w:tc>
        <w:tc>
          <w:tcPr>
            <w:tcW w:w="1996" w:type="dxa"/>
          </w:tcPr>
          <w:p w14:paraId="587F8F3E" w14:textId="248880B4" w:rsidR="009E36C3" w:rsidRPr="00DD42E0" w:rsidRDefault="008E1141" w:rsidP="009E36C3">
            <w:pPr>
              <w:spacing w:after="0" w:line="240" w:lineRule="auto"/>
              <w:rPr>
                <w:b/>
                <w:i/>
                <w:sz w:val="24"/>
                <w:szCs w:val="15"/>
              </w:rPr>
            </w:pPr>
            <w:r w:rsidRPr="00DD42E0">
              <w:rPr>
                <w:b/>
                <w:i/>
                <w:sz w:val="24"/>
                <w:szCs w:val="15"/>
              </w:rPr>
              <w:t>Полное моделирование</w:t>
            </w:r>
          </w:p>
        </w:tc>
        <w:tc>
          <w:tcPr>
            <w:tcW w:w="1882" w:type="dxa"/>
          </w:tcPr>
          <w:p w14:paraId="30A71C89" w14:textId="5302845A" w:rsidR="009E36C3" w:rsidRPr="00DD42E0" w:rsidRDefault="008E1141" w:rsidP="009E36C3">
            <w:pPr>
              <w:spacing w:after="0" w:line="240" w:lineRule="auto"/>
              <w:rPr>
                <w:b/>
                <w:i/>
                <w:sz w:val="24"/>
                <w:szCs w:val="15"/>
              </w:rPr>
            </w:pPr>
            <w:r w:rsidRPr="00DD42E0">
              <w:rPr>
                <w:b/>
                <w:i/>
                <w:sz w:val="24"/>
                <w:szCs w:val="15"/>
              </w:rPr>
              <w:t>Обратное распространение</w:t>
            </w:r>
          </w:p>
        </w:tc>
        <w:tc>
          <w:tcPr>
            <w:tcW w:w="1580" w:type="dxa"/>
          </w:tcPr>
          <w:p w14:paraId="15FE7389" w14:textId="631D61D5" w:rsidR="009E36C3" w:rsidRPr="00DD42E0" w:rsidRDefault="008E1141" w:rsidP="009E36C3">
            <w:pPr>
              <w:spacing w:after="0" w:line="240" w:lineRule="auto"/>
              <w:rPr>
                <w:b/>
                <w:i/>
                <w:sz w:val="24"/>
                <w:szCs w:val="15"/>
              </w:rPr>
            </w:pPr>
            <w:r w:rsidRPr="00DD42E0">
              <w:rPr>
                <w:b/>
                <w:i/>
                <w:sz w:val="24"/>
                <w:szCs w:val="15"/>
              </w:rPr>
              <w:t>Предложенный метод</w:t>
            </w:r>
          </w:p>
        </w:tc>
      </w:tr>
      <w:tr w:rsidR="00DD42E0" w:rsidRPr="00DD42E0" w14:paraId="7635DDF6" w14:textId="77777777" w:rsidTr="009E36C3">
        <w:trPr>
          <w:trHeight w:val="254"/>
          <w:jc w:val="center"/>
        </w:trPr>
        <w:tc>
          <w:tcPr>
            <w:tcW w:w="1458" w:type="dxa"/>
          </w:tcPr>
          <w:p w14:paraId="54E9F668" w14:textId="77777777" w:rsidR="009E36C3" w:rsidRPr="00DD42E0" w:rsidRDefault="009E36C3" w:rsidP="009E36C3">
            <w:pPr>
              <w:spacing w:after="0" w:line="240" w:lineRule="auto"/>
              <w:rPr>
                <w:sz w:val="24"/>
                <w:szCs w:val="16"/>
              </w:rPr>
            </w:pPr>
            <w:r w:rsidRPr="00DD42E0">
              <w:rPr>
                <w:sz w:val="24"/>
                <w:szCs w:val="16"/>
              </w:rPr>
              <w:t>c17</w:t>
            </w:r>
          </w:p>
        </w:tc>
        <w:tc>
          <w:tcPr>
            <w:tcW w:w="1624" w:type="dxa"/>
          </w:tcPr>
          <w:p w14:paraId="2E9ED916" w14:textId="77777777" w:rsidR="009E36C3" w:rsidRPr="00DD42E0" w:rsidRDefault="009E36C3" w:rsidP="009E36C3">
            <w:pPr>
              <w:spacing w:after="0" w:line="240" w:lineRule="auto"/>
              <w:rPr>
                <w:sz w:val="24"/>
                <w:szCs w:val="16"/>
              </w:rPr>
            </w:pPr>
            <w:r w:rsidRPr="00DD42E0">
              <w:rPr>
                <w:sz w:val="24"/>
                <w:szCs w:val="16"/>
              </w:rPr>
              <w:t>6</w:t>
            </w:r>
          </w:p>
        </w:tc>
        <w:tc>
          <w:tcPr>
            <w:tcW w:w="1996" w:type="dxa"/>
          </w:tcPr>
          <w:p w14:paraId="1EFAEAA6" w14:textId="77777777" w:rsidR="009E36C3" w:rsidRPr="00DD42E0" w:rsidRDefault="009E36C3" w:rsidP="009E36C3">
            <w:pPr>
              <w:spacing w:after="0" w:line="240" w:lineRule="auto"/>
              <w:rPr>
                <w:sz w:val="24"/>
                <w:szCs w:val="16"/>
              </w:rPr>
            </w:pPr>
            <w:r w:rsidRPr="00DD42E0">
              <w:rPr>
                <w:sz w:val="24"/>
                <w:szCs w:val="16"/>
              </w:rPr>
              <w:t>0,071</w:t>
            </w:r>
          </w:p>
        </w:tc>
        <w:tc>
          <w:tcPr>
            <w:tcW w:w="1882" w:type="dxa"/>
          </w:tcPr>
          <w:p w14:paraId="1B08AAFD" w14:textId="77777777" w:rsidR="009E36C3" w:rsidRPr="00DD42E0" w:rsidRDefault="009E36C3" w:rsidP="009E36C3">
            <w:pPr>
              <w:spacing w:after="0" w:line="240" w:lineRule="auto"/>
              <w:rPr>
                <w:sz w:val="24"/>
                <w:szCs w:val="16"/>
              </w:rPr>
            </w:pPr>
            <w:r w:rsidRPr="00DD42E0">
              <w:rPr>
                <w:sz w:val="24"/>
                <w:szCs w:val="16"/>
              </w:rPr>
              <w:t>0,05</w:t>
            </w:r>
          </w:p>
        </w:tc>
        <w:tc>
          <w:tcPr>
            <w:tcW w:w="1580" w:type="dxa"/>
          </w:tcPr>
          <w:p w14:paraId="369466BB" w14:textId="77777777" w:rsidR="009E36C3" w:rsidRPr="00DD42E0" w:rsidRDefault="009E36C3" w:rsidP="009E36C3">
            <w:pPr>
              <w:spacing w:after="0" w:line="240" w:lineRule="auto"/>
              <w:rPr>
                <w:sz w:val="24"/>
                <w:szCs w:val="16"/>
              </w:rPr>
            </w:pPr>
            <w:r w:rsidRPr="00DD42E0">
              <w:rPr>
                <w:sz w:val="24"/>
                <w:szCs w:val="16"/>
              </w:rPr>
              <w:t>0,07</w:t>
            </w:r>
          </w:p>
        </w:tc>
      </w:tr>
      <w:tr w:rsidR="00DD42E0" w:rsidRPr="00DD42E0" w14:paraId="6CAC975C" w14:textId="77777777" w:rsidTr="009E36C3">
        <w:trPr>
          <w:trHeight w:val="254"/>
          <w:jc w:val="center"/>
        </w:trPr>
        <w:tc>
          <w:tcPr>
            <w:tcW w:w="1458" w:type="dxa"/>
          </w:tcPr>
          <w:p w14:paraId="0B9111E5" w14:textId="77777777" w:rsidR="009E36C3" w:rsidRPr="00DD42E0" w:rsidRDefault="009E36C3" w:rsidP="009E36C3">
            <w:pPr>
              <w:spacing w:after="0" w:line="240" w:lineRule="auto"/>
              <w:rPr>
                <w:sz w:val="24"/>
                <w:szCs w:val="16"/>
              </w:rPr>
            </w:pPr>
            <w:r w:rsidRPr="00DD42E0">
              <w:rPr>
                <w:sz w:val="24"/>
                <w:szCs w:val="16"/>
              </w:rPr>
              <w:t>74182</w:t>
            </w:r>
          </w:p>
        </w:tc>
        <w:tc>
          <w:tcPr>
            <w:tcW w:w="1624" w:type="dxa"/>
          </w:tcPr>
          <w:p w14:paraId="5768247B" w14:textId="77777777" w:rsidR="009E36C3" w:rsidRPr="00DD42E0" w:rsidRDefault="009E36C3" w:rsidP="009E36C3">
            <w:pPr>
              <w:spacing w:after="0" w:line="240" w:lineRule="auto"/>
              <w:rPr>
                <w:sz w:val="24"/>
                <w:szCs w:val="16"/>
              </w:rPr>
            </w:pPr>
            <w:r w:rsidRPr="00DD42E0">
              <w:rPr>
                <w:sz w:val="24"/>
                <w:szCs w:val="16"/>
              </w:rPr>
              <w:t>25</w:t>
            </w:r>
          </w:p>
        </w:tc>
        <w:tc>
          <w:tcPr>
            <w:tcW w:w="1996" w:type="dxa"/>
          </w:tcPr>
          <w:p w14:paraId="514C558E" w14:textId="77777777" w:rsidR="009E36C3" w:rsidRPr="00DD42E0" w:rsidRDefault="009E36C3" w:rsidP="009E36C3">
            <w:pPr>
              <w:spacing w:after="0" w:line="240" w:lineRule="auto"/>
              <w:rPr>
                <w:sz w:val="24"/>
                <w:szCs w:val="16"/>
              </w:rPr>
            </w:pPr>
            <w:r w:rsidRPr="00DD42E0">
              <w:rPr>
                <w:sz w:val="24"/>
                <w:szCs w:val="16"/>
              </w:rPr>
              <w:t>0,32</w:t>
            </w:r>
          </w:p>
        </w:tc>
        <w:tc>
          <w:tcPr>
            <w:tcW w:w="1882" w:type="dxa"/>
          </w:tcPr>
          <w:p w14:paraId="787AFE60" w14:textId="77777777" w:rsidR="009E36C3" w:rsidRPr="00DD42E0" w:rsidRDefault="009E36C3" w:rsidP="009E36C3">
            <w:pPr>
              <w:spacing w:after="0" w:line="240" w:lineRule="auto"/>
              <w:rPr>
                <w:sz w:val="24"/>
                <w:szCs w:val="16"/>
              </w:rPr>
            </w:pPr>
            <w:r w:rsidRPr="00DD42E0">
              <w:rPr>
                <w:sz w:val="24"/>
                <w:szCs w:val="16"/>
              </w:rPr>
              <w:t>0,14</w:t>
            </w:r>
          </w:p>
        </w:tc>
        <w:tc>
          <w:tcPr>
            <w:tcW w:w="1580" w:type="dxa"/>
          </w:tcPr>
          <w:p w14:paraId="217DA841" w14:textId="77777777" w:rsidR="009E36C3" w:rsidRPr="00DD42E0" w:rsidRDefault="009E36C3" w:rsidP="009E36C3">
            <w:pPr>
              <w:spacing w:after="0" w:line="240" w:lineRule="auto"/>
              <w:rPr>
                <w:sz w:val="24"/>
                <w:szCs w:val="16"/>
              </w:rPr>
            </w:pPr>
            <w:r w:rsidRPr="00DD42E0">
              <w:rPr>
                <w:sz w:val="24"/>
                <w:szCs w:val="16"/>
              </w:rPr>
              <w:t>0,24</w:t>
            </w:r>
          </w:p>
        </w:tc>
      </w:tr>
      <w:tr w:rsidR="00DD42E0" w:rsidRPr="00DD42E0" w14:paraId="720178A1" w14:textId="77777777" w:rsidTr="009E36C3">
        <w:trPr>
          <w:trHeight w:val="254"/>
          <w:jc w:val="center"/>
        </w:trPr>
        <w:tc>
          <w:tcPr>
            <w:tcW w:w="1458" w:type="dxa"/>
          </w:tcPr>
          <w:p w14:paraId="343784C8" w14:textId="77777777" w:rsidR="009E36C3" w:rsidRPr="00DD42E0" w:rsidRDefault="009E36C3" w:rsidP="009E36C3">
            <w:pPr>
              <w:spacing w:after="0" w:line="240" w:lineRule="auto"/>
              <w:rPr>
                <w:sz w:val="24"/>
                <w:szCs w:val="16"/>
              </w:rPr>
            </w:pPr>
            <w:r w:rsidRPr="00DD42E0">
              <w:rPr>
                <w:sz w:val="24"/>
                <w:szCs w:val="16"/>
              </w:rPr>
              <w:t>74L85</w:t>
            </w:r>
          </w:p>
        </w:tc>
        <w:tc>
          <w:tcPr>
            <w:tcW w:w="1624" w:type="dxa"/>
          </w:tcPr>
          <w:p w14:paraId="50EDB6E9" w14:textId="77777777" w:rsidR="009E36C3" w:rsidRPr="00DD42E0" w:rsidRDefault="009E36C3" w:rsidP="009E36C3">
            <w:pPr>
              <w:spacing w:after="0" w:line="240" w:lineRule="auto"/>
              <w:rPr>
                <w:sz w:val="24"/>
                <w:szCs w:val="16"/>
              </w:rPr>
            </w:pPr>
            <w:r w:rsidRPr="00DD42E0">
              <w:rPr>
                <w:sz w:val="24"/>
                <w:szCs w:val="16"/>
              </w:rPr>
              <w:t>43</w:t>
            </w:r>
          </w:p>
        </w:tc>
        <w:tc>
          <w:tcPr>
            <w:tcW w:w="1996" w:type="dxa"/>
          </w:tcPr>
          <w:p w14:paraId="4A8EE2B5" w14:textId="77777777" w:rsidR="009E36C3" w:rsidRPr="00DD42E0" w:rsidRDefault="009E36C3" w:rsidP="009E36C3">
            <w:pPr>
              <w:spacing w:after="0" w:line="240" w:lineRule="auto"/>
              <w:rPr>
                <w:sz w:val="24"/>
                <w:szCs w:val="16"/>
              </w:rPr>
            </w:pPr>
            <w:r w:rsidRPr="00DD42E0">
              <w:rPr>
                <w:sz w:val="24"/>
                <w:szCs w:val="16"/>
              </w:rPr>
              <w:t>0,85</w:t>
            </w:r>
          </w:p>
        </w:tc>
        <w:tc>
          <w:tcPr>
            <w:tcW w:w="1882" w:type="dxa"/>
          </w:tcPr>
          <w:p w14:paraId="669C2054"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0E9129E9" w14:textId="77777777" w:rsidR="009E36C3" w:rsidRPr="00DD42E0" w:rsidRDefault="009E36C3" w:rsidP="009E36C3">
            <w:pPr>
              <w:spacing w:after="0" w:line="240" w:lineRule="auto"/>
              <w:rPr>
                <w:sz w:val="24"/>
                <w:szCs w:val="16"/>
              </w:rPr>
            </w:pPr>
            <w:r w:rsidRPr="00DD42E0">
              <w:rPr>
                <w:sz w:val="24"/>
                <w:szCs w:val="16"/>
              </w:rPr>
              <w:t>0,6</w:t>
            </w:r>
          </w:p>
        </w:tc>
      </w:tr>
      <w:tr w:rsidR="00DD42E0" w:rsidRPr="00DD42E0" w14:paraId="19887F43" w14:textId="77777777" w:rsidTr="009E36C3">
        <w:trPr>
          <w:trHeight w:val="254"/>
          <w:jc w:val="center"/>
        </w:trPr>
        <w:tc>
          <w:tcPr>
            <w:tcW w:w="1458" w:type="dxa"/>
          </w:tcPr>
          <w:p w14:paraId="3D7DA00A" w14:textId="77777777" w:rsidR="009E36C3" w:rsidRPr="00DD42E0" w:rsidRDefault="009E36C3" w:rsidP="009E36C3">
            <w:pPr>
              <w:spacing w:after="0" w:line="240" w:lineRule="auto"/>
              <w:rPr>
                <w:sz w:val="24"/>
                <w:szCs w:val="16"/>
              </w:rPr>
            </w:pPr>
            <w:r w:rsidRPr="00DD42E0">
              <w:rPr>
                <w:sz w:val="24"/>
                <w:szCs w:val="16"/>
              </w:rPr>
              <w:t>74283</w:t>
            </w:r>
          </w:p>
        </w:tc>
        <w:tc>
          <w:tcPr>
            <w:tcW w:w="1624" w:type="dxa"/>
          </w:tcPr>
          <w:p w14:paraId="17717AAC" w14:textId="77777777" w:rsidR="009E36C3" w:rsidRPr="00DD42E0" w:rsidRDefault="009E36C3" w:rsidP="009E36C3">
            <w:pPr>
              <w:spacing w:after="0" w:line="240" w:lineRule="auto"/>
              <w:rPr>
                <w:sz w:val="24"/>
                <w:szCs w:val="16"/>
              </w:rPr>
            </w:pPr>
            <w:r w:rsidRPr="00DD42E0">
              <w:rPr>
                <w:sz w:val="24"/>
                <w:szCs w:val="16"/>
              </w:rPr>
              <w:t>46</w:t>
            </w:r>
          </w:p>
        </w:tc>
        <w:tc>
          <w:tcPr>
            <w:tcW w:w="1996" w:type="dxa"/>
          </w:tcPr>
          <w:p w14:paraId="777BE68E" w14:textId="77777777" w:rsidR="009E36C3" w:rsidRPr="00DD42E0" w:rsidRDefault="009E36C3" w:rsidP="009E36C3">
            <w:pPr>
              <w:spacing w:after="0" w:line="240" w:lineRule="auto"/>
              <w:rPr>
                <w:sz w:val="24"/>
                <w:szCs w:val="16"/>
              </w:rPr>
            </w:pPr>
            <w:r w:rsidRPr="00DD42E0">
              <w:rPr>
                <w:sz w:val="24"/>
                <w:szCs w:val="16"/>
              </w:rPr>
              <w:t>1,11</w:t>
            </w:r>
          </w:p>
        </w:tc>
        <w:tc>
          <w:tcPr>
            <w:tcW w:w="1882" w:type="dxa"/>
          </w:tcPr>
          <w:p w14:paraId="6748E020"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71CB2648" w14:textId="77777777" w:rsidR="009E36C3" w:rsidRPr="00DD42E0" w:rsidRDefault="009E36C3" w:rsidP="009E36C3">
            <w:pPr>
              <w:spacing w:after="0" w:line="240" w:lineRule="auto"/>
              <w:rPr>
                <w:sz w:val="24"/>
                <w:szCs w:val="16"/>
              </w:rPr>
            </w:pPr>
            <w:r w:rsidRPr="00DD42E0">
              <w:rPr>
                <w:sz w:val="24"/>
                <w:szCs w:val="16"/>
              </w:rPr>
              <w:t>0,64</w:t>
            </w:r>
          </w:p>
        </w:tc>
      </w:tr>
      <w:tr w:rsidR="00DD42E0" w:rsidRPr="00DD42E0" w14:paraId="0D99357D" w14:textId="77777777" w:rsidTr="009E36C3">
        <w:trPr>
          <w:trHeight w:val="254"/>
          <w:jc w:val="center"/>
        </w:trPr>
        <w:tc>
          <w:tcPr>
            <w:tcW w:w="1458" w:type="dxa"/>
          </w:tcPr>
          <w:p w14:paraId="2486DE6B" w14:textId="77777777" w:rsidR="009E36C3" w:rsidRPr="00DD42E0" w:rsidRDefault="009E36C3" w:rsidP="009E36C3">
            <w:pPr>
              <w:spacing w:after="0" w:line="240" w:lineRule="auto"/>
              <w:rPr>
                <w:sz w:val="24"/>
                <w:szCs w:val="16"/>
              </w:rPr>
            </w:pPr>
            <w:r w:rsidRPr="00DD42E0">
              <w:rPr>
                <w:sz w:val="24"/>
                <w:szCs w:val="16"/>
              </w:rPr>
              <w:t>74181</w:t>
            </w:r>
          </w:p>
        </w:tc>
        <w:tc>
          <w:tcPr>
            <w:tcW w:w="1624" w:type="dxa"/>
          </w:tcPr>
          <w:p w14:paraId="650F87BC" w14:textId="77777777" w:rsidR="009E36C3" w:rsidRPr="00DD42E0" w:rsidRDefault="009E36C3" w:rsidP="009E36C3">
            <w:pPr>
              <w:spacing w:after="0" w:line="240" w:lineRule="auto"/>
              <w:rPr>
                <w:sz w:val="24"/>
                <w:szCs w:val="16"/>
              </w:rPr>
            </w:pPr>
            <w:r w:rsidRPr="00DD42E0">
              <w:rPr>
                <w:sz w:val="24"/>
                <w:szCs w:val="16"/>
              </w:rPr>
              <w:t>80</w:t>
            </w:r>
          </w:p>
        </w:tc>
        <w:tc>
          <w:tcPr>
            <w:tcW w:w="1996" w:type="dxa"/>
          </w:tcPr>
          <w:p w14:paraId="1FD72179" w14:textId="77777777" w:rsidR="009E36C3" w:rsidRPr="00DD42E0" w:rsidRDefault="009E36C3" w:rsidP="009E36C3">
            <w:pPr>
              <w:spacing w:after="0" w:line="240" w:lineRule="auto"/>
              <w:rPr>
                <w:sz w:val="24"/>
                <w:szCs w:val="16"/>
              </w:rPr>
            </w:pPr>
            <w:r w:rsidRPr="00DD42E0">
              <w:rPr>
                <w:sz w:val="24"/>
                <w:szCs w:val="16"/>
              </w:rPr>
              <w:t>3,7</w:t>
            </w:r>
          </w:p>
        </w:tc>
        <w:tc>
          <w:tcPr>
            <w:tcW w:w="1882" w:type="dxa"/>
          </w:tcPr>
          <w:p w14:paraId="1B2BE132" w14:textId="77777777" w:rsidR="009E36C3" w:rsidRPr="00DD42E0" w:rsidRDefault="009E36C3" w:rsidP="009E36C3">
            <w:pPr>
              <w:spacing w:after="0" w:line="240" w:lineRule="auto"/>
              <w:rPr>
                <w:sz w:val="24"/>
                <w:szCs w:val="16"/>
              </w:rPr>
            </w:pPr>
            <w:r w:rsidRPr="00DD42E0">
              <w:rPr>
                <w:sz w:val="24"/>
                <w:szCs w:val="16"/>
              </w:rPr>
              <w:t>0,44</w:t>
            </w:r>
          </w:p>
        </w:tc>
        <w:tc>
          <w:tcPr>
            <w:tcW w:w="1580" w:type="dxa"/>
          </w:tcPr>
          <w:p w14:paraId="7D6B0484" w14:textId="77777777" w:rsidR="009E36C3" w:rsidRPr="00DD42E0" w:rsidRDefault="009E36C3" w:rsidP="009E36C3">
            <w:pPr>
              <w:spacing w:after="0" w:line="240" w:lineRule="auto"/>
              <w:rPr>
                <w:sz w:val="24"/>
                <w:szCs w:val="16"/>
              </w:rPr>
            </w:pPr>
            <w:r w:rsidRPr="00DD42E0">
              <w:rPr>
                <w:sz w:val="24"/>
                <w:szCs w:val="16"/>
              </w:rPr>
              <w:t>2,4</w:t>
            </w:r>
          </w:p>
        </w:tc>
      </w:tr>
      <w:tr w:rsidR="00DD42E0" w:rsidRPr="00DD42E0" w14:paraId="56516A0E" w14:textId="77777777" w:rsidTr="009E36C3">
        <w:trPr>
          <w:trHeight w:val="254"/>
          <w:jc w:val="center"/>
        </w:trPr>
        <w:tc>
          <w:tcPr>
            <w:tcW w:w="1458" w:type="dxa"/>
          </w:tcPr>
          <w:p w14:paraId="49A5C7DD" w14:textId="77777777" w:rsidR="009E36C3" w:rsidRPr="00DD42E0" w:rsidRDefault="009E36C3" w:rsidP="009E36C3">
            <w:pPr>
              <w:spacing w:after="0" w:line="240" w:lineRule="auto"/>
              <w:rPr>
                <w:sz w:val="24"/>
                <w:szCs w:val="16"/>
              </w:rPr>
            </w:pPr>
            <w:r w:rsidRPr="00DD42E0">
              <w:rPr>
                <w:sz w:val="24"/>
                <w:szCs w:val="16"/>
              </w:rPr>
              <w:t>c432</w:t>
            </w:r>
          </w:p>
        </w:tc>
        <w:tc>
          <w:tcPr>
            <w:tcW w:w="1624" w:type="dxa"/>
          </w:tcPr>
          <w:p w14:paraId="77F13FC0" w14:textId="77777777" w:rsidR="009E36C3" w:rsidRPr="00DD42E0" w:rsidRDefault="009E36C3" w:rsidP="009E36C3">
            <w:pPr>
              <w:spacing w:after="0" w:line="240" w:lineRule="auto"/>
              <w:rPr>
                <w:sz w:val="24"/>
                <w:szCs w:val="16"/>
              </w:rPr>
            </w:pPr>
            <w:r w:rsidRPr="00DD42E0">
              <w:rPr>
                <w:sz w:val="24"/>
                <w:szCs w:val="16"/>
              </w:rPr>
              <w:t>228</w:t>
            </w:r>
          </w:p>
        </w:tc>
        <w:tc>
          <w:tcPr>
            <w:tcW w:w="1996" w:type="dxa"/>
          </w:tcPr>
          <w:p w14:paraId="7D279A1D" w14:textId="77777777" w:rsidR="009E36C3" w:rsidRPr="00DD42E0" w:rsidRDefault="009E36C3" w:rsidP="009E36C3">
            <w:pPr>
              <w:spacing w:after="0" w:line="240" w:lineRule="auto"/>
              <w:rPr>
                <w:sz w:val="24"/>
                <w:szCs w:val="16"/>
              </w:rPr>
            </w:pPr>
            <w:r w:rsidRPr="00DD42E0">
              <w:rPr>
                <w:sz w:val="24"/>
                <w:szCs w:val="16"/>
              </w:rPr>
              <w:t>45,8</w:t>
            </w:r>
          </w:p>
        </w:tc>
        <w:tc>
          <w:tcPr>
            <w:tcW w:w="1882" w:type="dxa"/>
          </w:tcPr>
          <w:p w14:paraId="735043FE" w14:textId="77777777" w:rsidR="009E36C3" w:rsidRPr="00DD42E0" w:rsidRDefault="009E36C3" w:rsidP="009E36C3">
            <w:pPr>
              <w:spacing w:after="0" w:line="240" w:lineRule="auto"/>
              <w:rPr>
                <w:sz w:val="24"/>
                <w:szCs w:val="16"/>
              </w:rPr>
            </w:pPr>
            <w:r w:rsidRPr="00DD42E0">
              <w:rPr>
                <w:sz w:val="24"/>
                <w:szCs w:val="16"/>
              </w:rPr>
              <w:t>1,2</w:t>
            </w:r>
          </w:p>
        </w:tc>
        <w:tc>
          <w:tcPr>
            <w:tcW w:w="1580" w:type="dxa"/>
          </w:tcPr>
          <w:p w14:paraId="694D520B" w14:textId="77777777" w:rsidR="009E36C3" w:rsidRPr="00DD42E0" w:rsidRDefault="009E36C3" w:rsidP="009E36C3">
            <w:pPr>
              <w:spacing w:after="0" w:line="240" w:lineRule="auto"/>
              <w:rPr>
                <w:sz w:val="24"/>
                <w:szCs w:val="16"/>
              </w:rPr>
            </w:pPr>
            <w:r w:rsidRPr="00DD42E0">
              <w:rPr>
                <w:sz w:val="24"/>
                <w:szCs w:val="16"/>
              </w:rPr>
              <w:t>24,8</w:t>
            </w:r>
          </w:p>
        </w:tc>
      </w:tr>
      <w:tr w:rsidR="00DD42E0" w:rsidRPr="00DD42E0" w14:paraId="46CCC06E" w14:textId="77777777" w:rsidTr="009E36C3">
        <w:trPr>
          <w:trHeight w:val="254"/>
          <w:jc w:val="center"/>
        </w:trPr>
        <w:tc>
          <w:tcPr>
            <w:tcW w:w="1458" w:type="dxa"/>
          </w:tcPr>
          <w:p w14:paraId="0C5E70CF" w14:textId="77777777" w:rsidR="009E36C3" w:rsidRPr="00DD42E0" w:rsidRDefault="009E36C3" w:rsidP="009E36C3">
            <w:pPr>
              <w:spacing w:after="0" w:line="240" w:lineRule="auto"/>
              <w:rPr>
                <w:sz w:val="24"/>
                <w:szCs w:val="16"/>
              </w:rPr>
            </w:pPr>
            <w:r w:rsidRPr="00DD42E0">
              <w:rPr>
                <w:sz w:val="24"/>
                <w:szCs w:val="16"/>
              </w:rPr>
              <w:t>c1355</w:t>
            </w:r>
          </w:p>
        </w:tc>
        <w:tc>
          <w:tcPr>
            <w:tcW w:w="1624" w:type="dxa"/>
          </w:tcPr>
          <w:p w14:paraId="1E1A60E3" w14:textId="77777777" w:rsidR="009E36C3" w:rsidRPr="00DD42E0" w:rsidRDefault="009E36C3" w:rsidP="009E36C3">
            <w:pPr>
              <w:spacing w:after="0" w:line="240" w:lineRule="auto"/>
              <w:rPr>
                <w:sz w:val="24"/>
                <w:szCs w:val="16"/>
              </w:rPr>
            </w:pPr>
            <w:r w:rsidRPr="00DD42E0">
              <w:rPr>
                <w:sz w:val="24"/>
                <w:szCs w:val="16"/>
              </w:rPr>
              <w:t>385</w:t>
            </w:r>
          </w:p>
        </w:tc>
        <w:tc>
          <w:tcPr>
            <w:tcW w:w="1996" w:type="dxa"/>
          </w:tcPr>
          <w:p w14:paraId="750393F7" w14:textId="77777777" w:rsidR="009E36C3" w:rsidRPr="00DD42E0" w:rsidRDefault="009E36C3" w:rsidP="009E36C3">
            <w:pPr>
              <w:spacing w:after="0" w:line="240" w:lineRule="auto"/>
              <w:rPr>
                <w:sz w:val="24"/>
                <w:szCs w:val="16"/>
              </w:rPr>
            </w:pPr>
            <w:r w:rsidRPr="00DD42E0">
              <w:rPr>
                <w:sz w:val="24"/>
                <w:szCs w:val="16"/>
              </w:rPr>
              <w:t>80,6</w:t>
            </w:r>
          </w:p>
        </w:tc>
        <w:tc>
          <w:tcPr>
            <w:tcW w:w="1882" w:type="dxa"/>
          </w:tcPr>
          <w:p w14:paraId="25507114" w14:textId="77777777" w:rsidR="009E36C3" w:rsidRPr="00DD42E0" w:rsidRDefault="009E36C3" w:rsidP="009E36C3">
            <w:pPr>
              <w:spacing w:after="0" w:line="240" w:lineRule="auto"/>
              <w:rPr>
                <w:sz w:val="24"/>
                <w:szCs w:val="16"/>
              </w:rPr>
            </w:pPr>
            <w:r w:rsidRPr="00DD42E0">
              <w:rPr>
                <w:sz w:val="24"/>
                <w:szCs w:val="16"/>
              </w:rPr>
              <w:t>1,66</w:t>
            </w:r>
          </w:p>
        </w:tc>
        <w:tc>
          <w:tcPr>
            <w:tcW w:w="1580" w:type="dxa"/>
          </w:tcPr>
          <w:p w14:paraId="1A0ED9F8" w14:textId="77777777" w:rsidR="009E36C3" w:rsidRPr="00DD42E0" w:rsidRDefault="009E36C3" w:rsidP="009E36C3">
            <w:pPr>
              <w:spacing w:after="0" w:line="240" w:lineRule="auto"/>
              <w:rPr>
                <w:sz w:val="24"/>
                <w:szCs w:val="16"/>
              </w:rPr>
            </w:pPr>
            <w:r w:rsidRPr="00DD42E0">
              <w:rPr>
                <w:sz w:val="24"/>
                <w:szCs w:val="16"/>
              </w:rPr>
              <w:t>29,3</w:t>
            </w:r>
          </w:p>
        </w:tc>
      </w:tr>
      <w:tr w:rsidR="00DD42E0" w:rsidRPr="00DD42E0" w14:paraId="76BFF513" w14:textId="77777777" w:rsidTr="009E36C3">
        <w:trPr>
          <w:trHeight w:val="254"/>
          <w:jc w:val="center"/>
        </w:trPr>
        <w:tc>
          <w:tcPr>
            <w:tcW w:w="1458" w:type="dxa"/>
          </w:tcPr>
          <w:p w14:paraId="37FF24C9" w14:textId="77777777" w:rsidR="009E36C3" w:rsidRPr="00DD42E0" w:rsidRDefault="009E36C3" w:rsidP="009E36C3">
            <w:pPr>
              <w:spacing w:after="0" w:line="240" w:lineRule="auto"/>
              <w:rPr>
                <w:sz w:val="24"/>
                <w:szCs w:val="16"/>
              </w:rPr>
            </w:pPr>
            <w:r w:rsidRPr="00DD42E0">
              <w:rPr>
                <w:sz w:val="24"/>
                <w:szCs w:val="16"/>
              </w:rPr>
              <w:t>c499</w:t>
            </w:r>
          </w:p>
        </w:tc>
        <w:tc>
          <w:tcPr>
            <w:tcW w:w="1624" w:type="dxa"/>
          </w:tcPr>
          <w:p w14:paraId="52331147" w14:textId="77777777" w:rsidR="009E36C3" w:rsidRPr="00DD42E0" w:rsidRDefault="009E36C3" w:rsidP="009E36C3">
            <w:pPr>
              <w:spacing w:after="0" w:line="240" w:lineRule="auto"/>
              <w:rPr>
                <w:sz w:val="24"/>
                <w:szCs w:val="16"/>
              </w:rPr>
            </w:pPr>
            <w:r w:rsidRPr="00DD42E0">
              <w:rPr>
                <w:sz w:val="24"/>
                <w:szCs w:val="16"/>
              </w:rPr>
              <w:t>474</w:t>
            </w:r>
          </w:p>
        </w:tc>
        <w:tc>
          <w:tcPr>
            <w:tcW w:w="1996" w:type="dxa"/>
          </w:tcPr>
          <w:p w14:paraId="0C2ABDF8" w14:textId="77777777" w:rsidR="009E36C3" w:rsidRPr="00DD42E0" w:rsidRDefault="009E36C3" w:rsidP="009E36C3">
            <w:pPr>
              <w:spacing w:after="0" w:line="240" w:lineRule="auto"/>
              <w:rPr>
                <w:sz w:val="24"/>
                <w:szCs w:val="16"/>
              </w:rPr>
            </w:pPr>
            <w:r w:rsidRPr="00DD42E0">
              <w:rPr>
                <w:sz w:val="24"/>
                <w:szCs w:val="16"/>
              </w:rPr>
              <w:t>105,7</w:t>
            </w:r>
          </w:p>
        </w:tc>
        <w:tc>
          <w:tcPr>
            <w:tcW w:w="1882" w:type="dxa"/>
          </w:tcPr>
          <w:p w14:paraId="5EC67928" w14:textId="77777777" w:rsidR="009E36C3" w:rsidRPr="00DD42E0" w:rsidRDefault="009E36C3" w:rsidP="009E36C3">
            <w:pPr>
              <w:spacing w:after="0" w:line="240" w:lineRule="auto"/>
              <w:rPr>
                <w:sz w:val="24"/>
                <w:szCs w:val="16"/>
              </w:rPr>
            </w:pPr>
            <w:r w:rsidRPr="00DD42E0">
              <w:rPr>
                <w:sz w:val="24"/>
                <w:szCs w:val="16"/>
              </w:rPr>
              <w:t>1,8</w:t>
            </w:r>
          </w:p>
        </w:tc>
        <w:tc>
          <w:tcPr>
            <w:tcW w:w="1580" w:type="dxa"/>
          </w:tcPr>
          <w:p w14:paraId="7F22D7DB" w14:textId="77777777" w:rsidR="009E36C3" w:rsidRPr="00DD42E0" w:rsidRDefault="009E36C3" w:rsidP="009E36C3">
            <w:pPr>
              <w:spacing w:after="0" w:line="240" w:lineRule="auto"/>
              <w:rPr>
                <w:sz w:val="24"/>
                <w:szCs w:val="16"/>
              </w:rPr>
            </w:pPr>
            <w:r w:rsidRPr="00DD42E0">
              <w:rPr>
                <w:sz w:val="24"/>
                <w:szCs w:val="16"/>
              </w:rPr>
              <w:t>37,3</w:t>
            </w:r>
          </w:p>
        </w:tc>
      </w:tr>
      <w:tr w:rsidR="00DD42E0" w:rsidRPr="00DD42E0" w14:paraId="0FAB459E" w14:textId="77777777" w:rsidTr="009E36C3">
        <w:trPr>
          <w:trHeight w:val="254"/>
          <w:jc w:val="center"/>
        </w:trPr>
        <w:tc>
          <w:tcPr>
            <w:tcW w:w="1458" w:type="dxa"/>
          </w:tcPr>
          <w:p w14:paraId="3D29D84F" w14:textId="77777777" w:rsidR="009E36C3" w:rsidRPr="00DD42E0" w:rsidRDefault="009E36C3" w:rsidP="009E36C3">
            <w:pPr>
              <w:spacing w:after="0" w:line="240" w:lineRule="auto"/>
              <w:rPr>
                <w:sz w:val="24"/>
                <w:szCs w:val="16"/>
              </w:rPr>
            </w:pPr>
            <w:r w:rsidRPr="00DD42E0">
              <w:rPr>
                <w:sz w:val="24"/>
                <w:szCs w:val="16"/>
              </w:rPr>
              <w:t>c1908</w:t>
            </w:r>
          </w:p>
        </w:tc>
        <w:tc>
          <w:tcPr>
            <w:tcW w:w="1624" w:type="dxa"/>
          </w:tcPr>
          <w:p w14:paraId="095C12AA" w14:textId="77777777" w:rsidR="009E36C3" w:rsidRPr="00DD42E0" w:rsidRDefault="009E36C3" w:rsidP="009E36C3">
            <w:pPr>
              <w:spacing w:after="0" w:line="240" w:lineRule="auto"/>
              <w:rPr>
                <w:sz w:val="24"/>
                <w:szCs w:val="16"/>
              </w:rPr>
            </w:pPr>
            <w:r w:rsidRPr="00DD42E0">
              <w:rPr>
                <w:sz w:val="24"/>
                <w:szCs w:val="16"/>
              </w:rPr>
              <w:t>503</w:t>
            </w:r>
          </w:p>
        </w:tc>
        <w:tc>
          <w:tcPr>
            <w:tcW w:w="1996" w:type="dxa"/>
          </w:tcPr>
          <w:p w14:paraId="2C44AD92" w14:textId="77777777" w:rsidR="009E36C3" w:rsidRPr="00DD42E0" w:rsidRDefault="009E36C3" w:rsidP="009E36C3">
            <w:pPr>
              <w:spacing w:after="0" w:line="240" w:lineRule="auto"/>
              <w:rPr>
                <w:sz w:val="24"/>
                <w:szCs w:val="16"/>
              </w:rPr>
            </w:pPr>
            <w:r w:rsidRPr="00DD42E0">
              <w:rPr>
                <w:sz w:val="24"/>
                <w:szCs w:val="16"/>
              </w:rPr>
              <w:t>119,4</w:t>
            </w:r>
          </w:p>
        </w:tc>
        <w:tc>
          <w:tcPr>
            <w:tcW w:w="1882" w:type="dxa"/>
          </w:tcPr>
          <w:p w14:paraId="61C37B26" w14:textId="77777777" w:rsidR="009E36C3" w:rsidRPr="00DD42E0" w:rsidRDefault="009E36C3" w:rsidP="009E36C3">
            <w:pPr>
              <w:spacing w:after="0" w:line="240" w:lineRule="auto"/>
              <w:rPr>
                <w:sz w:val="24"/>
                <w:szCs w:val="16"/>
              </w:rPr>
            </w:pPr>
            <w:r w:rsidRPr="00DD42E0">
              <w:rPr>
                <w:sz w:val="24"/>
                <w:szCs w:val="16"/>
              </w:rPr>
              <w:t>2,07</w:t>
            </w:r>
          </w:p>
        </w:tc>
        <w:tc>
          <w:tcPr>
            <w:tcW w:w="1580" w:type="dxa"/>
          </w:tcPr>
          <w:p w14:paraId="23585B17" w14:textId="77777777" w:rsidR="009E36C3" w:rsidRPr="00DD42E0" w:rsidRDefault="009E36C3" w:rsidP="009E36C3">
            <w:pPr>
              <w:spacing w:after="0" w:line="240" w:lineRule="auto"/>
              <w:rPr>
                <w:sz w:val="24"/>
                <w:szCs w:val="16"/>
              </w:rPr>
            </w:pPr>
            <w:r w:rsidRPr="00DD42E0">
              <w:rPr>
                <w:sz w:val="24"/>
                <w:szCs w:val="16"/>
              </w:rPr>
              <w:t>49,2</w:t>
            </w:r>
          </w:p>
        </w:tc>
      </w:tr>
      <w:tr w:rsidR="00DD42E0" w:rsidRPr="00DD42E0" w14:paraId="2F4963A5" w14:textId="77777777" w:rsidTr="009E36C3">
        <w:trPr>
          <w:trHeight w:val="254"/>
          <w:jc w:val="center"/>
        </w:trPr>
        <w:tc>
          <w:tcPr>
            <w:tcW w:w="1458" w:type="dxa"/>
          </w:tcPr>
          <w:p w14:paraId="389A8415" w14:textId="77777777" w:rsidR="009E36C3" w:rsidRPr="00DD42E0" w:rsidRDefault="009E36C3" w:rsidP="009E36C3">
            <w:pPr>
              <w:spacing w:after="0" w:line="240" w:lineRule="auto"/>
              <w:rPr>
                <w:sz w:val="24"/>
                <w:szCs w:val="16"/>
              </w:rPr>
            </w:pPr>
            <w:r w:rsidRPr="00DD42E0">
              <w:rPr>
                <w:sz w:val="24"/>
                <w:szCs w:val="16"/>
              </w:rPr>
              <w:t>c2670</w:t>
            </w:r>
          </w:p>
        </w:tc>
        <w:tc>
          <w:tcPr>
            <w:tcW w:w="1624" w:type="dxa"/>
          </w:tcPr>
          <w:p w14:paraId="1AC9F0A0" w14:textId="77777777" w:rsidR="009E36C3" w:rsidRPr="00DD42E0" w:rsidRDefault="009E36C3" w:rsidP="009E36C3">
            <w:pPr>
              <w:spacing w:after="0" w:line="240" w:lineRule="auto"/>
              <w:rPr>
                <w:sz w:val="24"/>
                <w:szCs w:val="16"/>
              </w:rPr>
            </w:pPr>
            <w:r w:rsidRPr="00DD42E0">
              <w:rPr>
                <w:sz w:val="24"/>
                <w:szCs w:val="16"/>
              </w:rPr>
              <w:t>508</w:t>
            </w:r>
          </w:p>
        </w:tc>
        <w:tc>
          <w:tcPr>
            <w:tcW w:w="1996" w:type="dxa"/>
          </w:tcPr>
          <w:p w14:paraId="5020D92E" w14:textId="77777777" w:rsidR="009E36C3" w:rsidRPr="00DD42E0" w:rsidRDefault="009E36C3" w:rsidP="009E36C3">
            <w:pPr>
              <w:spacing w:after="0" w:line="240" w:lineRule="auto"/>
              <w:rPr>
                <w:sz w:val="24"/>
                <w:szCs w:val="16"/>
              </w:rPr>
            </w:pPr>
            <w:r w:rsidRPr="00DD42E0">
              <w:rPr>
                <w:sz w:val="24"/>
                <w:szCs w:val="16"/>
              </w:rPr>
              <w:t>52,08</w:t>
            </w:r>
          </w:p>
        </w:tc>
        <w:tc>
          <w:tcPr>
            <w:tcW w:w="1882" w:type="dxa"/>
          </w:tcPr>
          <w:p w14:paraId="17389640" w14:textId="77777777" w:rsidR="009E36C3" w:rsidRPr="00DD42E0" w:rsidRDefault="009E36C3" w:rsidP="009E36C3">
            <w:pPr>
              <w:spacing w:after="0" w:line="240" w:lineRule="auto"/>
              <w:rPr>
                <w:sz w:val="24"/>
                <w:szCs w:val="16"/>
              </w:rPr>
            </w:pPr>
            <w:r w:rsidRPr="00DD42E0">
              <w:rPr>
                <w:sz w:val="24"/>
                <w:szCs w:val="16"/>
              </w:rPr>
              <w:t>2,73</w:t>
            </w:r>
          </w:p>
        </w:tc>
        <w:tc>
          <w:tcPr>
            <w:tcW w:w="1580" w:type="dxa"/>
          </w:tcPr>
          <w:p w14:paraId="70E8D53C" w14:textId="77777777" w:rsidR="009E36C3" w:rsidRPr="00DD42E0" w:rsidRDefault="009E36C3" w:rsidP="009E36C3">
            <w:pPr>
              <w:spacing w:after="0" w:line="240" w:lineRule="auto"/>
              <w:rPr>
                <w:sz w:val="24"/>
                <w:szCs w:val="16"/>
              </w:rPr>
            </w:pPr>
            <w:r w:rsidRPr="00DD42E0">
              <w:rPr>
                <w:sz w:val="24"/>
                <w:szCs w:val="16"/>
              </w:rPr>
              <w:t>20,8</w:t>
            </w:r>
          </w:p>
        </w:tc>
      </w:tr>
      <w:tr w:rsidR="00DD42E0" w:rsidRPr="00DD42E0" w14:paraId="599A1BBA" w14:textId="77777777" w:rsidTr="009E36C3">
        <w:trPr>
          <w:trHeight w:val="254"/>
          <w:jc w:val="center"/>
        </w:trPr>
        <w:tc>
          <w:tcPr>
            <w:tcW w:w="1458" w:type="dxa"/>
          </w:tcPr>
          <w:p w14:paraId="2D808CBB" w14:textId="77777777" w:rsidR="009E36C3" w:rsidRPr="00DD42E0" w:rsidRDefault="009E36C3" w:rsidP="009E36C3">
            <w:pPr>
              <w:spacing w:after="0" w:line="240" w:lineRule="auto"/>
              <w:rPr>
                <w:sz w:val="24"/>
                <w:szCs w:val="16"/>
              </w:rPr>
            </w:pPr>
            <w:r w:rsidRPr="00DD42E0">
              <w:rPr>
                <w:sz w:val="24"/>
                <w:szCs w:val="16"/>
              </w:rPr>
              <w:t>c5315</w:t>
            </w:r>
          </w:p>
        </w:tc>
        <w:tc>
          <w:tcPr>
            <w:tcW w:w="1624" w:type="dxa"/>
          </w:tcPr>
          <w:p w14:paraId="37A3A8F7" w14:textId="77777777" w:rsidR="009E36C3" w:rsidRPr="00DD42E0" w:rsidRDefault="009E36C3" w:rsidP="009E36C3">
            <w:pPr>
              <w:spacing w:after="0" w:line="240" w:lineRule="auto"/>
              <w:rPr>
                <w:sz w:val="24"/>
                <w:szCs w:val="16"/>
              </w:rPr>
            </w:pPr>
            <w:r w:rsidRPr="00DD42E0">
              <w:rPr>
                <w:sz w:val="24"/>
                <w:szCs w:val="16"/>
              </w:rPr>
              <w:t>1039</w:t>
            </w:r>
          </w:p>
        </w:tc>
        <w:tc>
          <w:tcPr>
            <w:tcW w:w="1996" w:type="dxa"/>
          </w:tcPr>
          <w:p w14:paraId="1C95ED11" w14:textId="77777777" w:rsidR="009E36C3" w:rsidRPr="00DD42E0" w:rsidRDefault="009E36C3" w:rsidP="009E36C3">
            <w:pPr>
              <w:spacing w:after="0" w:line="240" w:lineRule="auto"/>
              <w:rPr>
                <w:sz w:val="24"/>
                <w:szCs w:val="16"/>
              </w:rPr>
            </w:pPr>
            <w:r w:rsidRPr="00DD42E0">
              <w:rPr>
                <w:sz w:val="24"/>
                <w:szCs w:val="16"/>
              </w:rPr>
              <w:t>125,9</w:t>
            </w:r>
          </w:p>
        </w:tc>
        <w:tc>
          <w:tcPr>
            <w:tcW w:w="1882" w:type="dxa"/>
          </w:tcPr>
          <w:p w14:paraId="3EB456C7" w14:textId="77777777" w:rsidR="009E36C3" w:rsidRPr="00DD42E0" w:rsidRDefault="009E36C3" w:rsidP="009E36C3">
            <w:pPr>
              <w:spacing w:after="0" w:line="240" w:lineRule="auto"/>
              <w:rPr>
                <w:sz w:val="24"/>
                <w:szCs w:val="16"/>
              </w:rPr>
            </w:pPr>
            <w:r w:rsidRPr="00DD42E0">
              <w:rPr>
                <w:sz w:val="24"/>
                <w:szCs w:val="16"/>
              </w:rPr>
              <w:t>5,64</w:t>
            </w:r>
          </w:p>
        </w:tc>
        <w:tc>
          <w:tcPr>
            <w:tcW w:w="1580" w:type="dxa"/>
          </w:tcPr>
          <w:p w14:paraId="2771F393" w14:textId="77777777" w:rsidR="009E36C3" w:rsidRPr="00DD42E0" w:rsidRDefault="009E36C3" w:rsidP="009E36C3">
            <w:pPr>
              <w:spacing w:after="0" w:line="240" w:lineRule="auto"/>
              <w:rPr>
                <w:sz w:val="24"/>
                <w:szCs w:val="16"/>
              </w:rPr>
            </w:pPr>
            <w:r w:rsidRPr="00DD42E0">
              <w:rPr>
                <w:sz w:val="24"/>
                <w:szCs w:val="16"/>
              </w:rPr>
              <w:t>74,6</w:t>
            </w:r>
          </w:p>
        </w:tc>
      </w:tr>
      <w:tr w:rsidR="00DD42E0" w:rsidRPr="00DD42E0" w14:paraId="323FFC95" w14:textId="77777777" w:rsidTr="009E36C3">
        <w:trPr>
          <w:trHeight w:val="254"/>
          <w:jc w:val="center"/>
        </w:trPr>
        <w:tc>
          <w:tcPr>
            <w:tcW w:w="1458" w:type="dxa"/>
          </w:tcPr>
          <w:p w14:paraId="082699CC" w14:textId="77777777" w:rsidR="009E36C3" w:rsidRPr="00DD42E0" w:rsidRDefault="009E36C3" w:rsidP="009E36C3">
            <w:pPr>
              <w:spacing w:after="0" w:line="240" w:lineRule="auto"/>
              <w:rPr>
                <w:sz w:val="24"/>
              </w:rPr>
            </w:pPr>
            <w:r w:rsidRPr="00DD42E0">
              <w:rPr>
                <w:sz w:val="24"/>
              </w:rPr>
              <w:t>c3540</w:t>
            </w:r>
          </w:p>
        </w:tc>
        <w:tc>
          <w:tcPr>
            <w:tcW w:w="1624" w:type="dxa"/>
          </w:tcPr>
          <w:p w14:paraId="4BE6D7D0" w14:textId="77777777" w:rsidR="009E36C3" w:rsidRPr="00DD42E0" w:rsidRDefault="009E36C3" w:rsidP="009E36C3">
            <w:pPr>
              <w:spacing w:after="0" w:line="240" w:lineRule="auto"/>
              <w:rPr>
                <w:sz w:val="24"/>
              </w:rPr>
            </w:pPr>
            <w:r w:rsidRPr="00DD42E0">
              <w:rPr>
                <w:sz w:val="24"/>
              </w:rPr>
              <w:t>1187</w:t>
            </w:r>
          </w:p>
        </w:tc>
        <w:tc>
          <w:tcPr>
            <w:tcW w:w="1996" w:type="dxa"/>
          </w:tcPr>
          <w:p w14:paraId="71F222F2" w14:textId="77777777" w:rsidR="009E36C3" w:rsidRPr="00DD42E0" w:rsidRDefault="009E36C3" w:rsidP="009E36C3">
            <w:pPr>
              <w:spacing w:after="0" w:line="240" w:lineRule="auto"/>
              <w:rPr>
                <w:sz w:val="24"/>
              </w:rPr>
            </w:pPr>
            <w:r w:rsidRPr="00DD42E0">
              <w:rPr>
                <w:sz w:val="24"/>
              </w:rPr>
              <w:t>395,2</w:t>
            </w:r>
          </w:p>
        </w:tc>
        <w:tc>
          <w:tcPr>
            <w:tcW w:w="1882" w:type="dxa"/>
          </w:tcPr>
          <w:p w14:paraId="71339CB1" w14:textId="77777777" w:rsidR="009E36C3" w:rsidRPr="00DD42E0" w:rsidRDefault="009E36C3" w:rsidP="009E36C3">
            <w:pPr>
              <w:spacing w:after="0" w:line="240" w:lineRule="auto"/>
              <w:rPr>
                <w:sz w:val="24"/>
              </w:rPr>
            </w:pPr>
            <w:r w:rsidRPr="00DD42E0">
              <w:rPr>
                <w:sz w:val="24"/>
              </w:rPr>
              <w:t>6,01</w:t>
            </w:r>
          </w:p>
        </w:tc>
        <w:tc>
          <w:tcPr>
            <w:tcW w:w="1580" w:type="dxa"/>
          </w:tcPr>
          <w:p w14:paraId="640F1907" w14:textId="77777777" w:rsidR="009E36C3" w:rsidRPr="00DD42E0" w:rsidRDefault="009E36C3" w:rsidP="009E36C3">
            <w:pPr>
              <w:spacing w:after="0" w:line="240" w:lineRule="auto"/>
              <w:rPr>
                <w:sz w:val="24"/>
              </w:rPr>
            </w:pPr>
            <w:r w:rsidRPr="00DD42E0">
              <w:rPr>
                <w:sz w:val="24"/>
              </w:rPr>
              <w:t>211,3</w:t>
            </w:r>
          </w:p>
        </w:tc>
      </w:tr>
      <w:tr w:rsidR="00DD42E0" w:rsidRPr="00DD42E0" w14:paraId="73883749" w14:textId="77777777" w:rsidTr="009E36C3">
        <w:trPr>
          <w:trHeight w:val="254"/>
          <w:jc w:val="center"/>
        </w:trPr>
        <w:tc>
          <w:tcPr>
            <w:tcW w:w="1458" w:type="dxa"/>
          </w:tcPr>
          <w:p w14:paraId="5BC9AE34" w14:textId="77777777" w:rsidR="009E36C3" w:rsidRPr="00DD42E0" w:rsidRDefault="009E36C3" w:rsidP="009E36C3">
            <w:pPr>
              <w:spacing w:after="0" w:line="240" w:lineRule="auto"/>
              <w:rPr>
                <w:sz w:val="24"/>
              </w:rPr>
            </w:pPr>
            <w:r w:rsidRPr="00DD42E0">
              <w:rPr>
                <w:sz w:val="24"/>
              </w:rPr>
              <w:t>c7552</w:t>
            </w:r>
          </w:p>
        </w:tc>
        <w:tc>
          <w:tcPr>
            <w:tcW w:w="1624" w:type="dxa"/>
          </w:tcPr>
          <w:p w14:paraId="632CE511" w14:textId="77777777" w:rsidR="009E36C3" w:rsidRPr="00DD42E0" w:rsidRDefault="009E36C3" w:rsidP="009E36C3">
            <w:pPr>
              <w:spacing w:after="0" w:line="240" w:lineRule="auto"/>
              <w:rPr>
                <w:sz w:val="24"/>
              </w:rPr>
            </w:pPr>
            <w:r w:rsidRPr="00DD42E0">
              <w:rPr>
                <w:sz w:val="24"/>
              </w:rPr>
              <w:t>1536</w:t>
            </w:r>
          </w:p>
        </w:tc>
        <w:tc>
          <w:tcPr>
            <w:tcW w:w="1996" w:type="dxa"/>
          </w:tcPr>
          <w:p w14:paraId="4C5CB7C2" w14:textId="77777777" w:rsidR="009E36C3" w:rsidRPr="00DD42E0" w:rsidRDefault="009E36C3" w:rsidP="009E36C3">
            <w:pPr>
              <w:spacing w:after="0" w:line="240" w:lineRule="auto"/>
              <w:rPr>
                <w:sz w:val="24"/>
              </w:rPr>
            </w:pPr>
            <w:r w:rsidRPr="00DD42E0">
              <w:rPr>
                <w:sz w:val="24"/>
              </w:rPr>
              <w:t>233,3</w:t>
            </w:r>
          </w:p>
        </w:tc>
        <w:tc>
          <w:tcPr>
            <w:tcW w:w="1882" w:type="dxa"/>
          </w:tcPr>
          <w:p w14:paraId="1C026D9D" w14:textId="77777777" w:rsidR="009E36C3" w:rsidRPr="00DD42E0" w:rsidRDefault="009E36C3" w:rsidP="009E36C3">
            <w:pPr>
              <w:spacing w:after="0" w:line="240" w:lineRule="auto"/>
              <w:rPr>
                <w:sz w:val="24"/>
              </w:rPr>
            </w:pPr>
            <w:r w:rsidRPr="00DD42E0">
              <w:rPr>
                <w:sz w:val="24"/>
              </w:rPr>
              <w:t>7,3</w:t>
            </w:r>
          </w:p>
        </w:tc>
        <w:tc>
          <w:tcPr>
            <w:tcW w:w="1580" w:type="dxa"/>
          </w:tcPr>
          <w:p w14:paraId="2433D53C" w14:textId="77777777" w:rsidR="009E36C3" w:rsidRPr="00DD42E0" w:rsidRDefault="009E36C3" w:rsidP="009E36C3">
            <w:pPr>
              <w:spacing w:after="0" w:line="240" w:lineRule="auto"/>
              <w:rPr>
                <w:sz w:val="24"/>
              </w:rPr>
            </w:pPr>
            <w:r w:rsidRPr="00DD42E0">
              <w:rPr>
                <w:sz w:val="24"/>
              </w:rPr>
              <w:t>130,4</w:t>
            </w:r>
          </w:p>
        </w:tc>
      </w:tr>
      <w:tr w:rsidR="008E1141" w:rsidRPr="00DD42E0" w14:paraId="4B5E7D62" w14:textId="77777777" w:rsidTr="009E36C3">
        <w:trPr>
          <w:trHeight w:val="244"/>
          <w:jc w:val="center"/>
        </w:trPr>
        <w:tc>
          <w:tcPr>
            <w:tcW w:w="1458" w:type="dxa"/>
          </w:tcPr>
          <w:p w14:paraId="4BBDD937" w14:textId="77777777" w:rsidR="009E36C3" w:rsidRPr="00DD42E0" w:rsidRDefault="009E36C3" w:rsidP="009E36C3">
            <w:pPr>
              <w:spacing w:after="0" w:line="240" w:lineRule="auto"/>
              <w:rPr>
                <w:sz w:val="24"/>
              </w:rPr>
            </w:pPr>
            <w:r w:rsidRPr="00DD42E0">
              <w:rPr>
                <w:sz w:val="24"/>
              </w:rPr>
              <w:t>c6288</w:t>
            </w:r>
          </w:p>
        </w:tc>
        <w:tc>
          <w:tcPr>
            <w:tcW w:w="1624" w:type="dxa"/>
          </w:tcPr>
          <w:p w14:paraId="4D42E9D2" w14:textId="77777777" w:rsidR="009E36C3" w:rsidRPr="00DD42E0" w:rsidRDefault="009E36C3" w:rsidP="009E36C3">
            <w:pPr>
              <w:spacing w:after="0" w:line="240" w:lineRule="auto"/>
              <w:rPr>
                <w:sz w:val="24"/>
              </w:rPr>
            </w:pPr>
            <w:r w:rsidRPr="00DD42E0">
              <w:rPr>
                <w:sz w:val="24"/>
              </w:rPr>
              <w:t>3149</w:t>
            </w:r>
          </w:p>
        </w:tc>
        <w:tc>
          <w:tcPr>
            <w:tcW w:w="1996" w:type="dxa"/>
          </w:tcPr>
          <w:p w14:paraId="1B110B23" w14:textId="77777777" w:rsidR="009E36C3" w:rsidRPr="00DD42E0" w:rsidRDefault="009E36C3" w:rsidP="009E36C3">
            <w:pPr>
              <w:spacing w:after="0" w:line="240" w:lineRule="auto"/>
              <w:rPr>
                <w:sz w:val="24"/>
              </w:rPr>
            </w:pPr>
            <w:r w:rsidRPr="00DD42E0">
              <w:rPr>
                <w:sz w:val="24"/>
              </w:rPr>
              <w:t>3618,7</w:t>
            </w:r>
          </w:p>
        </w:tc>
        <w:tc>
          <w:tcPr>
            <w:tcW w:w="1882" w:type="dxa"/>
          </w:tcPr>
          <w:p w14:paraId="77E4FC21" w14:textId="77777777" w:rsidR="009E36C3" w:rsidRPr="00DD42E0" w:rsidRDefault="009E36C3" w:rsidP="009E36C3">
            <w:pPr>
              <w:spacing w:after="0" w:line="240" w:lineRule="auto"/>
              <w:rPr>
                <w:sz w:val="24"/>
              </w:rPr>
            </w:pPr>
            <w:r w:rsidRPr="00DD42E0">
              <w:rPr>
                <w:sz w:val="24"/>
              </w:rPr>
              <w:t>14,8</w:t>
            </w:r>
          </w:p>
        </w:tc>
        <w:tc>
          <w:tcPr>
            <w:tcW w:w="1580" w:type="dxa"/>
          </w:tcPr>
          <w:p w14:paraId="26A96398" w14:textId="77777777" w:rsidR="009E36C3" w:rsidRPr="00DD42E0" w:rsidRDefault="009E36C3" w:rsidP="009E36C3">
            <w:pPr>
              <w:spacing w:after="0" w:line="240" w:lineRule="auto"/>
              <w:rPr>
                <w:sz w:val="24"/>
              </w:rPr>
            </w:pPr>
            <w:r w:rsidRPr="00DD42E0">
              <w:rPr>
                <w:sz w:val="24"/>
              </w:rPr>
              <w:t>1879,7</w:t>
            </w:r>
          </w:p>
        </w:tc>
      </w:tr>
    </w:tbl>
    <w:p w14:paraId="73CEDEBA"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rPr>
      </w:pPr>
    </w:p>
    <w:p w14:paraId="018E2BA1" w14:textId="2F40E210" w:rsidR="00D351CA" w:rsidRPr="00DD42E0" w:rsidRDefault="00D351CA" w:rsidP="00D351CA">
      <w:pPr>
        <w:spacing w:after="0" w:line="360" w:lineRule="auto"/>
        <w:ind w:firstLine="709"/>
        <w:jc w:val="center"/>
        <w:rPr>
          <w:rFonts w:ascii="Times New Roman" w:eastAsia="Times New Roman" w:hAnsi="Times New Roman" w:cs="Times New Roman"/>
          <w:b/>
          <w:i/>
          <w:sz w:val="32"/>
          <w:szCs w:val="32"/>
        </w:rPr>
      </w:pPr>
      <w:r w:rsidRPr="00DD42E0">
        <w:rPr>
          <w:noProof/>
          <w:lang w:eastAsia="ru-RU"/>
        </w:rPr>
        <w:drawing>
          <wp:inline distT="0" distB="0" distL="0" distR="0" wp14:anchorId="672D5C92" wp14:editId="4FCAF175">
            <wp:extent cx="4514850" cy="3195443"/>
            <wp:effectExtent l="0" t="0" r="0" b="5080"/>
            <wp:docPr id="21554" name="Рисунок 21554" descr="https://puu.sh/ymkLI/fae956d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ymkLI/fae956d5b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9996" cy="3262784"/>
                    </a:xfrm>
                    <a:prstGeom prst="rect">
                      <a:avLst/>
                    </a:prstGeom>
                    <a:noFill/>
                    <a:ln>
                      <a:noFill/>
                    </a:ln>
                  </pic:spPr>
                </pic:pic>
              </a:graphicData>
            </a:graphic>
          </wp:inline>
        </w:drawing>
      </w:r>
    </w:p>
    <w:p w14:paraId="001568C7" w14:textId="1A21027A" w:rsidR="00D351CA" w:rsidRPr="00DD42E0" w:rsidRDefault="007759A6" w:rsidP="00D351CA">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Pr>
          <w:rFonts w:ascii="Times New Roman" w:hAnsi="Times New Roman" w:cs="Times New Roman"/>
          <w:sz w:val="28"/>
          <w:szCs w:val="28"/>
        </w:rPr>
        <w:t>3.20</w:t>
      </w:r>
      <w:r w:rsidR="00D351CA" w:rsidRPr="00DD42E0">
        <w:rPr>
          <w:rFonts w:ascii="Times New Roman" w:hAnsi="Times New Roman" w:cs="Times New Roman"/>
          <w:sz w:val="28"/>
          <w:szCs w:val="28"/>
        </w:rPr>
        <w:t>. Сравнение времени выполнения алгоритмов оценки масок наблюдаемости вентилей на схемах из набора ISCAS85</w:t>
      </w:r>
    </w:p>
    <w:p w14:paraId="011E8C93" w14:textId="77777777" w:rsidR="00CC52C4" w:rsidRPr="00DD42E0" w:rsidRDefault="00CC52C4" w:rsidP="00D351CA">
      <w:pPr>
        <w:spacing w:after="0" w:line="240" w:lineRule="auto"/>
        <w:jc w:val="center"/>
        <w:rPr>
          <w:rFonts w:ascii="Times New Roman" w:hAnsi="Times New Roman" w:cs="Times New Roman"/>
          <w:sz w:val="28"/>
          <w:szCs w:val="28"/>
        </w:rPr>
        <w:sectPr w:rsidR="00CC52C4" w:rsidRPr="00DD42E0" w:rsidSect="00387017">
          <w:pgSz w:w="11906" w:h="16838"/>
          <w:pgMar w:top="1134" w:right="850" w:bottom="1134" w:left="1701" w:header="708" w:footer="708" w:gutter="0"/>
          <w:cols w:space="708"/>
          <w:docGrid w:linePitch="360"/>
        </w:sectPr>
      </w:pPr>
    </w:p>
    <w:p w14:paraId="56425B11" w14:textId="3741804B" w:rsidR="007759A6" w:rsidRPr="007759A6" w:rsidRDefault="007759A6" w:rsidP="007759A6">
      <w:pPr>
        <w:pStyle w:val="tablehead"/>
        <w:numPr>
          <w:ilvl w:val="0"/>
          <w:numId w:val="0"/>
        </w:numPr>
        <w:jc w:val="right"/>
        <w:rPr>
          <w:rFonts w:eastAsiaTheme="minorEastAsia"/>
          <w:i/>
          <w:smallCaps w:val="0"/>
          <w:noProof w:val="0"/>
          <w:sz w:val="28"/>
          <w:szCs w:val="28"/>
          <w:lang w:val="ru-RU" w:eastAsia="ru-RU"/>
        </w:rPr>
      </w:pPr>
      <w:r w:rsidRPr="007759A6">
        <w:rPr>
          <w:rFonts w:eastAsiaTheme="minorEastAsia"/>
          <w:i/>
          <w:smallCaps w:val="0"/>
          <w:noProof w:val="0"/>
          <w:sz w:val="28"/>
          <w:szCs w:val="28"/>
          <w:lang w:val="ru-RU" w:eastAsia="ru-RU"/>
        </w:rPr>
        <w:lastRenderedPageBreak/>
        <w:t>Таблица 3.</w:t>
      </w:r>
      <w:r>
        <w:rPr>
          <w:rFonts w:eastAsiaTheme="minorEastAsia"/>
          <w:i/>
          <w:smallCaps w:val="0"/>
          <w:noProof w:val="0"/>
          <w:sz w:val="28"/>
          <w:szCs w:val="28"/>
          <w:lang w:val="ru-RU" w:eastAsia="ru-RU"/>
        </w:rPr>
        <w:t>7</w:t>
      </w:r>
      <w:r w:rsidRPr="007759A6">
        <w:rPr>
          <w:rFonts w:eastAsiaTheme="minorEastAsia"/>
          <w:i/>
          <w:smallCaps w:val="0"/>
          <w:noProof w:val="0"/>
          <w:sz w:val="28"/>
          <w:szCs w:val="28"/>
          <w:lang w:val="ru-RU" w:eastAsia="ru-RU"/>
        </w:rPr>
        <w:t xml:space="preserve"> </w:t>
      </w:r>
    </w:p>
    <w:p w14:paraId="51EDD118" w14:textId="66E3992E" w:rsidR="007759A6" w:rsidRPr="00DD42E0" w:rsidRDefault="007759A6" w:rsidP="007759A6">
      <w:pPr>
        <w:spacing w:after="0" w:line="240" w:lineRule="auto"/>
        <w:jc w:val="center"/>
        <w:rPr>
          <w:rFonts w:ascii="Times New Roman" w:hAnsi="Times New Roman" w:cs="Times New Roman"/>
          <w:sz w:val="28"/>
          <w:szCs w:val="28"/>
        </w:rPr>
      </w:pPr>
      <w:r w:rsidRPr="00DD42E0">
        <w:rPr>
          <w:rFonts w:ascii="Times New Roman" w:hAnsi="Times New Roman" w:cs="Times New Roman"/>
          <w:sz w:val="28"/>
          <w:szCs w:val="28"/>
        </w:rPr>
        <w:t>Сравнение точности алгоритмов на схемах из набора ISCAS85</w:t>
      </w:r>
    </w:p>
    <w:p w14:paraId="59EF8EB3" w14:textId="77777777" w:rsidR="007759A6" w:rsidRDefault="007759A6" w:rsidP="008226E0">
      <w:pPr>
        <w:spacing w:after="0" w:line="240" w:lineRule="auto"/>
        <w:jc w:val="center"/>
        <w:rPr>
          <w:rFonts w:ascii="Times New Roman" w:hAnsi="Times New Roman" w:cs="Times New Roman"/>
          <w:sz w:val="28"/>
          <w:szCs w:val="28"/>
        </w:rPr>
      </w:pPr>
    </w:p>
    <w:p w14:paraId="01BCF9AC" w14:textId="28947E6C" w:rsidR="00CC52C4" w:rsidRPr="00DD42E0" w:rsidRDefault="00CC52C4" w:rsidP="00D351CA">
      <w:pPr>
        <w:spacing w:after="0" w:line="240" w:lineRule="auto"/>
        <w:jc w:val="center"/>
        <w:rPr>
          <w:rFonts w:ascii="Times New Roman" w:hAnsi="Times New Roman" w:cs="Times New Roman"/>
          <w:sz w:val="28"/>
          <w:szCs w:val="28"/>
        </w:rPr>
      </w:pPr>
    </w:p>
    <w:tbl>
      <w:tblPr>
        <w:tblpPr w:leftFromText="180" w:rightFromText="180" w:vertAnchor="page" w:horzAnchor="page" w:tblpX="642" w:tblpY="2725"/>
        <w:tblW w:w="15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
        <w:gridCol w:w="1195"/>
        <w:gridCol w:w="1657"/>
        <w:gridCol w:w="1657"/>
        <w:gridCol w:w="1680"/>
        <w:gridCol w:w="1657"/>
        <w:gridCol w:w="1680"/>
        <w:gridCol w:w="1068"/>
        <w:gridCol w:w="1657"/>
        <w:gridCol w:w="1680"/>
        <w:gridCol w:w="1068"/>
      </w:tblGrid>
      <w:tr w:rsidR="00DD42E0" w:rsidRPr="00DD42E0" w14:paraId="14CDC813" w14:textId="77777777" w:rsidTr="007759A6">
        <w:trPr>
          <w:trHeight w:val="433"/>
        </w:trPr>
        <w:tc>
          <w:tcPr>
            <w:tcW w:w="864" w:type="dxa"/>
            <w:vMerge w:val="restart"/>
          </w:tcPr>
          <w:p w14:paraId="65B1E11D" w14:textId="77777777" w:rsidR="00CC52C4" w:rsidRPr="00DD42E0" w:rsidRDefault="00CC52C4" w:rsidP="007759A6">
            <w:pPr>
              <w:spacing w:after="0" w:line="240" w:lineRule="auto"/>
              <w:rPr>
                <w:b/>
                <w:sz w:val="24"/>
              </w:rPr>
            </w:pPr>
            <w:r w:rsidRPr="00DD42E0">
              <w:rPr>
                <w:b/>
                <w:sz w:val="24"/>
              </w:rPr>
              <w:t>Схема</w:t>
            </w:r>
          </w:p>
        </w:tc>
        <w:tc>
          <w:tcPr>
            <w:tcW w:w="1195" w:type="dxa"/>
            <w:vMerge w:val="restart"/>
          </w:tcPr>
          <w:p w14:paraId="7415FD28" w14:textId="77777777" w:rsidR="00CC52C4" w:rsidRPr="00DD42E0" w:rsidRDefault="00CC52C4" w:rsidP="007759A6">
            <w:pPr>
              <w:spacing w:after="0" w:line="240" w:lineRule="auto"/>
              <w:rPr>
                <w:b/>
                <w:sz w:val="24"/>
              </w:rPr>
            </w:pPr>
            <w:r w:rsidRPr="00DD42E0">
              <w:rPr>
                <w:b/>
                <w:sz w:val="24"/>
              </w:rPr>
              <w:t>Число вентилей</w:t>
            </w:r>
          </w:p>
        </w:tc>
        <w:tc>
          <w:tcPr>
            <w:tcW w:w="1657" w:type="dxa"/>
            <w:vMerge w:val="restart"/>
          </w:tcPr>
          <w:p w14:paraId="0A9DEFC1" w14:textId="77777777" w:rsidR="00CC52C4" w:rsidRPr="00DD42E0" w:rsidRDefault="00CC52C4" w:rsidP="007759A6">
            <w:pPr>
              <w:spacing w:after="0" w:line="240" w:lineRule="auto"/>
              <w:rPr>
                <w:b/>
                <w:sz w:val="24"/>
              </w:rPr>
            </w:pPr>
            <w:r w:rsidRPr="00DD42E0">
              <w:rPr>
                <w:b/>
                <w:sz w:val="24"/>
              </w:rPr>
              <w:t>Коэффициент чувствитель-ности</w:t>
            </w:r>
          </w:p>
        </w:tc>
        <w:tc>
          <w:tcPr>
            <w:tcW w:w="3337" w:type="dxa"/>
            <w:gridSpan w:val="2"/>
          </w:tcPr>
          <w:p w14:paraId="68037B47" w14:textId="77777777" w:rsidR="00CC52C4" w:rsidRPr="00DD42E0" w:rsidRDefault="00CC52C4" w:rsidP="007759A6">
            <w:pPr>
              <w:spacing w:after="0" w:line="240" w:lineRule="auto"/>
              <w:rPr>
                <w:b/>
                <w:sz w:val="24"/>
              </w:rPr>
            </w:pPr>
            <w:r w:rsidRPr="00DD42E0">
              <w:rPr>
                <w:b/>
                <w:i/>
                <w:sz w:val="24"/>
                <w:szCs w:val="15"/>
              </w:rPr>
              <w:t>Полное моделирование</w:t>
            </w:r>
          </w:p>
        </w:tc>
        <w:tc>
          <w:tcPr>
            <w:tcW w:w="4405" w:type="dxa"/>
            <w:gridSpan w:val="3"/>
          </w:tcPr>
          <w:p w14:paraId="689D4D86" w14:textId="77777777" w:rsidR="00CC52C4" w:rsidRPr="00DD42E0" w:rsidRDefault="00CC52C4" w:rsidP="007759A6">
            <w:pPr>
              <w:spacing w:after="0" w:line="240" w:lineRule="auto"/>
              <w:rPr>
                <w:b/>
                <w:sz w:val="24"/>
              </w:rPr>
            </w:pPr>
            <w:r w:rsidRPr="00DD42E0">
              <w:rPr>
                <w:b/>
                <w:i/>
                <w:sz w:val="24"/>
                <w:szCs w:val="15"/>
              </w:rPr>
              <w:t>Обратное распространение</w:t>
            </w:r>
          </w:p>
        </w:tc>
        <w:tc>
          <w:tcPr>
            <w:tcW w:w="4405" w:type="dxa"/>
            <w:gridSpan w:val="3"/>
          </w:tcPr>
          <w:p w14:paraId="75B3FBBF" w14:textId="77777777" w:rsidR="00CC52C4" w:rsidRPr="00DD42E0" w:rsidRDefault="00CC52C4" w:rsidP="007759A6">
            <w:pPr>
              <w:spacing w:after="0" w:line="240" w:lineRule="auto"/>
              <w:rPr>
                <w:b/>
                <w:sz w:val="24"/>
              </w:rPr>
            </w:pPr>
            <w:r w:rsidRPr="00DD42E0">
              <w:rPr>
                <w:b/>
                <w:i/>
                <w:sz w:val="24"/>
                <w:szCs w:val="15"/>
              </w:rPr>
              <w:t>Предложенный метод</w:t>
            </w:r>
          </w:p>
        </w:tc>
      </w:tr>
      <w:tr w:rsidR="00DD42E0" w:rsidRPr="00DD42E0" w14:paraId="645EBDFC" w14:textId="77777777" w:rsidTr="007759A6">
        <w:trPr>
          <w:trHeight w:val="870"/>
        </w:trPr>
        <w:tc>
          <w:tcPr>
            <w:tcW w:w="864" w:type="dxa"/>
            <w:vMerge/>
          </w:tcPr>
          <w:p w14:paraId="358133C8" w14:textId="77777777" w:rsidR="00CC52C4" w:rsidRPr="00DD42E0" w:rsidRDefault="00CC52C4" w:rsidP="007759A6">
            <w:pPr>
              <w:spacing w:after="0" w:line="240" w:lineRule="auto"/>
              <w:rPr>
                <w:sz w:val="24"/>
                <w:szCs w:val="16"/>
              </w:rPr>
            </w:pPr>
          </w:p>
        </w:tc>
        <w:tc>
          <w:tcPr>
            <w:tcW w:w="1195" w:type="dxa"/>
            <w:vMerge/>
          </w:tcPr>
          <w:p w14:paraId="38AC3FF2" w14:textId="77777777" w:rsidR="00CC52C4" w:rsidRPr="00DD42E0" w:rsidRDefault="00CC52C4" w:rsidP="007759A6">
            <w:pPr>
              <w:spacing w:after="0" w:line="240" w:lineRule="auto"/>
              <w:rPr>
                <w:sz w:val="24"/>
                <w:szCs w:val="16"/>
              </w:rPr>
            </w:pPr>
          </w:p>
        </w:tc>
        <w:tc>
          <w:tcPr>
            <w:tcW w:w="1657" w:type="dxa"/>
            <w:vMerge/>
          </w:tcPr>
          <w:p w14:paraId="431DFAE9" w14:textId="77777777" w:rsidR="00CC52C4" w:rsidRPr="00DD42E0" w:rsidRDefault="00CC52C4" w:rsidP="007759A6">
            <w:pPr>
              <w:spacing w:after="0" w:line="240" w:lineRule="auto"/>
              <w:rPr>
                <w:sz w:val="24"/>
                <w:szCs w:val="16"/>
              </w:rPr>
            </w:pPr>
          </w:p>
        </w:tc>
        <w:tc>
          <w:tcPr>
            <w:tcW w:w="1657" w:type="dxa"/>
          </w:tcPr>
          <w:p w14:paraId="702F87DF" w14:textId="77777777" w:rsidR="00CC52C4" w:rsidRPr="00DD42E0" w:rsidRDefault="00CC52C4" w:rsidP="007759A6">
            <w:pPr>
              <w:spacing w:after="0" w:line="240" w:lineRule="auto"/>
              <w:rPr>
                <w:b/>
                <w:i/>
                <w:sz w:val="24"/>
                <w:szCs w:val="15"/>
              </w:rPr>
            </w:pPr>
            <w:r w:rsidRPr="00DD42E0">
              <w:rPr>
                <w:b/>
                <w:sz w:val="24"/>
              </w:rPr>
              <w:t>Коэффициент чувствитель-ности</w:t>
            </w:r>
          </w:p>
        </w:tc>
        <w:tc>
          <w:tcPr>
            <w:tcW w:w="1680" w:type="dxa"/>
            <w:shd w:val="clear" w:color="auto" w:fill="E7E6E6" w:themeFill="background2"/>
          </w:tcPr>
          <w:p w14:paraId="6A7C5DEF" w14:textId="77777777" w:rsidR="00CC52C4" w:rsidRPr="00DD42E0" w:rsidRDefault="00CC52C4" w:rsidP="007759A6">
            <w:pPr>
              <w:spacing w:after="0" w:line="240" w:lineRule="auto"/>
              <w:rPr>
                <w:b/>
                <w:i/>
                <w:sz w:val="24"/>
                <w:szCs w:val="15"/>
              </w:rPr>
            </w:pPr>
            <w:r w:rsidRPr="00DD42E0">
              <w:rPr>
                <w:b/>
                <w:i/>
                <w:sz w:val="24"/>
                <w:szCs w:val="15"/>
              </w:rPr>
              <w:t>Относитель-ная ошибка, %</w:t>
            </w:r>
          </w:p>
        </w:tc>
        <w:tc>
          <w:tcPr>
            <w:tcW w:w="1657" w:type="dxa"/>
          </w:tcPr>
          <w:p w14:paraId="402C97A1" w14:textId="77777777" w:rsidR="00CC52C4" w:rsidRPr="00DD42E0" w:rsidRDefault="00CC52C4" w:rsidP="007759A6">
            <w:pPr>
              <w:spacing w:after="0" w:line="240" w:lineRule="auto"/>
              <w:rPr>
                <w:b/>
                <w:i/>
                <w:sz w:val="24"/>
                <w:szCs w:val="15"/>
              </w:rPr>
            </w:pPr>
            <w:r w:rsidRPr="00DD42E0">
              <w:rPr>
                <w:b/>
                <w:sz w:val="24"/>
              </w:rPr>
              <w:t>Коэффициент чувствитель-ности</w:t>
            </w:r>
          </w:p>
        </w:tc>
        <w:tc>
          <w:tcPr>
            <w:tcW w:w="1680" w:type="dxa"/>
            <w:shd w:val="clear" w:color="auto" w:fill="E7E6E6" w:themeFill="background2"/>
          </w:tcPr>
          <w:p w14:paraId="09C1D45B" w14:textId="77777777" w:rsidR="00CC52C4" w:rsidRPr="00DD42E0" w:rsidRDefault="00CC52C4" w:rsidP="007759A6">
            <w:pPr>
              <w:spacing w:after="0" w:line="240" w:lineRule="auto"/>
              <w:rPr>
                <w:b/>
                <w:i/>
                <w:sz w:val="24"/>
                <w:szCs w:val="15"/>
              </w:rPr>
            </w:pPr>
            <w:r w:rsidRPr="00DD42E0">
              <w:rPr>
                <w:b/>
                <w:i/>
                <w:sz w:val="24"/>
                <w:szCs w:val="15"/>
              </w:rPr>
              <w:t>Относитель-ная ошибка, %</w:t>
            </w:r>
          </w:p>
        </w:tc>
        <w:tc>
          <w:tcPr>
            <w:tcW w:w="1068" w:type="dxa"/>
            <w:shd w:val="clear" w:color="auto" w:fill="E7E6E6" w:themeFill="background2"/>
          </w:tcPr>
          <w:p w14:paraId="6BFC6ADE" w14:textId="77777777" w:rsidR="00CC52C4" w:rsidRPr="00DD42E0" w:rsidRDefault="00CC52C4" w:rsidP="007759A6">
            <w:pPr>
              <w:spacing w:after="0" w:line="240" w:lineRule="auto"/>
              <w:rPr>
                <w:b/>
                <w:i/>
                <w:sz w:val="24"/>
                <w:szCs w:val="15"/>
              </w:rPr>
            </w:pPr>
            <w:r w:rsidRPr="00DD42E0">
              <w:rPr>
                <w:b/>
                <w:i/>
                <w:sz w:val="24"/>
                <w:szCs w:val="15"/>
              </w:rPr>
              <w:t>Ошибка масок ODC, %</w:t>
            </w:r>
          </w:p>
        </w:tc>
        <w:tc>
          <w:tcPr>
            <w:tcW w:w="1657" w:type="dxa"/>
          </w:tcPr>
          <w:p w14:paraId="4D9CAF3F" w14:textId="77777777" w:rsidR="00CC52C4" w:rsidRPr="00DD42E0" w:rsidRDefault="00CC52C4" w:rsidP="007759A6">
            <w:pPr>
              <w:spacing w:after="0" w:line="240" w:lineRule="auto"/>
              <w:rPr>
                <w:b/>
                <w:i/>
                <w:sz w:val="24"/>
                <w:szCs w:val="15"/>
              </w:rPr>
            </w:pPr>
            <w:r w:rsidRPr="00DD42E0">
              <w:rPr>
                <w:b/>
                <w:sz w:val="24"/>
              </w:rPr>
              <w:t>Коэффициент чувствитель-ности</w:t>
            </w:r>
          </w:p>
        </w:tc>
        <w:tc>
          <w:tcPr>
            <w:tcW w:w="1680" w:type="dxa"/>
            <w:shd w:val="clear" w:color="auto" w:fill="E7E6E6" w:themeFill="background2"/>
          </w:tcPr>
          <w:p w14:paraId="0EFBF39C" w14:textId="77777777" w:rsidR="00CC52C4" w:rsidRPr="00DD42E0" w:rsidRDefault="00CC52C4" w:rsidP="007759A6">
            <w:pPr>
              <w:spacing w:after="0" w:line="240" w:lineRule="auto"/>
              <w:rPr>
                <w:b/>
                <w:i/>
                <w:sz w:val="24"/>
                <w:szCs w:val="15"/>
              </w:rPr>
            </w:pPr>
            <w:r w:rsidRPr="00DD42E0">
              <w:rPr>
                <w:b/>
                <w:i/>
                <w:sz w:val="24"/>
                <w:szCs w:val="15"/>
              </w:rPr>
              <w:t>Относитель-ная ошибка, %</w:t>
            </w:r>
          </w:p>
        </w:tc>
        <w:tc>
          <w:tcPr>
            <w:tcW w:w="1068" w:type="dxa"/>
            <w:shd w:val="clear" w:color="auto" w:fill="E7E6E6" w:themeFill="background2"/>
          </w:tcPr>
          <w:p w14:paraId="72BD547A" w14:textId="77777777" w:rsidR="00CC52C4" w:rsidRPr="00DD42E0" w:rsidRDefault="00CC52C4" w:rsidP="007759A6">
            <w:pPr>
              <w:spacing w:after="0" w:line="240" w:lineRule="auto"/>
              <w:rPr>
                <w:b/>
                <w:i/>
                <w:sz w:val="24"/>
                <w:szCs w:val="15"/>
              </w:rPr>
            </w:pPr>
            <w:r w:rsidRPr="00DD42E0">
              <w:rPr>
                <w:b/>
                <w:i/>
                <w:sz w:val="24"/>
                <w:szCs w:val="15"/>
              </w:rPr>
              <w:t>Ошибка масок ODC, %</w:t>
            </w:r>
          </w:p>
        </w:tc>
      </w:tr>
      <w:tr w:rsidR="00DD42E0" w:rsidRPr="00DD42E0" w14:paraId="0DF73C22" w14:textId="77777777" w:rsidTr="007759A6">
        <w:trPr>
          <w:trHeight w:val="433"/>
        </w:trPr>
        <w:tc>
          <w:tcPr>
            <w:tcW w:w="864" w:type="dxa"/>
          </w:tcPr>
          <w:p w14:paraId="21AB5B85" w14:textId="77777777" w:rsidR="00CC52C4" w:rsidRPr="00DD42E0" w:rsidRDefault="00CC52C4" w:rsidP="007759A6">
            <w:pPr>
              <w:spacing w:after="0" w:line="240" w:lineRule="auto"/>
              <w:rPr>
                <w:sz w:val="24"/>
                <w:szCs w:val="16"/>
              </w:rPr>
            </w:pPr>
            <w:r w:rsidRPr="00DD42E0">
              <w:rPr>
                <w:sz w:val="24"/>
                <w:szCs w:val="16"/>
              </w:rPr>
              <w:t>c17</w:t>
            </w:r>
          </w:p>
        </w:tc>
        <w:tc>
          <w:tcPr>
            <w:tcW w:w="1195" w:type="dxa"/>
          </w:tcPr>
          <w:p w14:paraId="45E2B12B" w14:textId="77777777" w:rsidR="00CC52C4" w:rsidRPr="00DD42E0" w:rsidRDefault="00CC52C4" w:rsidP="007759A6">
            <w:pPr>
              <w:spacing w:after="0" w:line="240" w:lineRule="auto"/>
              <w:rPr>
                <w:sz w:val="24"/>
                <w:szCs w:val="16"/>
              </w:rPr>
            </w:pPr>
            <w:r w:rsidRPr="00DD42E0">
              <w:rPr>
                <w:sz w:val="24"/>
                <w:szCs w:val="16"/>
              </w:rPr>
              <w:t>6</w:t>
            </w:r>
          </w:p>
        </w:tc>
        <w:tc>
          <w:tcPr>
            <w:tcW w:w="1657" w:type="dxa"/>
          </w:tcPr>
          <w:p w14:paraId="24B38CC6" w14:textId="77777777" w:rsidR="00CC52C4" w:rsidRPr="00DD42E0" w:rsidRDefault="00CC52C4" w:rsidP="007759A6">
            <w:pPr>
              <w:spacing w:after="0" w:line="240" w:lineRule="auto"/>
              <w:rPr>
                <w:sz w:val="24"/>
                <w:szCs w:val="16"/>
              </w:rPr>
            </w:pPr>
            <w:r w:rsidRPr="00DD42E0">
              <w:rPr>
                <w:sz w:val="24"/>
                <w:szCs w:val="16"/>
              </w:rPr>
              <w:t>3,875</w:t>
            </w:r>
          </w:p>
        </w:tc>
        <w:tc>
          <w:tcPr>
            <w:tcW w:w="1657" w:type="dxa"/>
          </w:tcPr>
          <w:p w14:paraId="172C4CB7"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1987D895"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B8C8647"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29080379"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3379FCD8" w14:textId="77777777" w:rsidR="00CC52C4" w:rsidRPr="00DD42E0" w:rsidRDefault="00CC52C4" w:rsidP="007759A6">
            <w:pPr>
              <w:spacing w:after="0" w:line="240" w:lineRule="auto"/>
              <w:rPr>
                <w:sz w:val="24"/>
              </w:rPr>
            </w:pPr>
            <w:r w:rsidRPr="00DD42E0">
              <w:rPr>
                <w:sz w:val="24"/>
              </w:rPr>
              <w:t>0</w:t>
            </w:r>
          </w:p>
        </w:tc>
        <w:tc>
          <w:tcPr>
            <w:tcW w:w="1657" w:type="dxa"/>
          </w:tcPr>
          <w:p w14:paraId="69E5B3AC" w14:textId="77777777" w:rsidR="00CC52C4" w:rsidRPr="00DD42E0" w:rsidRDefault="00CC52C4" w:rsidP="007759A6">
            <w:pPr>
              <w:spacing w:after="0" w:line="240" w:lineRule="auto"/>
              <w:rPr>
                <w:sz w:val="24"/>
                <w:szCs w:val="16"/>
              </w:rPr>
            </w:pPr>
            <w:r w:rsidRPr="00DD42E0">
              <w:rPr>
                <w:sz w:val="24"/>
                <w:szCs w:val="16"/>
              </w:rPr>
              <w:t>3,875</w:t>
            </w:r>
          </w:p>
        </w:tc>
        <w:tc>
          <w:tcPr>
            <w:tcW w:w="1680" w:type="dxa"/>
            <w:shd w:val="clear" w:color="auto" w:fill="E7E6E6" w:themeFill="background2"/>
          </w:tcPr>
          <w:p w14:paraId="2C2AB915"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7E0B2E2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4CE48B58" w14:textId="77777777" w:rsidTr="007759A6">
        <w:trPr>
          <w:trHeight w:val="433"/>
        </w:trPr>
        <w:tc>
          <w:tcPr>
            <w:tcW w:w="864" w:type="dxa"/>
          </w:tcPr>
          <w:p w14:paraId="60CA986D" w14:textId="77777777" w:rsidR="00CC52C4" w:rsidRPr="00DD42E0" w:rsidRDefault="00CC52C4" w:rsidP="007759A6">
            <w:pPr>
              <w:spacing w:after="0" w:line="240" w:lineRule="auto"/>
              <w:rPr>
                <w:sz w:val="24"/>
                <w:szCs w:val="16"/>
              </w:rPr>
            </w:pPr>
            <w:r w:rsidRPr="00DD42E0">
              <w:rPr>
                <w:sz w:val="24"/>
                <w:szCs w:val="16"/>
              </w:rPr>
              <w:t>74182</w:t>
            </w:r>
          </w:p>
        </w:tc>
        <w:tc>
          <w:tcPr>
            <w:tcW w:w="1195" w:type="dxa"/>
          </w:tcPr>
          <w:p w14:paraId="574670A7" w14:textId="77777777" w:rsidR="00CC52C4" w:rsidRPr="00DD42E0" w:rsidRDefault="00CC52C4" w:rsidP="007759A6">
            <w:pPr>
              <w:spacing w:after="0" w:line="240" w:lineRule="auto"/>
              <w:rPr>
                <w:sz w:val="24"/>
                <w:szCs w:val="16"/>
              </w:rPr>
            </w:pPr>
            <w:r w:rsidRPr="00DD42E0">
              <w:rPr>
                <w:sz w:val="24"/>
                <w:szCs w:val="16"/>
              </w:rPr>
              <w:t>25</w:t>
            </w:r>
          </w:p>
        </w:tc>
        <w:tc>
          <w:tcPr>
            <w:tcW w:w="1657" w:type="dxa"/>
          </w:tcPr>
          <w:p w14:paraId="445C9574" w14:textId="77777777" w:rsidR="00CC52C4" w:rsidRPr="00DD42E0" w:rsidRDefault="00CC52C4" w:rsidP="007759A6">
            <w:pPr>
              <w:spacing w:after="0" w:line="240" w:lineRule="auto"/>
              <w:rPr>
                <w:sz w:val="24"/>
                <w:szCs w:val="16"/>
              </w:rPr>
            </w:pPr>
            <w:r w:rsidRPr="00DD42E0">
              <w:rPr>
                <w:sz w:val="24"/>
                <w:szCs w:val="16"/>
              </w:rPr>
              <w:t>13,4140625</w:t>
            </w:r>
          </w:p>
        </w:tc>
        <w:tc>
          <w:tcPr>
            <w:tcW w:w="1657" w:type="dxa"/>
          </w:tcPr>
          <w:p w14:paraId="2EDE545D"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225749BB"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9B44B87"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64C21D2F"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05E6752F" w14:textId="77777777" w:rsidR="00CC52C4" w:rsidRPr="00DD42E0" w:rsidRDefault="00CC52C4" w:rsidP="007759A6">
            <w:pPr>
              <w:spacing w:after="0" w:line="240" w:lineRule="auto"/>
              <w:rPr>
                <w:sz w:val="24"/>
              </w:rPr>
            </w:pPr>
            <w:r w:rsidRPr="00DD42E0">
              <w:rPr>
                <w:sz w:val="24"/>
              </w:rPr>
              <w:t>0</w:t>
            </w:r>
          </w:p>
        </w:tc>
        <w:tc>
          <w:tcPr>
            <w:tcW w:w="1657" w:type="dxa"/>
          </w:tcPr>
          <w:p w14:paraId="752A4F22" w14:textId="77777777" w:rsidR="00CC52C4" w:rsidRPr="00DD42E0" w:rsidRDefault="00CC52C4" w:rsidP="007759A6">
            <w:pPr>
              <w:spacing w:after="0" w:line="240" w:lineRule="auto"/>
              <w:rPr>
                <w:sz w:val="24"/>
                <w:szCs w:val="16"/>
              </w:rPr>
            </w:pPr>
            <w:r w:rsidRPr="00DD42E0">
              <w:rPr>
                <w:sz w:val="24"/>
                <w:szCs w:val="16"/>
              </w:rPr>
              <w:t>13,4140625</w:t>
            </w:r>
          </w:p>
        </w:tc>
        <w:tc>
          <w:tcPr>
            <w:tcW w:w="1680" w:type="dxa"/>
            <w:shd w:val="clear" w:color="auto" w:fill="E7E6E6" w:themeFill="background2"/>
          </w:tcPr>
          <w:p w14:paraId="732ABAFE"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495494F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B7D46D0" w14:textId="77777777" w:rsidTr="007759A6">
        <w:trPr>
          <w:trHeight w:val="433"/>
        </w:trPr>
        <w:tc>
          <w:tcPr>
            <w:tcW w:w="864" w:type="dxa"/>
          </w:tcPr>
          <w:p w14:paraId="76C29C36" w14:textId="77777777" w:rsidR="00CC52C4" w:rsidRPr="00DD42E0" w:rsidRDefault="00CC52C4" w:rsidP="007759A6">
            <w:pPr>
              <w:spacing w:after="0" w:line="240" w:lineRule="auto"/>
              <w:rPr>
                <w:sz w:val="24"/>
                <w:szCs w:val="16"/>
              </w:rPr>
            </w:pPr>
            <w:r w:rsidRPr="00DD42E0">
              <w:rPr>
                <w:sz w:val="24"/>
                <w:szCs w:val="16"/>
              </w:rPr>
              <w:t>74L85</w:t>
            </w:r>
          </w:p>
        </w:tc>
        <w:tc>
          <w:tcPr>
            <w:tcW w:w="1195" w:type="dxa"/>
          </w:tcPr>
          <w:p w14:paraId="22EFBD61" w14:textId="77777777" w:rsidR="00CC52C4" w:rsidRPr="00DD42E0" w:rsidRDefault="00CC52C4" w:rsidP="007759A6">
            <w:pPr>
              <w:spacing w:after="0" w:line="240" w:lineRule="auto"/>
              <w:rPr>
                <w:sz w:val="24"/>
                <w:szCs w:val="16"/>
              </w:rPr>
            </w:pPr>
            <w:r w:rsidRPr="00DD42E0">
              <w:rPr>
                <w:sz w:val="24"/>
                <w:szCs w:val="16"/>
              </w:rPr>
              <w:t>43</w:t>
            </w:r>
          </w:p>
        </w:tc>
        <w:tc>
          <w:tcPr>
            <w:tcW w:w="1657" w:type="dxa"/>
          </w:tcPr>
          <w:p w14:paraId="6240EC28" w14:textId="77777777" w:rsidR="00CC52C4" w:rsidRPr="00DD42E0" w:rsidRDefault="00CC52C4" w:rsidP="007759A6">
            <w:pPr>
              <w:spacing w:after="0" w:line="240" w:lineRule="auto"/>
              <w:rPr>
                <w:sz w:val="24"/>
                <w:szCs w:val="16"/>
              </w:rPr>
            </w:pPr>
            <w:r w:rsidRPr="00DD42E0">
              <w:rPr>
                <w:sz w:val="24"/>
                <w:szCs w:val="16"/>
              </w:rPr>
              <w:t>14,984375</w:t>
            </w:r>
          </w:p>
        </w:tc>
        <w:tc>
          <w:tcPr>
            <w:tcW w:w="1657" w:type="dxa"/>
          </w:tcPr>
          <w:p w14:paraId="6FB0A407" w14:textId="77777777" w:rsidR="00CC52C4" w:rsidRPr="00DD42E0" w:rsidRDefault="00CC52C4" w:rsidP="007759A6">
            <w:pPr>
              <w:spacing w:after="0" w:line="240" w:lineRule="auto"/>
              <w:rPr>
                <w:sz w:val="24"/>
                <w:szCs w:val="16"/>
              </w:rPr>
            </w:pPr>
            <w:r w:rsidRPr="00DD42E0">
              <w:rPr>
                <w:sz w:val="24"/>
                <w:szCs w:val="16"/>
              </w:rPr>
              <w:t>14,853</w:t>
            </w:r>
          </w:p>
        </w:tc>
        <w:tc>
          <w:tcPr>
            <w:tcW w:w="1680" w:type="dxa"/>
            <w:shd w:val="clear" w:color="auto" w:fill="E7E6E6" w:themeFill="background2"/>
          </w:tcPr>
          <w:p w14:paraId="66919727" w14:textId="77777777" w:rsidR="00CC52C4" w:rsidRPr="00DD42E0" w:rsidRDefault="00CC52C4" w:rsidP="007759A6">
            <w:pPr>
              <w:spacing w:after="0" w:line="240" w:lineRule="auto"/>
              <w:rPr>
                <w:sz w:val="24"/>
                <w:szCs w:val="16"/>
              </w:rPr>
            </w:pPr>
            <w:r w:rsidRPr="00DD42E0">
              <w:rPr>
                <w:sz w:val="24"/>
                <w:szCs w:val="16"/>
              </w:rPr>
              <w:t>0,876746611</w:t>
            </w:r>
          </w:p>
        </w:tc>
        <w:tc>
          <w:tcPr>
            <w:tcW w:w="1657" w:type="dxa"/>
          </w:tcPr>
          <w:p w14:paraId="7A60A1AF" w14:textId="77777777" w:rsidR="00CC52C4" w:rsidRPr="00DD42E0" w:rsidRDefault="00CC52C4" w:rsidP="007759A6">
            <w:pPr>
              <w:spacing w:after="0" w:line="240" w:lineRule="auto"/>
              <w:rPr>
                <w:sz w:val="24"/>
                <w:szCs w:val="16"/>
              </w:rPr>
            </w:pPr>
            <w:r w:rsidRPr="00DD42E0">
              <w:rPr>
                <w:sz w:val="24"/>
                <w:szCs w:val="16"/>
              </w:rPr>
              <w:t>14,638</w:t>
            </w:r>
          </w:p>
        </w:tc>
        <w:tc>
          <w:tcPr>
            <w:tcW w:w="1680" w:type="dxa"/>
            <w:shd w:val="clear" w:color="auto" w:fill="E7E6E6" w:themeFill="background2"/>
          </w:tcPr>
          <w:p w14:paraId="6827B3B4" w14:textId="77777777" w:rsidR="00CC52C4" w:rsidRPr="00DD42E0" w:rsidRDefault="00CC52C4" w:rsidP="007759A6">
            <w:pPr>
              <w:spacing w:after="0" w:line="240" w:lineRule="auto"/>
              <w:rPr>
                <w:sz w:val="24"/>
                <w:szCs w:val="16"/>
              </w:rPr>
            </w:pPr>
            <w:r w:rsidRPr="00DD42E0">
              <w:rPr>
                <w:sz w:val="24"/>
                <w:szCs w:val="16"/>
              </w:rPr>
              <w:t>2,311574557</w:t>
            </w:r>
          </w:p>
        </w:tc>
        <w:tc>
          <w:tcPr>
            <w:tcW w:w="1068" w:type="dxa"/>
            <w:shd w:val="clear" w:color="auto" w:fill="E7E6E6" w:themeFill="background2"/>
          </w:tcPr>
          <w:p w14:paraId="5625E76A" w14:textId="77777777" w:rsidR="00CC52C4" w:rsidRPr="00DD42E0" w:rsidRDefault="00CC52C4" w:rsidP="007759A6">
            <w:pPr>
              <w:spacing w:after="0" w:line="240" w:lineRule="auto"/>
              <w:rPr>
                <w:sz w:val="24"/>
              </w:rPr>
            </w:pPr>
            <w:r w:rsidRPr="00DD42E0">
              <w:rPr>
                <w:sz w:val="24"/>
              </w:rPr>
              <w:t>0,5</w:t>
            </w:r>
          </w:p>
        </w:tc>
        <w:tc>
          <w:tcPr>
            <w:tcW w:w="1657" w:type="dxa"/>
          </w:tcPr>
          <w:p w14:paraId="072BC459" w14:textId="77777777" w:rsidR="00CC52C4" w:rsidRPr="00DD42E0" w:rsidRDefault="00CC52C4" w:rsidP="007759A6">
            <w:pPr>
              <w:spacing w:after="0" w:line="240" w:lineRule="auto"/>
              <w:rPr>
                <w:sz w:val="24"/>
                <w:szCs w:val="16"/>
              </w:rPr>
            </w:pPr>
            <w:r w:rsidRPr="00DD42E0">
              <w:rPr>
                <w:sz w:val="24"/>
                <w:szCs w:val="16"/>
              </w:rPr>
              <w:t>14,853</w:t>
            </w:r>
          </w:p>
        </w:tc>
        <w:tc>
          <w:tcPr>
            <w:tcW w:w="1680" w:type="dxa"/>
            <w:shd w:val="clear" w:color="auto" w:fill="E7E6E6" w:themeFill="background2"/>
          </w:tcPr>
          <w:p w14:paraId="351840F5" w14:textId="77777777" w:rsidR="00CC52C4" w:rsidRPr="00DD42E0" w:rsidRDefault="00CC52C4" w:rsidP="007759A6">
            <w:pPr>
              <w:spacing w:after="0" w:line="240" w:lineRule="auto"/>
              <w:rPr>
                <w:sz w:val="24"/>
                <w:szCs w:val="16"/>
              </w:rPr>
            </w:pPr>
            <w:r w:rsidRPr="00DD42E0">
              <w:rPr>
                <w:sz w:val="24"/>
                <w:szCs w:val="16"/>
              </w:rPr>
              <w:t>0,876746611</w:t>
            </w:r>
          </w:p>
        </w:tc>
        <w:tc>
          <w:tcPr>
            <w:tcW w:w="1068" w:type="dxa"/>
            <w:shd w:val="clear" w:color="auto" w:fill="E7E6E6" w:themeFill="background2"/>
          </w:tcPr>
          <w:p w14:paraId="7E80BA70"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5D026B04" w14:textId="77777777" w:rsidTr="007759A6">
        <w:trPr>
          <w:trHeight w:val="433"/>
        </w:trPr>
        <w:tc>
          <w:tcPr>
            <w:tcW w:w="864" w:type="dxa"/>
          </w:tcPr>
          <w:p w14:paraId="0012513D" w14:textId="77777777" w:rsidR="00CC52C4" w:rsidRPr="00DD42E0" w:rsidRDefault="00CC52C4" w:rsidP="007759A6">
            <w:pPr>
              <w:spacing w:after="0" w:line="240" w:lineRule="auto"/>
              <w:rPr>
                <w:sz w:val="24"/>
                <w:szCs w:val="16"/>
              </w:rPr>
            </w:pPr>
            <w:r w:rsidRPr="00DD42E0">
              <w:rPr>
                <w:sz w:val="24"/>
                <w:szCs w:val="16"/>
              </w:rPr>
              <w:t>74283</w:t>
            </w:r>
          </w:p>
        </w:tc>
        <w:tc>
          <w:tcPr>
            <w:tcW w:w="1195" w:type="dxa"/>
          </w:tcPr>
          <w:p w14:paraId="59C34310" w14:textId="77777777" w:rsidR="00CC52C4" w:rsidRPr="00DD42E0" w:rsidRDefault="00CC52C4" w:rsidP="007759A6">
            <w:pPr>
              <w:spacing w:after="0" w:line="240" w:lineRule="auto"/>
              <w:rPr>
                <w:sz w:val="24"/>
                <w:szCs w:val="16"/>
              </w:rPr>
            </w:pPr>
            <w:r w:rsidRPr="00DD42E0">
              <w:rPr>
                <w:sz w:val="24"/>
                <w:szCs w:val="16"/>
              </w:rPr>
              <w:t>46</w:t>
            </w:r>
          </w:p>
        </w:tc>
        <w:tc>
          <w:tcPr>
            <w:tcW w:w="1657" w:type="dxa"/>
          </w:tcPr>
          <w:p w14:paraId="32F0959B" w14:textId="77777777" w:rsidR="00CC52C4" w:rsidRPr="00DD42E0" w:rsidRDefault="00CC52C4" w:rsidP="007759A6">
            <w:pPr>
              <w:spacing w:after="0" w:line="240" w:lineRule="auto"/>
              <w:rPr>
                <w:sz w:val="24"/>
                <w:szCs w:val="16"/>
              </w:rPr>
            </w:pPr>
            <w:r w:rsidRPr="00DD42E0">
              <w:rPr>
                <w:sz w:val="24"/>
                <w:szCs w:val="16"/>
              </w:rPr>
              <w:t>33,1427859</w:t>
            </w:r>
          </w:p>
        </w:tc>
        <w:tc>
          <w:tcPr>
            <w:tcW w:w="1657" w:type="dxa"/>
          </w:tcPr>
          <w:p w14:paraId="52A825C9" w14:textId="77777777" w:rsidR="00CC52C4" w:rsidRPr="00DD42E0" w:rsidRDefault="00CC52C4" w:rsidP="007759A6">
            <w:pPr>
              <w:spacing w:after="0" w:line="240" w:lineRule="auto"/>
              <w:rPr>
                <w:sz w:val="24"/>
                <w:szCs w:val="16"/>
              </w:rPr>
            </w:pPr>
            <w:r w:rsidRPr="00DD42E0">
              <w:rPr>
                <w:sz w:val="24"/>
                <w:szCs w:val="16"/>
              </w:rPr>
              <w:t>33,1427859</w:t>
            </w:r>
          </w:p>
        </w:tc>
        <w:tc>
          <w:tcPr>
            <w:tcW w:w="1680" w:type="dxa"/>
            <w:shd w:val="clear" w:color="auto" w:fill="E7E6E6" w:themeFill="background2"/>
          </w:tcPr>
          <w:p w14:paraId="17BE7EFE" w14:textId="77777777" w:rsidR="00CC52C4" w:rsidRPr="00DD42E0" w:rsidRDefault="00CC52C4" w:rsidP="007759A6">
            <w:pPr>
              <w:spacing w:after="0" w:line="240" w:lineRule="auto"/>
              <w:rPr>
                <w:sz w:val="24"/>
                <w:szCs w:val="16"/>
              </w:rPr>
            </w:pPr>
            <w:r w:rsidRPr="00DD42E0">
              <w:rPr>
                <w:sz w:val="24"/>
                <w:szCs w:val="16"/>
              </w:rPr>
              <w:t>0</w:t>
            </w:r>
          </w:p>
        </w:tc>
        <w:tc>
          <w:tcPr>
            <w:tcW w:w="1657" w:type="dxa"/>
          </w:tcPr>
          <w:p w14:paraId="021A8A21" w14:textId="77777777" w:rsidR="00CC52C4" w:rsidRPr="00DD42E0" w:rsidRDefault="00CC52C4" w:rsidP="007759A6">
            <w:pPr>
              <w:spacing w:after="0" w:line="240" w:lineRule="auto"/>
              <w:rPr>
                <w:sz w:val="24"/>
                <w:szCs w:val="16"/>
              </w:rPr>
            </w:pPr>
            <w:r w:rsidRPr="00DD42E0">
              <w:rPr>
                <w:sz w:val="24"/>
                <w:szCs w:val="16"/>
              </w:rPr>
              <w:t>32,99750665</w:t>
            </w:r>
          </w:p>
        </w:tc>
        <w:tc>
          <w:tcPr>
            <w:tcW w:w="1680" w:type="dxa"/>
            <w:shd w:val="clear" w:color="auto" w:fill="E7E6E6" w:themeFill="background2"/>
          </w:tcPr>
          <w:p w14:paraId="4F31BBC6" w14:textId="77777777" w:rsidR="00CC52C4" w:rsidRPr="00DD42E0" w:rsidRDefault="00CC52C4" w:rsidP="007759A6">
            <w:pPr>
              <w:spacing w:after="0" w:line="240" w:lineRule="auto"/>
              <w:rPr>
                <w:sz w:val="24"/>
                <w:szCs w:val="16"/>
              </w:rPr>
            </w:pPr>
            <w:r w:rsidRPr="00DD42E0">
              <w:rPr>
                <w:sz w:val="24"/>
                <w:szCs w:val="16"/>
              </w:rPr>
              <w:t>0,438343523</w:t>
            </w:r>
          </w:p>
        </w:tc>
        <w:tc>
          <w:tcPr>
            <w:tcW w:w="1068" w:type="dxa"/>
            <w:shd w:val="clear" w:color="auto" w:fill="E7E6E6" w:themeFill="background2"/>
          </w:tcPr>
          <w:p w14:paraId="41FD8614" w14:textId="77777777" w:rsidR="00CC52C4" w:rsidRPr="00DD42E0" w:rsidRDefault="00CC52C4" w:rsidP="007759A6">
            <w:pPr>
              <w:spacing w:after="0" w:line="240" w:lineRule="auto"/>
              <w:rPr>
                <w:sz w:val="24"/>
              </w:rPr>
            </w:pPr>
            <w:r w:rsidRPr="00DD42E0">
              <w:rPr>
                <w:sz w:val="24"/>
              </w:rPr>
              <w:t>0,31</w:t>
            </w:r>
          </w:p>
        </w:tc>
        <w:tc>
          <w:tcPr>
            <w:tcW w:w="1657" w:type="dxa"/>
          </w:tcPr>
          <w:p w14:paraId="360D945E" w14:textId="77777777" w:rsidR="00CC52C4" w:rsidRPr="00DD42E0" w:rsidRDefault="00CC52C4" w:rsidP="007759A6">
            <w:pPr>
              <w:spacing w:after="0" w:line="240" w:lineRule="auto"/>
              <w:rPr>
                <w:sz w:val="24"/>
                <w:szCs w:val="16"/>
              </w:rPr>
            </w:pPr>
            <w:r w:rsidRPr="00DD42E0">
              <w:rPr>
                <w:sz w:val="24"/>
                <w:szCs w:val="16"/>
              </w:rPr>
              <w:t>33,1427859</w:t>
            </w:r>
          </w:p>
        </w:tc>
        <w:tc>
          <w:tcPr>
            <w:tcW w:w="1680" w:type="dxa"/>
            <w:shd w:val="clear" w:color="auto" w:fill="E7E6E6" w:themeFill="background2"/>
          </w:tcPr>
          <w:p w14:paraId="4201B197" w14:textId="77777777" w:rsidR="00CC52C4" w:rsidRPr="00DD42E0" w:rsidRDefault="00CC52C4" w:rsidP="007759A6">
            <w:pPr>
              <w:spacing w:after="0" w:line="240" w:lineRule="auto"/>
              <w:rPr>
                <w:sz w:val="24"/>
                <w:szCs w:val="16"/>
              </w:rPr>
            </w:pPr>
            <w:r w:rsidRPr="00DD42E0">
              <w:rPr>
                <w:sz w:val="24"/>
                <w:szCs w:val="16"/>
              </w:rPr>
              <w:t>0</w:t>
            </w:r>
          </w:p>
        </w:tc>
        <w:tc>
          <w:tcPr>
            <w:tcW w:w="1068" w:type="dxa"/>
            <w:shd w:val="clear" w:color="auto" w:fill="E7E6E6" w:themeFill="background2"/>
          </w:tcPr>
          <w:p w14:paraId="5606C6B8"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E335001" w14:textId="77777777" w:rsidTr="007759A6">
        <w:trPr>
          <w:trHeight w:val="433"/>
        </w:trPr>
        <w:tc>
          <w:tcPr>
            <w:tcW w:w="864" w:type="dxa"/>
          </w:tcPr>
          <w:p w14:paraId="40D0610E" w14:textId="77777777" w:rsidR="00CC52C4" w:rsidRPr="00DD42E0" w:rsidRDefault="00CC52C4" w:rsidP="007759A6">
            <w:pPr>
              <w:spacing w:after="0" w:line="240" w:lineRule="auto"/>
              <w:rPr>
                <w:sz w:val="24"/>
                <w:szCs w:val="16"/>
              </w:rPr>
            </w:pPr>
            <w:r w:rsidRPr="00DD42E0">
              <w:rPr>
                <w:sz w:val="24"/>
                <w:szCs w:val="16"/>
              </w:rPr>
              <w:t>74181</w:t>
            </w:r>
          </w:p>
        </w:tc>
        <w:tc>
          <w:tcPr>
            <w:tcW w:w="1195" w:type="dxa"/>
          </w:tcPr>
          <w:p w14:paraId="15281F72" w14:textId="77777777" w:rsidR="00CC52C4" w:rsidRPr="00DD42E0" w:rsidRDefault="00CC52C4" w:rsidP="007759A6">
            <w:pPr>
              <w:spacing w:after="0" w:line="240" w:lineRule="auto"/>
              <w:rPr>
                <w:sz w:val="24"/>
                <w:szCs w:val="16"/>
              </w:rPr>
            </w:pPr>
            <w:r w:rsidRPr="00DD42E0">
              <w:rPr>
                <w:sz w:val="24"/>
                <w:szCs w:val="16"/>
              </w:rPr>
              <w:t>80</w:t>
            </w:r>
          </w:p>
        </w:tc>
        <w:tc>
          <w:tcPr>
            <w:tcW w:w="1657" w:type="dxa"/>
          </w:tcPr>
          <w:p w14:paraId="3F4B0539" w14:textId="77777777" w:rsidR="00CC52C4" w:rsidRPr="00DD42E0" w:rsidRDefault="00CC52C4" w:rsidP="007759A6">
            <w:pPr>
              <w:spacing w:after="0" w:line="240" w:lineRule="auto"/>
              <w:rPr>
                <w:sz w:val="24"/>
                <w:szCs w:val="16"/>
              </w:rPr>
            </w:pPr>
            <w:r w:rsidRPr="00DD42E0">
              <w:rPr>
                <w:sz w:val="24"/>
                <w:szCs w:val="16"/>
              </w:rPr>
              <w:t>48,64355469</w:t>
            </w:r>
          </w:p>
        </w:tc>
        <w:tc>
          <w:tcPr>
            <w:tcW w:w="1657" w:type="dxa"/>
          </w:tcPr>
          <w:p w14:paraId="3C142703" w14:textId="77777777" w:rsidR="00CC52C4" w:rsidRPr="00DD42E0" w:rsidRDefault="00CC52C4" w:rsidP="007759A6">
            <w:pPr>
              <w:spacing w:after="0" w:line="240" w:lineRule="auto"/>
              <w:rPr>
                <w:sz w:val="24"/>
                <w:szCs w:val="16"/>
              </w:rPr>
            </w:pPr>
            <w:r w:rsidRPr="00DD42E0">
              <w:rPr>
                <w:sz w:val="24"/>
                <w:szCs w:val="16"/>
              </w:rPr>
              <w:t>48,766</w:t>
            </w:r>
          </w:p>
        </w:tc>
        <w:tc>
          <w:tcPr>
            <w:tcW w:w="1680" w:type="dxa"/>
            <w:shd w:val="clear" w:color="auto" w:fill="E7E6E6" w:themeFill="background2"/>
          </w:tcPr>
          <w:p w14:paraId="6C29669E" w14:textId="77777777" w:rsidR="00CC52C4" w:rsidRPr="00DD42E0" w:rsidRDefault="00CC52C4" w:rsidP="007759A6">
            <w:pPr>
              <w:spacing w:after="0" w:line="240" w:lineRule="auto"/>
              <w:rPr>
                <w:sz w:val="24"/>
                <w:szCs w:val="16"/>
              </w:rPr>
            </w:pPr>
            <w:r w:rsidRPr="00DD42E0">
              <w:rPr>
                <w:sz w:val="24"/>
                <w:szCs w:val="16"/>
              </w:rPr>
              <w:t>0,2517195</w:t>
            </w:r>
          </w:p>
        </w:tc>
        <w:tc>
          <w:tcPr>
            <w:tcW w:w="1657" w:type="dxa"/>
          </w:tcPr>
          <w:p w14:paraId="0B52B503" w14:textId="77777777" w:rsidR="00CC52C4" w:rsidRPr="00DD42E0" w:rsidRDefault="00CC52C4" w:rsidP="007759A6">
            <w:pPr>
              <w:spacing w:after="0" w:line="240" w:lineRule="auto"/>
              <w:rPr>
                <w:sz w:val="24"/>
                <w:szCs w:val="16"/>
              </w:rPr>
            </w:pPr>
            <w:r w:rsidRPr="00DD42E0">
              <w:rPr>
                <w:sz w:val="24"/>
                <w:szCs w:val="16"/>
              </w:rPr>
              <w:t>49,158</w:t>
            </w:r>
          </w:p>
        </w:tc>
        <w:tc>
          <w:tcPr>
            <w:tcW w:w="1680" w:type="dxa"/>
            <w:shd w:val="clear" w:color="auto" w:fill="E7E6E6" w:themeFill="background2"/>
          </w:tcPr>
          <w:p w14:paraId="7EF6E012" w14:textId="77777777" w:rsidR="00CC52C4" w:rsidRPr="00DD42E0" w:rsidRDefault="00CC52C4" w:rsidP="007759A6">
            <w:pPr>
              <w:spacing w:after="0" w:line="240" w:lineRule="auto"/>
              <w:rPr>
                <w:sz w:val="24"/>
                <w:szCs w:val="16"/>
              </w:rPr>
            </w:pPr>
            <w:r w:rsidRPr="00DD42E0">
              <w:rPr>
                <w:sz w:val="24"/>
                <w:szCs w:val="16"/>
              </w:rPr>
              <w:t>1,057581659</w:t>
            </w:r>
          </w:p>
        </w:tc>
        <w:tc>
          <w:tcPr>
            <w:tcW w:w="1068" w:type="dxa"/>
            <w:shd w:val="clear" w:color="auto" w:fill="E7E6E6" w:themeFill="background2"/>
          </w:tcPr>
          <w:p w14:paraId="5FFF0447" w14:textId="77777777" w:rsidR="00CC52C4" w:rsidRPr="00DD42E0" w:rsidRDefault="00CC52C4" w:rsidP="007759A6">
            <w:pPr>
              <w:spacing w:after="0" w:line="240" w:lineRule="auto"/>
              <w:rPr>
                <w:sz w:val="24"/>
              </w:rPr>
            </w:pPr>
            <w:r w:rsidRPr="00DD42E0">
              <w:rPr>
                <w:sz w:val="24"/>
              </w:rPr>
              <w:t>0,49</w:t>
            </w:r>
          </w:p>
        </w:tc>
        <w:tc>
          <w:tcPr>
            <w:tcW w:w="1657" w:type="dxa"/>
          </w:tcPr>
          <w:p w14:paraId="55540DCE" w14:textId="77777777" w:rsidR="00CC52C4" w:rsidRPr="00DD42E0" w:rsidRDefault="00CC52C4" w:rsidP="007759A6">
            <w:pPr>
              <w:spacing w:after="0" w:line="240" w:lineRule="auto"/>
              <w:rPr>
                <w:sz w:val="24"/>
                <w:szCs w:val="16"/>
              </w:rPr>
            </w:pPr>
            <w:r w:rsidRPr="00DD42E0">
              <w:rPr>
                <w:sz w:val="24"/>
                <w:szCs w:val="16"/>
              </w:rPr>
              <w:t>48,766</w:t>
            </w:r>
          </w:p>
        </w:tc>
        <w:tc>
          <w:tcPr>
            <w:tcW w:w="1680" w:type="dxa"/>
            <w:shd w:val="clear" w:color="auto" w:fill="E7E6E6" w:themeFill="background2"/>
          </w:tcPr>
          <w:p w14:paraId="14A274E6" w14:textId="77777777" w:rsidR="00CC52C4" w:rsidRPr="00DD42E0" w:rsidRDefault="00CC52C4" w:rsidP="007759A6">
            <w:pPr>
              <w:spacing w:after="0" w:line="240" w:lineRule="auto"/>
              <w:rPr>
                <w:sz w:val="24"/>
                <w:szCs w:val="16"/>
              </w:rPr>
            </w:pPr>
            <w:r w:rsidRPr="00DD42E0">
              <w:rPr>
                <w:sz w:val="24"/>
                <w:szCs w:val="16"/>
              </w:rPr>
              <w:t>0,2517195</w:t>
            </w:r>
          </w:p>
        </w:tc>
        <w:tc>
          <w:tcPr>
            <w:tcW w:w="1068" w:type="dxa"/>
            <w:shd w:val="clear" w:color="auto" w:fill="E7E6E6" w:themeFill="background2"/>
          </w:tcPr>
          <w:p w14:paraId="376B65F6"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497FDBB5" w14:textId="77777777" w:rsidTr="007759A6">
        <w:trPr>
          <w:trHeight w:val="433"/>
        </w:trPr>
        <w:tc>
          <w:tcPr>
            <w:tcW w:w="864" w:type="dxa"/>
          </w:tcPr>
          <w:p w14:paraId="019114B4" w14:textId="77777777" w:rsidR="00CC52C4" w:rsidRPr="00DD42E0" w:rsidRDefault="00CC52C4" w:rsidP="007759A6">
            <w:pPr>
              <w:spacing w:after="0" w:line="240" w:lineRule="auto"/>
              <w:rPr>
                <w:sz w:val="24"/>
                <w:szCs w:val="16"/>
              </w:rPr>
            </w:pPr>
            <w:r w:rsidRPr="00DD42E0">
              <w:rPr>
                <w:sz w:val="24"/>
                <w:szCs w:val="16"/>
              </w:rPr>
              <w:t>c432</w:t>
            </w:r>
          </w:p>
        </w:tc>
        <w:tc>
          <w:tcPr>
            <w:tcW w:w="1195" w:type="dxa"/>
          </w:tcPr>
          <w:p w14:paraId="35D3E4CE" w14:textId="77777777" w:rsidR="00CC52C4" w:rsidRPr="00DD42E0" w:rsidRDefault="00CC52C4" w:rsidP="007759A6">
            <w:pPr>
              <w:spacing w:after="0" w:line="240" w:lineRule="auto"/>
              <w:rPr>
                <w:sz w:val="24"/>
                <w:szCs w:val="16"/>
              </w:rPr>
            </w:pPr>
            <w:r w:rsidRPr="00DD42E0">
              <w:rPr>
                <w:sz w:val="24"/>
                <w:szCs w:val="16"/>
              </w:rPr>
              <w:t>228</w:t>
            </w:r>
          </w:p>
        </w:tc>
        <w:tc>
          <w:tcPr>
            <w:tcW w:w="1657" w:type="dxa"/>
          </w:tcPr>
          <w:p w14:paraId="1CFD7B25" w14:textId="77777777" w:rsidR="00CC52C4" w:rsidRPr="00DD42E0" w:rsidRDefault="00CC52C4" w:rsidP="007759A6">
            <w:pPr>
              <w:spacing w:after="0" w:line="240" w:lineRule="auto"/>
              <w:rPr>
                <w:sz w:val="24"/>
                <w:szCs w:val="16"/>
              </w:rPr>
            </w:pPr>
            <w:r w:rsidRPr="00DD42E0">
              <w:rPr>
                <w:sz w:val="24"/>
                <w:szCs w:val="16"/>
              </w:rPr>
              <w:t>67,62183</w:t>
            </w:r>
          </w:p>
        </w:tc>
        <w:tc>
          <w:tcPr>
            <w:tcW w:w="1657" w:type="dxa"/>
          </w:tcPr>
          <w:p w14:paraId="436A043F" w14:textId="77777777" w:rsidR="00CC52C4" w:rsidRPr="00DD42E0" w:rsidRDefault="00CC52C4" w:rsidP="007759A6">
            <w:pPr>
              <w:spacing w:after="0" w:line="240" w:lineRule="auto"/>
              <w:rPr>
                <w:sz w:val="24"/>
                <w:szCs w:val="16"/>
              </w:rPr>
            </w:pPr>
            <w:r w:rsidRPr="00DD42E0">
              <w:rPr>
                <w:sz w:val="24"/>
                <w:szCs w:val="16"/>
              </w:rPr>
              <w:t>67,699</w:t>
            </w:r>
          </w:p>
        </w:tc>
        <w:tc>
          <w:tcPr>
            <w:tcW w:w="1680" w:type="dxa"/>
            <w:shd w:val="clear" w:color="auto" w:fill="E7E6E6" w:themeFill="background2"/>
          </w:tcPr>
          <w:p w14:paraId="5531BB81" w14:textId="77777777" w:rsidR="00CC52C4" w:rsidRPr="00DD42E0" w:rsidRDefault="00CC52C4" w:rsidP="007759A6">
            <w:pPr>
              <w:spacing w:after="0" w:line="240" w:lineRule="auto"/>
              <w:rPr>
                <w:sz w:val="24"/>
                <w:szCs w:val="16"/>
              </w:rPr>
            </w:pPr>
            <w:r w:rsidRPr="00DD42E0">
              <w:rPr>
                <w:sz w:val="24"/>
                <w:szCs w:val="16"/>
              </w:rPr>
              <w:t>0,114119952</w:t>
            </w:r>
          </w:p>
        </w:tc>
        <w:tc>
          <w:tcPr>
            <w:tcW w:w="1657" w:type="dxa"/>
          </w:tcPr>
          <w:p w14:paraId="6FF31CCD" w14:textId="77777777" w:rsidR="00CC52C4" w:rsidRPr="00DD42E0" w:rsidRDefault="00CC52C4" w:rsidP="007759A6">
            <w:pPr>
              <w:spacing w:after="0" w:line="240" w:lineRule="auto"/>
              <w:rPr>
                <w:sz w:val="24"/>
                <w:szCs w:val="16"/>
              </w:rPr>
            </w:pPr>
            <w:r w:rsidRPr="00DD42E0">
              <w:rPr>
                <w:sz w:val="24"/>
                <w:szCs w:val="16"/>
              </w:rPr>
              <w:t>67,146</w:t>
            </w:r>
          </w:p>
        </w:tc>
        <w:tc>
          <w:tcPr>
            <w:tcW w:w="1680" w:type="dxa"/>
            <w:shd w:val="clear" w:color="auto" w:fill="E7E6E6" w:themeFill="background2"/>
          </w:tcPr>
          <w:p w14:paraId="5CA4D59D" w14:textId="77777777" w:rsidR="00CC52C4" w:rsidRPr="00DD42E0" w:rsidRDefault="00CC52C4" w:rsidP="007759A6">
            <w:pPr>
              <w:spacing w:after="0" w:line="240" w:lineRule="auto"/>
              <w:rPr>
                <w:sz w:val="24"/>
                <w:szCs w:val="16"/>
              </w:rPr>
            </w:pPr>
            <w:r w:rsidRPr="00DD42E0">
              <w:rPr>
                <w:sz w:val="24"/>
                <w:szCs w:val="16"/>
              </w:rPr>
              <w:t>0,703663299</w:t>
            </w:r>
          </w:p>
        </w:tc>
        <w:tc>
          <w:tcPr>
            <w:tcW w:w="1068" w:type="dxa"/>
            <w:shd w:val="clear" w:color="auto" w:fill="E7E6E6" w:themeFill="background2"/>
          </w:tcPr>
          <w:p w14:paraId="3AA3CCAA" w14:textId="77777777" w:rsidR="00CC52C4" w:rsidRPr="00DD42E0" w:rsidRDefault="00CC52C4" w:rsidP="007759A6">
            <w:pPr>
              <w:spacing w:after="0" w:line="240" w:lineRule="auto"/>
              <w:rPr>
                <w:sz w:val="24"/>
              </w:rPr>
            </w:pPr>
            <w:r w:rsidRPr="00DD42E0">
              <w:rPr>
                <w:sz w:val="24"/>
              </w:rPr>
              <w:t>0,26</w:t>
            </w:r>
          </w:p>
        </w:tc>
        <w:tc>
          <w:tcPr>
            <w:tcW w:w="1657" w:type="dxa"/>
          </w:tcPr>
          <w:p w14:paraId="38EF6D6D" w14:textId="77777777" w:rsidR="00CC52C4" w:rsidRPr="00DD42E0" w:rsidRDefault="00CC52C4" w:rsidP="007759A6">
            <w:pPr>
              <w:spacing w:after="0" w:line="240" w:lineRule="auto"/>
              <w:rPr>
                <w:sz w:val="24"/>
                <w:szCs w:val="16"/>
              </w:rPr>
            </w:pPr>
            <w:r w:rsidRPr="00DD42E0">
              <w:rPr>
                <w:sz w:val="24"/>
                <w:szCs w:val="16"/>
              </w:rPr>
              <w:t>67,699</w:t>
            </w:r>
          </w:p>
        </w:tc>
        <w:tc>
          <w:tcPr>
            <w:tcW w:w="1680" w:type="dxa"/>
            <w:shd w:val="clear" w:color="auto" w:fill="E7E6E6" w:themeFill="background2"/>
          </w:tcPr>
          <w:p w14:paraId="5445B601" w14:textId="77777777" w:rsidR="00CC52C4" w:rsidRPr="00DD42E0" w:rsidRDefault="00CC52C4" w:rsidP="007759A6">
            <w:pPr>
              <w:spacing w:after="0" w:line="240" w:lineRule="auto"/>
              <w:rPr>
                <w:sz w:val="24"/>
                <w:szCs w:val="16"/>
              </w:rPr>
            </w:pPr>
            <w:r w:rsidRPr="00DD42E0">
              <w:rPr>
                <w:sz w:val="24"/>
                <w:szCs w:val="16"/>
              </w:rPr>
              <w:t>0,114119952</w:t>
            </w:r>
          </w:p>
        </w:tc>
        <w:tc>
          <w:tcPr>
            <w:tcW w:w="1068" w:type="dxa"/>
            <w:shd w:val="clear" w:color="auto" w:fill="E7E6E6" w:themeFill="background2"/>
          </w:tcPr>
          <w:p w14:paraId="1164222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3695103A" w14:textId="77777777" w:rsidTr="007759A6">
        <w:trPr>
          <w:trHeight w:val="433"/>
        </w:trPr>
        <w:tc>
          <w:tcPr>
            <w:tcW w:w="864" w:type="dxa"/>
          </w:tcPr>
          <w:p w14:paraId="491C93E8" w14:textId="77777777" w:rsidR="00CC52C4" w:rsidRPr="00DD42E0" w:rsidRDefault="00CC52C4" w:rsidP="007759A6">
            <w:pPr>
              <w:spacing w:after="0" w:line="240" w:lineRule="auto"/>
              <w:rPr>
                <w:sz w:val="24"/>
                <w:szCs w:val="16"/>
              </w:rPr>
            </w:pPr>
            <w:r w:rsidRPr="00DD42E0">
              <w:rPr>
                <w:sz w:val="24"/>
                <w:szCs w:val="16"/>
              </w:rPr>
              <w:t>c1355</w:t>
            </w:r>
          </w:p>
        </w:tc>
        <w:tc>
          <w:tcPr>
            <w:tcW w:w="1195" w:type="dxa"/>
          </w:tcPr>
          <w:p w14:paraId="68630D5C" w14:textId="77777777" w:rsidR="00CC52C4" w:rsidRPr="00DD42E0" w:rsidRDefault="00CC52C4" w:rsidP="007759A6">
            <w:pPr>
              <w:spacing w:after="0" w:line="240" w:lineRule="auto"/>
              <w:rPr>
                <w:sz w:val="24"/>
                <w:szCs w:val="16"/>
              </w:rPr>
            </w:pPr>
            <w:r w:rsidRPr="00DD42E0">
              <w:rPr>
                <w:sz w:val="24"/>
                <w:szCs w:val="16"/>
              </w:rPr>
              <w:t>385</w:t>
            </w:r>
          </w:p>
        </w:tc>
        <w:tc>
          <w:tcPr>
            <w:tcW w:w="1657" w:type="dxa"/>
          </w:tcPr>
          <w:p w14:paraId="3B0479B5" w14:textId="77777777" w:rsidR="00CC52C4" w:rsidRPr="00DD42E0" w:rsidRDefault="00CC52C4" w:rsidP="007759A6">
            <w:pPr>
              <w:spacing w:after="0" w:line="240" w:lineRule="auto"/>
              <w:rPr>
                <w:sz w:val="24"/>
                <w:szCs w:val="16"/>
              </w:rPr>
            </w:pPr>
            <w:r w:rsidRPr="00DD42E0">
              <w:rPr>
                <w:sz w:val="24"/>
                <w:szCs w:val="16"/>
              </w:rPr>
              <w:t>142,01363</w:t>
            </w:r>
          </w:p>
        </w:tc>
        <w:tc>
          <w:tcPr>
            <w:tcW w:w="1657" w:type="dxa"/>
          </w:tcPr>
          <w:p w14:paraId="35BDF530" w14:textId="77777777" w:rsidR="00CC52C4" w:rsidRPr="00DD42E0" w:rsidRDefault="00CC52C4" w:rsidP="007759A6">
            <w:pPr>
              <w:spacing w:after="0" w:line="240" w:lineRule="auto"/>
              <w:rPr>
                <w:sz w:val="24"/>
                <w:szCs w:val="16"/>
              </w:rPr>
            </w:pPr>
            <w:r w:rsidRPr="00DD42E0">
              <w:rPr>
                <w:sz w:val="24"/>
                <w:szCs w:val="16"/>
              </w:rPr>
              <w:t>141,976</w:t>
            </w:r>
          </w:p>
        </w:tc>
        <w:tc>
          <w:tcPr>
            <w:tcW w:w="1680" w:type="dxa"/>
            <w:shd w:val="clear" w:color="auto" w:fill="E7E6E6" w:themeFill="background2"/>
          </w:tcPr>
          <w:p w14:paraId="53740382" w14:textId="77777777" w:rsidR="00CC52C4" w:rsidRPr="00DD42E0" w:rsidRDefault="00CC52C4" w:rsidP="007759A6">
            <w:pPr>
              <w:spacing w:after="0" w:line="240" w:lineRule="auto"/>
              <w:rPr>
                <w:sz w:val="24"/>
                <w:szCs w:val="16"/>
              </w:rPr>
            </w:pPr>
            <w:r w:rsidRPr="00DD42E0">
              <w:rPr>
                <w:sz w:val="24"/>
                <w:szCs w:val="16"/>
              </w:rPr>
              <w:t>0,026497457</w:t>
            </w:r>
          </w:p>
        </w:tc>
        <w:tc>
          <w:tcPr>
            <w:tcW w:w="1657" w:type="dxa"/>
          </w:tcPr>
          <w:p w14:paraId="24B78099" w14:textId="77777777" w:rsidR="00CC52C4" w:rsidRPr="00DD42E0" w:rsidRDefault="00CC52C4" w:rsidP="007759A6">
            <w:pPr>
              <w:spacing w:after="0" w:line="240" w:lineRule="auto"/>
              <w:rPr>
                <w:sz w:val="24"/>
                <w:szCs w:val="16"/>
              </w:rPr>
            </w:pPr>
            <w:r w:rsidRPr="00DD42E0">
              <w:rPr>
                <w:sz w:val="24"/>
                <w:szCs w:val="16"/>
              </w:rPr>
              <w:t>142,785</w:t>
            </w:r>
          </w:p>
        </w:tc>
        <w:tc>
          <w:tcPr>
            <w:tcW w:w="1680" w:type="dxa"/>
            <w:shd w:val="clear" w:color="auto" w:fill="E7E6E6" w:themeFill="background2"/>
          </w:tcPr>
          <w:p w14:paraId="2ECD366A" w14:textId="77777777" w:rsidR="00CC52C4" w:rsidRPr="00DD42E0" w:rsidRDefault="00CC52C4" w:rsidP="007759A6">
            <w:pPr>
              <w:spacing w:after="0" w:line="240" w:lineRule="auto"/>
              <w:rPr>
                <w:sz w:val="24"/>
                <w:szCs w:val="16"/>
              </w:rPr>
            </w:pPr>
            <w:r w:rsidRPr="00DD42E0">
              <w:rPr>
                <w:sz w:val="24"/>
                <w:szCs w:val="16"/>
              </w:rPr>
              <w:t>0,543166174</w:t>
            </w:r>
          </w:p>
        </w:tc>
        <w:tc>
          <w:tcPr>
            <w:tcW w:w="1068" w:type="dxa"/>
            <w:shd w:val="clear" w:color="auto" w:fill="E7E6E6" w:themeFill="background2"/>
          </w:tcPr>
          <w:p w14:paraId="11AD4944" w14:textId="77777777" w:rsidR="00CC52C4" w:rsidRPr="00DD42E0" w:rsidRDefault="00CC52C4" w:rsidP="007759A6">
            <w:pPr>
              <w:spacing w:after="0" w:line="240" w:lineRule="auto"/>
              <w:rPr>
                <w:sz w:val="24"/>
              </w:rPr>
            </w:pPr>
            <w:r w:rsidRPr="00DD42E0">
              <w:rPr>
                <w:sz w:val="24"/>
              </w:rPr>
              <w:t>0,51</w:t>
            </w:r>
          </w:p>
        </w:tc>
        <w:tc>
          <w:tcPr>
            <w:tcW w:w="1657" w:type="dxa"/>
          </w:tcPr>
          <w:p w14:paraId="3FE0777E" w14:textId="77777777" w:rsidR="00CC52C4" w:rsidRPr="00DD42E0" w:rsidRDefault="00CC52C4" w:rsidP="007759A6">
            <w:pPr>
              <w:spacing w:after="0" w:line="240" w:lineRule="auto"/>
              <w:rPr>
                <w:sz w:val="24"/>
                <w:szCs w:val="16"/>
              </w:rPr>
            </w:pPr>
            <w:r w:rsidRPr="00DD42E0">
              <w:rPr>
                <w:sz w:val="24"/>
                <w:szCs w:val="16"/>
              </w:rPr>
              <w:t>141,976</w:t>
            </w:r>
          </w:p>
        </w:tc>
        <w:tc>
          <w:tcPr>
            <w:tcW w:w="1680" w:type="dxa"/>
            <w:shd w:val="clear" w:color="auto" w:fill="E7E6E6" w:themeFill="background2"/>
          </w:tcPr>
          <w:p w14:paraId="2154E2AF" w14:textId="77777777" w:rsidR="00CC52C4" w:rsidRPr="00DD42E0" w:rsidRDefault="00CC52C4" w:rsidP="007759A6">
            <w:pPr>
              <w:spacing w:after="0" w:line="240" w:lineRule="auto"/>
              <w:rPr>
                <w:sz w:val="24"/>
                <w:szCs w:val="16"/>
              </w:rPr>
            </w:pPr>
            <w:r w:rsidRPr="00DD42E0">
              <w:rPr>
                <w:sz w:val="24"/>
                <w:szCs w:val="16"/>
              </w:rPr>
              <w:t>0,026497457</w:t>
            </w:r>
          </w:p>
        </w:tc>
        <w:tc>
          <w:tcPr>
            <w:tcW w:w="1068" w:type="dxa"/>
            <w:shd w:val="clear" w:color="auto" w:fill="E7E6E6" w:themeFill="background2"/>
          </w:tcPr>
          <w:p w14:paraId="5089191B"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224AA536" w14:textId="77777777" w:rsidTr="007759A6">
        <w:trPr>
          <w:trHeight w:val="433"/>
        </w:trPr>
        <w:tc>
          <w:tcPr>
            <w:tcW w:w="864" w:type="dxa"/>
          </w:tcPr>
          <w:p w14:paraId="0F9C5EBC" w14:textId="77777777" w:rsidR="00CC52C4" w:rsidRPr="00DD42E0" w:rsidRDefault="00CC52C4" w:rsidP="007759A6">
            <w:pPr>
              <w:spacing w:after="0" w:line="240" w:lineRule="auto"/>
              <w:rPr>
                <w:sz w:val="24"/>
                <w:szCs w:val="16"/>
              </w:rPr>
            </w:pPr>
            <w:r w:rsidRPr="00DD42E0">
              <w:rPr>
                <w:sz w:val="24"/>
                <w:szCs w:val="16"/>
              </w:rPr>
              <w:t>c499</w:t>
            </w:r>
          </w:p>
        </w:tc>
        <w:tc>
          <w:tcPr>
            <w:tcW w:w="1195" w:type="dxa"/>
          </w:tcPr>
          <w:p w14:paraId="7CEB07B8" w14:textId="77777777" w:rsidR="00CC52C4" w:rsidRPr="00DD42E0" w:rsidRDefault="00CC52C4" w:rsidP="007759A6">
            <w:pPr>
              <w:spacing w:after="0" w:line="240" w:lineRule="auto"/>
              <w:rPr>
                <w:sz w:val="24"/>
                <w:szCs w:val="16"/>
              </w:rPr>
            </w:pPr>
            <w:r w:rsidRPr="00DD42E0">
              <w:rPr>
                <w:sz w:val="24"/>
                <w:szCs w:val="16"/>
              </w:rPr>
              <w:t>474</w:t>
            </w:r>
          </w:p>
        </w:tc>
        <w:tc>
          <w:tcPr>
            <w:tcW w:w="1657" w:type="dxa"/>
          </w:tcPr>
          <w:p w14:paraId="5F940B3D" w14:textId="77777777" w:rsidR="00CC52C4" w:rsidRPr="00DD42E0" w:rsidRDefault="00CC52C4" w:rsidP="007759A6">
            <w:pPr>
              <w:spacing w:after="0" w:line="240" w:lineRule="auto"/>
              <w:rPr>
                <w:sz w:val="24"/>
                <w:szCs w:val="16"/>
              </w:rPr>
            </w:pPr>
            <w:r w:rsidRPr="00DD42E0">
              <w:rPr>
                <w:sz w:val="24"/>
                <w:szCs w:val="16"/>
              </w:rPr>
              <w:t>176,74933</w:t>
            </w:r>
          </w:p>
        </w:tc>
        <w:tc>
          <w:tcPr>
            <w:tcW w:w="1657" w:type="dxa"/>
          </w:tcPr>
          <w:p w14:paraId="4D80047E" w14:textId="77777777" w:rsidR="00CC52C4" w:rsidRPr="00DD42E0" w:rsidRDefault="00CC52C4" w:rsidP="007759A6">
            <w:pPr>
              <w:spacing w:after="0" w:line="240" w:lineRule="auto"/>
              <w:rPr>
                <w:sz w:val="24"/>
                <w:szCs w:val="16"/>
              </w:rPr>
            </w:pPr>
            <w:r w:rsidRPr="00DD42E0">
              <w:rPr>
                <w:sz w:val="24"/>
                <w:szCs w:val="16"/>
              </w:rPr>
              <w:t>177,153</w:t>
            </w:r>
          </w:p>
        </w:tc>
        <w:tc>
          <w:tcPr>
            <w:tcW w:w="1680" w:type="dxa"/>
            <w:shd w:val="clear" w:color="auto" w:fill="E7E6E6" w:themeFill="background2"/>
          </w:tcPr>
          <w:p w14:paraId="43392DBD" w14:textId="77777777" w:rsidR="00CC52C4" w:rsidRPr="00DD42E0" w:rsidRDefault="00CC52C4" w:rsidP="007759A6">
            <w:pPr>
              <w:spacing w:after="0" w:line="240" w:lineRule="auto"/>
              <w:rPr>
                <w:sz w:val="24"/>
                <w:szCs w:val="16"/>
              </w:rPr>
            </w:pPr>
            <w:r w:rsidRPr="00DD42E0">
              <w:rPr>
                <w:sz w:val="24"/>
                <w:szCs w:val="16"/>
              </w:rPr>
              <w:t>0,22838559</w:t>
            </w:r>
          </w:p>
        </w:tc>
        <w:tc>
          <w:tcPr>
            <w:tcW w:w="1657" w:type="dxa"/>
          </w:tcPr>
          <w:p w14:paraId="039C8EF2" w14:textId="77777777" w:rsidR="00CC52C4" w:rsidRPr="00DD42E0" w:rsidRDefault="00CC52C4" w:rsidP="007759A6">
            <w:pPr>
              <w:spacing w:after="0" w:line="240" w:lineRule="auto"/>
              <w:rPr>
                <w:sz w:val="24"/>
                <w:szCs w:val="16"/>
              </w:rPr>
            </w:pPr>
            <w:r w:rsidRPr="00DD42E0">
              <w:rPr>
                <w:sz w:val="24"/>
                <w:szCs w:val="16"/>
              </w:rPr>
              <w:t>179,895</w:t>
            </w:r>
          </w:p>
        </w:tc>
        <w:tc>
          <w:tcPr>
            <w:tcW w:w="1680" w:type="dxa"/>
            <w:shd w:val="clear" w:color="auto" w:fill="E7E6E6" w:themeFill="background2"/>
          </w:tcPr>
          <w:p w14:paraId="282480E1" w14:textId="77777777" w:rsidR="00CC52C4" w:rsidRPr="00DD42E0" w:rsidRDefault="00CC52C4" w:rsidP="007759A6">
            <w:pPr>
              <w:spacing w:after="0" w:line="240" w:lineRule="auto"/>
              <w:rPr>
                <w:sz w:val="24"/>
                <w:szCs w:val="16"/>
              </w:rPr>
            </w:pPr>
            <w:r w:rsidRPr="00DD42E0">
              <w:rPr>
                <w:sz w:val="24"/>
                <w:szCs w:val="16"/>
              </w:rPr>
              <w:t>1,779735176</w:t>
            </w:r>
          </w:p>
        </w:tc>
        <w:tc>
          <w:tcPr>
            <w:tcW w:w="1068" w:type="dxa"/>
            <w:shd w:val="clear" w:color="auto" w:fill="E7E6E6" w:themeFill="background2"/>
          </w:tcPr>
          <w:p w14:paraId="1B70FC9A" w14:textId="77777777" w:rsidR="00CC52C4" w:rsidRPr="00DD42E0" w:rsidRDefault="00CC52C4" w:rsidP="007759A6">
            <w:pPr>
              <w:spacing w:after="0" w:line="240" w:lineRule="auto"/>
              <w:rPr>
                <w:sz w:val="24"/>
              </w:rPr>
            </w:pPr>
            <w:r w:rsidRPr="00DD42E0">
              <w:rPr>
                <w:sz w:val="24"/>
              </w:rPr>
              <w:t>1,46</w:t>
            </w:r>
          </w:p>
        </w:tc>
        <w:tc>
          <w:tcPr>
            <w:tcW w:w="1657" w:type="dxa"/>
          </w:tcPr>
          <w:p w14:paraId="589750A6" w14:textId="77777777" w:rsidR="00CC52C4" w:rsidRPr="00DD42E0" w:rsidRDefault="00CC52C4" w:rsidP="007759A6">
            <w:pPr>
              <w:spacing w:after="0" w:line="240" w:lineRule="auto"/>
              <w:rPr>
                <w:sz w:val="24"/>
                <w:szCs w:val="16"/>
              </w:rPr>
            </w:pPr>
            <w:r w:rsidRPr="00DD42E0">
              <w:rPr>
                <w:sz w:val="24"/>
                <w:szCs w:val="16"/>
              </w:rPr>
              <w:t>177,153</w:t>
            </w:r>
          </w:p>
        </w:tc>
        <w:tc>
          <w:tcPr>
            <w:tcW w:w="1680" w:type="dxa"/>
            <w:shd w:val="clear" w:color="auto" w:fill="E7E6E6" w:themeFill="background2"/>
          </w:tcPr>
          <w:p w14:paraId="3FFDCCB1" w14:textId="77777777" w:rsidR="00CC52C4" w:rsidRPr="00DD42E0" w:rsidRDefault="00CC52C4" w:rsidP="007759A6">
            <w:pPr>
              <w:spacing w:after="0" w:line="240" w:lineRule="auto"/>
              <w:rPr>
                <w:sz w:val="24"/>
                <w:szCs w:val="16"/>
              </w:rPr>
            </w:pPr>
            <w:r w:rsidRPr="00DD42E0">
              <w:rPr>
                <w:sz w:val="24"/>
                <w:szCs w:val="16"/>
              </w:rPr>
              <w:t>0,22838559</w:t>
            </w:r>
          </w:p>
        </w:tc>
        <w:tc>
          <w:tcPr>
            <w:tcW w:w="1068" w:type="dxa"/>
            <w:shd w:val="clear" w:color="auto" w:fill="E7E6E6" w:themeFill="background2"/>
          </w:tcPr>
          <w:p w14:paraId="06A27AB8"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1F0F4EE4" w14:textId="77777777" w:rsidTr="007759A6">
        <w:trPr>
          <w:trHeight w:val="433"/>
        </w:trPr>
        <w:tc>
          <w:tcPr>
            <w:tcW w:w="864" w:type="dxa"/>
          </w:tcPr>
          <w:p w14:paraId="24B0BD38" w14:textId="77777777" w:rsidR="00CC52C4" w:rsidRPr="00DD42E0" w:rsidRDefault="00CC52C4" w:rsidP="007759A6">
            <w:pPr>
              <w:spacing w:after="0" w:line="240" w:lineRule="auto"/>
              <w:rPr>
                <w:sz w:val="24"/>
                <w:szCs w:val="16"/>
              </w:rPr>
            </w:pPr>
            <w:r w:rsidRPr="00DD42E0">
              <w:rPr>
                <w:sz w:val="24"/>
                <w:szCs w:val="16"/>
              </w:rPr>
              <w:t>c1908</w:t>
            </w:r>
          </w:p>
        </w:tc>
        <w:tc>
          <w:tcPr>
            <w:tcW w:w="1195" w:type="dxa"/>
          </w:tcPr>
          <w:p w14:paraId="2B57D474" w14:textId="77777777" w:rsidR="00CC52C4" w:rsidRPr="00DD42E0" w:rsidRDefault="00CC52C4" w:rsidP="007759A6">
            <w:pPr>
              <w:spacing w:after="0" w:line="240" w:lineRule="auto"/>
              <w:rPr>
                <w:sz w:val="24"/>
                <w:szCs w:val="16"/>
              </w:rPr>
            </w:pPr>
            <w:r w:rsidRPr="00DD42E0">
              <w:rPr>
                <w:sz w:val="24"/>
                <w:szCs w:val="16"/>
              </w:rPr>
              <w:t>503</w:t>
            </w:r>
          </w:p>
        </w:tc>
        <w:tc>
          <w:tcPr>
            <w:tcW w:w="1657" w:type="dxa"/>
          </w:tcPr>
          <w:p w14:paraId="637E2813" w14:textId="77777777" w:rsidR="00CC52C4" w:rsidRPr="00DD42E0" w:rsidRDefault="00CC52C4" w:rsidP="007759A6">
            <w:pPr>
              <w:spacing w:after="0" w:line="240" w:lineRule="auto"/>
              <w:rPr>
                <w:sz w:val="24"/>
                <w:szCs w:val="16"/>
              </w:rPr>
            </w:pPr>
            <w:r w:rsidRPr="00DD42E0">
              <w:rPr>
                <w:sz w:val="24"/>
                <w:szCs w:val="16"/>
              </w:rPr>
              <w:t>218,725926</w:t>
            </w:r>
          </w:p>
        </w:tc>
        <w:tc>
          <w:tcPr>
            <w:tcW w:w="1657" w:type="dxa"/>
          </w:tcPr>
          <w:p w14:paraId="79D45B1B" w14:textId="77777777" w:rsidR="00CC52C4" w:rsidRPr="00DD42E0" w:rsidRDefault="00CC52C4" w:rsidP="007759A6">
            <w:pPr>
              <w:spacing w:after="0" w:line="240" w:lineRule="auto"/>
              <w:rPr>
                <w:sz w:val="24"/>
                <w:szCs w:val="16"/>
              </w:rPr>
            </w:pPr>
            <w:r w:rsidRPr="00DD42E0">
              <w:rPr>
                <w:sz w:val="24"/>
                <w:szCs w:val="16"/>
              </w:rPr>
              <w:t>219,075313</w:t>
            </w:r>
          </w:p>
        </w:tc>
        <w:tc>
          <w:tcPr>
            <w:tcW w:w="1680" w:type="dxa"/>
            <w:shd w:val="clear" w:color="auto" w:fill="E7E6E6" w:themeFill="background2"/>
          </w:tcPr>
          <w:p w14:paraId="62B824D3" w14:textId="77777777" w:rsidR="00CC52C4" w:rsidRPr="00DD42E0" w:rsidRDefault="00CC52C4" w:rsidP="007759A6">
            <w:pPr>
              <w:spacing w:after="0" w:line="240" w:lineRule="auto"/>
              <w:rPr>
                <w:sz w:val="24"/>
                <w:szCs w:val="16"/>
              </w:rPr>
            </w:pPr>
            <w:r w:rsidRPr="00DD42E0">
              <w:rPr>
                <w:sz w:val="24"/>
                <w:szCs w:val="16"/>
              </w:rPr>
              <w:t>0,159737337</w:t>
            </w:r>
          </w:p>
        </w:tc>
        <w:tc>
          <w:tcPr>
            <w:tcW w:w="1657" w:type="dxa"/>
          </w:tcPr>
          <w:p w14:paraId="4D69A2F8" w14:textId="77777777" w:rsidR="00CC52C4" w:rsidRPr="00DD42E0" w:rsidRDefault="00CC52C4" w:rsidP="007759A6">
            <w:pPr>
              <w:spacing w:after="0" w:line="240" w:lineRule="auto"/>
              <w:rPr>
                <w:sz w:val="24"/>
                <w:szCs w:val="16"/>
              </w:rPr>
            </w:pPr>
            <w:r w:rsidRPr="00DD42E0">
              <w:rPr>
                <w:sz w:val="24"/>
                <w:szCs w:val="16"/>
              </w:rPr>
              <w:t>219,2713642</w:t>
            </w:r>
          </w:p>
        </w:tc>
        <w:tc>
          <w:tcPr>
            <w:tcW w:w="1680" w:type="dxa"/>
            <w:shd w:val="clear" w:color="auto" w:fill="E7E6E6" w:themeFill="background2"/>
          </w:tcPr>
          <w:p w14:paraId="689DE8A5" w14:textId="77777777" w:rsidR="00CC52C4" w:rsidRPr="00DD42E0" w:rsidRDefault="00CC52C4" w:rsidP="007759A6">
            <w:pPr>
              <w:spacing w:after="0" w:line="240" w:lineRule="auto"/>
              <w:rPr>
                <w:sz w:val="24"/>
                <w:szCs w:val="16"/>
              </w:rPr>
            </w:pPr>
            <w:r w:rsidRPr="00DD42E0">
              <w:rPr>
                <w:sz w:val="24"/>
                <w:szCs w:val="16"/>
              </w:rPr>
              <w:t>0,249370598</w:t>
            </w:r>
          </w:p>
        </w:tc>
        <w:tc>
          <w:tcPr>
            <w:tcW w:w="1068" w:type="dxa"/>
            <w:shd w:val="clear" w:color="auto" w:fill="E7E6E6" w:themeFill="background2"/>
          </w:tcPr>
          <w:p w14:paraId="0CF2F902" w14:textId="77777777" w:rsidR="00CC52C4" w:rsidRPr="00DD42E0" w:rsidRDefault="00CC52C4" w:rsidP="007759A6">
            <w:pPr>
              <w:spacing w:after="0" w:line="240" w:lineRule="auto"/>
              <w:rPr>
                <w:sz w:val="24"/>
              </w:rPr>
            </w:pPr>
            <w:r w:rsidRPr="00DD42E0">
              <w:rPr>
                <w:sz w:val="24"/>
              </w:rPr>
              <w:t>0,05</w:t>
            </w:r>
          </w:p>
        </w:tc>
        <w:tc>
          <w:tcPr>
            <w:tcW w:w="1657" w:type="dxa"/>
          </w:tcPr>
          <w:p w14:paraId="604766E4" w14:textId="77777777" w:rsidR="00CC52C4" w:rsidRPr="00DD42E0" w:rsidRDefault="00CC52C4" w:rsidP="007759A6">
            <w:pPr>
              <w:spacing w:after="0" w:line="240" w:lineRule="auto"/>
              <w:rPr>
                <w:sz w:val="24"/>
                <w:szCs w:val="16"/>
              </w:rPr>
            </w:pPr>
            <w:r w:rsidRPr="00DD42E0">
              <w:rPr>
                <w:sz w:val="24"/>
                <w:szCs w:val="16"/>
              </w:rPr>
              <w:t>219,075313</w:t>
            </w:r>
          </w:p>
        </w:tc>
        <w:tc>
          <w:tcPr>
            <w:tcW w:w="1680" w:type="dxa"/>
            <w:shd w:val="clear" w:color="auto" w:fill="E7E6E6" w:themeFill="background2"/>
          </w:tcPr>
          <w:p w14:paraId="2E431644" w14:textId="77777777" w:rsidR="00CC52C4" w:rsidRPr="00DD42E0" w:rsidRDefault="00CC52C4" w:rsidP="007759A6">
            <w:pPr>
              <w:spacing w:after="0" w:line="240" w:lineRule="auto"/>
              <w:rPr>
                <w:sz w:val="24"/>
                <w:szCs w:val="16"/>
              </w:rPr>
            </w:pPr>
            <w:r w:rsidRPr="00DD42E0">
              <w:rPr>
                <w:sz w:val="24"/>
                <w:szCs w:val="16"/>
              </w:rPr>
              <w:t>0,159737337</w:t>
            </w:r>
          </w:p>
        </w:tc>
        <w:tc>
          <w:tcPr>
            <w:tcW w:w="1068" w:type="dxa"/>
            <w:shd w:val="clear" w:color="auto" w:fill="E7E6E6" w:themeFill="background2"/>
          </w:tcPr>
          <w:p w14:paraId="5EB9F595"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36C96C77" w14:textId="77777777" w:rsidTr="007759A6">
        <w:trPr>
          <w:trHeight w:val="433"/>
        </w:trPr>
        <w:tc>
          <w:tcPr>
            <w:tcW w:w="864" w:type="dxa"/>
          </w:tcPr>
          <w:p w14:paraId="29523AAD" w14:textId="77777777" w:rsidR="00CC52C4" w:rsidRPr="00DD42E0" w:rsidRDefault="00CC52C4" w:rsidP="007759A6">
            <w:pPr>
              <w:spacing w:after="0" w:line="240" w:lineRule="auto"/>
              <w:rPr>
                <w:sz w:val="24"/>
                <w:szCs w:val="16"/>
              </w:rPr>
            </w:pPr>
            <w:r w:rsidRPr="00DD42E0">
              <w:rPr>
                <w:sz w:val="24"/>
                <w:szCs w:val="16"/>
              </w:rPr>
              <w:t>c2670</w:t>
            </w:r>
          </w:p>
        </w:tc>
        <w:tc>
          <w:tcPr>
            <w:tcW w:w="1195" w:type="dxa"/>
          </w:tcPr>
          <w:p w14:paraId="52A1BB04" w14:textId="77777777" w:rsidR="00CC52C4" w:rsidRPr="00DD42E0" w:rsidRDefault="00CC52C4" w:rsidP="007759A6">
            <w:pPr>
              <w:spacing w:after="0" w:line="240" w:lineRule="auto"/>
              <w:rPr>
                <w:sz w:val="24"/>
                <w:szCs w:val="16"/>
              </w:rPr>
            </w:pPr>
            <w:r w:rsidRPr="00DD42E0">
              <w:rPr>
                <w:sz w:val="24"/>
                <w:szCs w:val="16"/>
              </w:rPr>
              <w:t>508</w:t>
            </w:r>
          </w:p>
        </w:tc>
        <w:tc>
          <w:tcPr>
            <w:tcW w:w="1657" w:type="dxa"/>
          </w:tcPr>
          <w:p w14:paraId="21905CD3" w14:textId="77777777" w:rsidR="00CC52C4" w:rsidRPr="00DD42E0" w:rsidRDefault="00CC52C4" w:rsidP="007759A6">
            <w:pPr>
              <w:spacing w:after="0" w:line="240" w:lineRule="auto"/>
              <w:rPr>
                <w:sz w:val="24"/>
                <w:szCs w:val="16"/>
              </w:rPr>
            </w:pPr>
            <w:r w:rsidRPr="00DD42E0">
              <w:rPr>
                <w:sz w:val="24"/>
                <w:szCs w:val="16"/>
              </w:rPr>
              <w:t>220,8216568</w:t>
            </w:r>
          </w:p>
        </w:tc>
        <w:tc>
          <w:tcPr>
            <w:tcW w:w="1657" w:type="dxa"/>
          </w:tcPr>
          <w:p w14:paraId="3A45D25C" w14:textId="77777777" w:rsidR="00CC52C4" w:rsidRPr="00DD42E0" w:rsidRDefault="00CC52C4" w:rsidP="007759A6">
            <w:pPr>
              <w:spacing w:after="0" w:line="240" w:lineRule="auto"/>
              <w:rPr>
                <w:sz w:val="24"/>
                <w:szCs w:val="16"/>
              </w:rPr>
            </w:pPr>
            <w:r w:rsidRPr="00DD42E0">
              <w:rPr>
                <w:sz w:val="24"/>
                <w:szCs w:val="16"/>
              </w:rPr>
              <w:t>221,5465391</w:t>
            </w:r>
          </w:p>
        </w:tc>
        <w:tc>
          <w:tcPr>
            <w:tcW w:w="1680" w:type="dxa"/>
            <w:shd w:val="clear" w:color="auto" w:fill="E7E6E6" w:themeFill="background2"/>
          </w:tcPr>
          <w:p w14:paraId="23A3E6BF" w14:textId="77777777" w:rsidR="00CC52C4" w:rsidRPr="00DD42E0" w:rsidRDefault="00CC52C4" w:rsidP="007759A6">
            <w:pPr>
              <w:spacing w:after="0" w:line="240" w:lineRule="auto"/>
              <w:rPr>
                <w:sz w:val="24"/>
                <w:szCs w:val="16"/>
              </w:rPr>
            </w:pPr>
            <w:r w:rsidRPr="00DD42E0">
              <w:rPr>
                <w:sz w:val="24"/>
                <w:szCs w:val="16"/>
              </w:rPr>
              <w:t>0,32826593</w:t>
            </w:r>
          </w:p>
        </w:tc>
        <w:tc>
          <w:tcPr>
            <w:tcW w:w="1657" w:type="dxa"/>
          </w:tcPr>
          <w:p w14:paraId="61D7E043" w14:textId="77777777" w:rsidR="00CC52C4" w:rsidRPr="00DD42E0" w:rsidRDefault="00CC52C4" w:rsidP="007759A6">
            <w:pPr>
              <w:spacing w:after="0" w:line="240" w:lineRule="auto"/>
              <w:rPr>
                <w:sz w:val="24"/>
                <w:szCs w:val="16"/>
              </w:rPr>
            </w:pPr>
            <w:r w:rsidRPr="00DD42E0">
              <w:rPr>
                <w:sz w:val="24"/>
                <w:szCs w:val="16"/>
              </w:rPr>
              <w:t>220,9740469</w:t>
            </w:r>
          </w:p>
        </w:tc>
        <w:tc>
          <w:tcPr>
            <w:tcW w:w="1680" w:type="dxa"/>
            <w:shd w:val="clear" w:color="auto" w:fill="E7E6E6" w:themeFill="background2"/>
          </w:tcPr>
          <w:p w14:paraId="31C350FE" w14:textId="77777777" w:rsidR="00CC52C4" w:rsidRPr="00DD42E0" w:rsidRDefault="00CC52C4" w:rsidP="007759A6">
            <w:pPr>
              <w:spacing w:after="0" w:line="240" w:lineRule="auto"/>
              <w:rPr>
                <w:sz w:val="24"/>
                <w:szCs w:val="16"/>
              </w:rPr>
            </w:pPr>
            <w:r w:rsidRPr="00DD42E0">
              <w:rPr>
                <w:sz w:val="24"/>
                <w:szCs w:val="16"/>
              </w:rPr>
              <w:t>0,069010477</w:t>
            </w:r>
          </w:p>
        </w:tc>
        <w:tc>
          <w:tcPr>
            <w:tcW w:w="1068" w:type="dxa"/>
            <w:shd w:val="clear" w:color="auto" w:fill="E7E6E6" w:themeFill="background2"/>
          </w:tcPr>
          <w:p w14:paraId="2D06F445" w14:textId="77777777" w:rsidR="00CC52C4" w:rsidRPr="00DD42E0" w:rsidRDefault="00CC52C4" w:rsidP="007759A6">
            <w:pPr>
              <w:spacing w:after="0" w:line="240" w:lineRule="auto"/>
              <w:rPr>
                <w:sz w:val="24"/>
              </w:rPr>
            </w:pPr>
            <w:r w:rsidRPr="00DD42E0">
              <w:rPr>
                <w:sz w:val="24"/>
              </w:rPr>
              <w:t>0,97</w:t>
            </w:r>
          </w:p>
        </w:tc>
        <w:tc>
          <w:tcPr>
            <w:tcW w:w="1657" w:type="dxa"/>
          </w:tcPr>
          <w:p w14:paraId="7ED5C64A" w14:textId="77777777" w:rsidR="00CC52C4" w:rsidRPr="00DD42E0" w:rsidRDefault="00CC52C4" w:rsidP="007759A6">
            <w:pPr>
              <w:spacing w:after="0" w:line="240" w:lineRule="auto"/>
              <w:rPr>
                <w:sz w:val="24"/>
                <w:szCs w:val="16"/>
              </w:rPr>
            </w:pPr>
            <w:r w:rsidRPr="00DD42E0">
              <w:rPr>
                <w:sz w:val="24"/>
                <w:szCs w:val="16"/>
              </w:rPr>
              <w:t>221,5465391</w:t>
            </w:r>
          </w:p>
        </w:tc>
        <w:tc>
          <w:tcPr>
            <w:tcW w:w="1680" w:type="dxa"/>
            <w:shd w:val="clear" w:color="auto" w:fill="E7E6E6" w:themeFill="background2"/>
          </w:tcPr>
          <w:p w14:paraId="6A25132B" w14:textId="77777777" w:rsidR="00CC52C4" w:rsidRPr="00DD42E0" w:rsidRDefault="00CC52C4" w:rsidP="007759A6">
            <w:pPr>
              <w:spacing w:after="0" w:line="240" w:lineRule="auto"/>
              <w:rPr>
                <w:sz w:val="24"/>
                <w:szCs w:val="16"/>
              </w:rPr>
            </w:pPr>
            <w:r w:rsidRPr="00DD42E0">
              <w:rPr>
                <w:sz w:val="24"/>
                <w:szCs w:val="16"/>
              </w:rPr>
              <w:t>0,32826593</w:t>
            </w:r>
          </w:p>
        </w:tc>
        <w:tc>
          <w:tcPr>
            <w:tcW w:w="1068" w:type="dxa"/>
            <w:shd w:val="clear" w:color="auto" w:fill="E7E6E6" w:themeFill="background2"/>
          </w:tcPr>
          <w:p w14:paraId="2B5D566D"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7F5EBFB2" w14:textId="77777777" w:rsidTr="007759A6">
        <w:trPr>
          <w:trHeight w:val="433"/>
        </w:trPr>
        <w:tc>
          <w:tcPr>
            <w:tcW w:w="864" w:type="dxa"/>
          </w:tcPr>
          <w:p w14:paraId="6852D50A" w14:textId="77777777" w:rsidR="00CC52C4" w:rsidRPr="00DD42E0" w:rsidRDefault="00CC52C4" w:rsidP="007759A6">
            <w:pPr>
              <w:spacing w:after="0" w:line="240" w:lineRule="auto"/>
              <w:rPr>
                <w:sz w:val="24"/>
                <w:szCs w:val="16"/>
              </w:rPr>
            </w:pPr>
            <w:r w:rsidRPr="00DD42E0">
              <w:rPr>
                <w:sz w:val="24"/>
                <w:szCs w:val="16"/>
              </w:rPr>
              <w:t>c5315</w:t>
            </w:r>
          </w:p>
        </w:tc>
        <w:tc>
          <w:tcPr>
            <w:tcW w:w="1195" w:type="dxa"/>
          </w:tcPr>
          <w:p w14:paraId="4CC3C93B" w14:textId="77777777" w:rsidR="00CC52C4" w:rsidRPr="00DD42E0" w:rsidRDefault="00CC52C4" w:rsidP="007759A6">
            <w:pPr>
              <w:spacing w:after="0" w:line="240" w:lineRule="auto"/>
              <w:rPr>
                <w:sz w:val="24"/>
                <w:szCs w:val="16"/>
              </w:rPr>
            </w:pPr>
            <w:r w:rsidRPr="00DD42E0">
              <w:rPr>
                <w:sz w:val="24"/>
                <w:szCs w:val="16"/>
              </w:rPr>
              <w:t>1039</w:t>
            </w:r>
          </w:p>
        </w:tc>
        <w:tc>
          <w:tcPr>
            <w:tcW w:w="1657" w:type="dxa"/>
          </w:tcPr>
          <w:p w14:paraId="0E0BCC28" w14:textId="77777777" w:rsidR="00CC52C4" w:rsidRPr="00DD42E0" w:rsidRDefault="00CC52C4" w:rsidP="007759A6">
            <w:pPr>
              <w:spacing w:after="0" w:line="240" w:lineRule="auto"/>
              <w:rPr>
                <w:sz w:val="24"/>
                <w:szCs w:val="16"/>
              </w:rPr>
            </w:pPr>
            <w:r w:rsidRPr="00DD42E0">
              <w:rPr>
                <w:sz w:val="24"/>
                <w:szCs w:val="16"/>
              </w:rPr>
              <w:t>476,8014606</w:t>
            </w:r>
          </w:p>
        </w:tc>
        <w:tc>
          <w:tcPr>
            <w:tcW w:w="1657" w:type="dxa"/>
          </w:tcPr>
          <w:p w14:paraId="75A3C756" w14:textId="77777777" w:rsidR="00CC52C4" w:rsidRPr="00DD42E0" w:rsidRDefault="00CC52C4" w:rsidP="007759A6">
            <w:pPr>
              <w:spacing w:after="0" w:line="240" w:lineRule="auto"/>
              <w:rPr>
                <w:sz w:val="24"/>
                <w:szCs w:val="16"/>
              </w:rPr>
            </w:pPr>
            <w:r w:rsidRPr="00DD42E0">
              <w:rPr>
                <w:sz w:val="24"/>
                <w:szCs w:val="16"/>
              </w:rPr>
              <w:t>476,6059876</w:t>
            </w:r>
          </w:p>
        </w:tc>
        <w:tc>
          <w:tcPr>
            <w:tcW w:w="1680" w:type="dxa"/>
            <w:shd w:val="clear" w:color="auto" w:fill="E7E6E6" w:themeFill="background2"/>
          </w:tcPr>
          <w:p w14:paraId="27231FE9" w14:textId="77777777" w:rsidR="00CC52C4" w:rsidRPr="00DD42E0" w:rsidRDefault="00CC52C4" w:rsidP="007759A6">
            <w:pPr>
              <w:spacing w:after="0" w:line="240" w:lineRule="auto"/>
              <w:rPr>
                <w:sz w:val="24"/>
                <w:szCs w:val="16"/>
              </w:rPr>
            </w:pPr>
            <w:r w:rsidRPr="00DD42E0">
              <w:rPr>
                <w:sz w:val="24"/>
                <w:szCs w:val="16"/>
              </w:rPr>
              <w:t>0,040996739</w:t>
            </w:r>
          </w:p>
        </w:tc>
        <w:tc>
          <w:tcPr>
            <w:tcW w:w="1657" w:type="dxa"/>
          </w:tcPr>
          <w:p w14:paraId="098BF641" w14:textId="77777777" w:rsidR="00CC52C4" w:rsidRPr="00DD42E0" w:rsidRDefault="00CC52C4" w:rsidP="007759A6">
            <w:pPr>
              <w:spacing w:after="0" w:line="240" w:lineRule="auto"/>
              <w:rPr>
                <w:sz w:val="24"/>
                <w:szCs w:val="16"/>
              </w:rPr>
            </w:pPr>
            <w:r w:rsidRPr="00DD42E0">
              <w:rPr>
                <w:sz w:val="24"/>
                <w:szCs w:val="16"/>
              </w:rPr>
              <w:t>482,4595507</w:t>
            </w:r>
          </w:p>
        </w:tc>
        <w:tc>
          <w:tcPr>
            <w:tcW w:w="1680" w:type="dxa"/>
            <w:shd w:val="clear" w:color="auto" w:fill="E7E6E6" w:themeFill="background2"/>
          </w:tcPr>
          <w:p w14:paraId="5972CF76" w14:textId="77777777" w:rsidR="00CC52C4" w:rsidRPr="00DD42E0" w:rsidRDefault="00CC52C4" w:rsidP="007759A6">
            <w:pPr>
              <w:spacing w:after="0" w:line="240" w:lineRule="auto"/>
              <w:rPr>
                <w:sz w:val="24"/>
                <w:szCs w:val="16"/>
              </w:rPr>
            </w:pPr>
            <w:r w:rsidRPr="00DD42E0">
              <w:rPr>
                <w:sz w:val="24"/>
                <w:szCs w:val="16"/>
              </w:rPr>
              <w:t>1,186676324</w:t>
            </w:r>
          </w:p>
        </w:tc>
        <w:tc>
          <w:tcPr>
            <w:tcW w:w="1068" w:type="dxa"/>
            <w:shd w:val="clear" w:color="auto" w:fill="E7E6E6" w:themeFill="background2"/>
          </w:tcPr>
          <w:p w14:paraId="248DD662" w14:textId="77777777" w:rsidR="00CC52C4" w:rsidRPr="00DD42E0" w:rsidRDefault="00CC52C4" w:rsidP="007759A6">
            <w:pPr>
              <w:spacing w:after="0" w:line="240" w:lineRule="auto"/>
              <w:rPr>
                <w:sz w:val="24"/>
              </w:rPr>
            </w:pPr>
            <w:r w:rsidRPr="00DD42E0">
              <w:rPr>
                <w:sz w:val="24"/>
              </w:rPr>
              <w:t>0,57</w:t>
            </w:r>
          </w:p>
        </w:tc>
        <w:tc>
          <w:tcPr>
            <w:tcW w:w="1657" w:type="dxa"/>
          </w:tcPr>
          <w:p w14:paraId="70663262" w14:textId="77777777" w:rsidR="00CC52C4" w:rsidRPr="00DD42E0" w:rsidRDefault="00CC52C4" w:rsidP="007759A6">
            <w:pPr>
              <w:spacing w:after="0" w:line="240" w:lineRule="auto"/>
              <w:rPr>
                <w:sz w:val="24"/>
                <w:szCs w:val="16"/>
              </w:rPr>
            </w:pPr>
            <w:r w:rsidRPr="00DD42E0">
              <w:rPr>
                <w:sz w:val="24"/>
                <w:szCs w:val="16"/>
              </w:rPr>
              <w:t>476,6059876</w:t>
            </w:r>
          </w:p>
        </w:tc>
        <w:tc>
          <w:tcPr>
            <w:tcW w:w="1680" w:type="dxa"/>
            <w:shd w:val="clear" w:color="auto" w:fill="E7E6E6" w:themeFill="background2"/>
          </w:tcPr>
          <w:p w14:paraId="1BA7D011" w14:textId="77777777" w:rsidR="00CC52C4" w:rsidRPr="00DD42E0" w:rsidRDefault="00CC52C4" w:rsidP="007759A6">
            <w:pPr>
              <w:spacing w:after="0" w:line="240" w:lineRule="auto"/>
              <w:rPr>
                <w:sz w:val="24"/>
                <w:szCs w:val="16"/>
              </w:rPr>
            </w:pPr>
            <w:r w:rsidRPr="00DD42E0">
              <w:rPr>
                <w:sz w:val="24"/>
                <w:szCs w:val="16"/>
              </w:rPr>
              <w:t>0,040996739</w:t>
            </w:r>
          </w:p>
        </w:tc>
        <w:tc>
          <w:tcPr>
            <w:tcW w:w="1068" w:type="dxa"/>
            <w:shd w:val="clear" w:color="auto" w:fill="E7E6E6" w:themeFill="background2"/>
          </w:tcPr>
          <w:p w14:paraId="0FE5D666"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5E49F606" w14:textId="77777777" w:rsidTr="007759A6">
        <w:trPr>
          <w:trHeight w:val="433"/>
        </w:trPr>
        <w:tc>
          <w:tcPr>
            <w:tcW w:w="864" w:type="dxa"/>
          </w:tcPr>
          <w:p w14:paraId="70ED1C27" w14:textId="77777777" w:rsidR="00CC52C4" w:rsidRPr="00DD42E0" w:rsidRDefault="00CC52C4" w:rsidP="007759A6">
            <w:pPr>
              <w:spacing w:after="0" w:line="240" w:lineRule="auto"/>
              <w:rPr>
                <w:sz w:val="24"/>
                <w:szCs w:val="16"/>
              </w:rPr>
            </w:pPr>
            <w:r w:rsidRPr="00DD42E0">
              <w:rPr>
                <w:sz w:val="24"/>
                <w:szCs w:val="16"/>
              </w:rPr>
              <w:t>c3540</w:t>
            </w:r>
          </w:p>
        </w:tc>
        <w:tc>
          <w:tcPr>
            <w:tcW w:w="1195" w:type="dxa"/>
          </w:tcPr>
          <w:p w14:paraId="535DF42F" w14:textId="77777777" w:rsidR="00CC52C4" w:rsidRPr="00DD42E0" w:rsidRDefault="00CC52C4" w:rsidP="007759A6">
            <w:pPr>
              <w:spacing w:after="0" w:line="240" w:lineRule="auto"/>
              <w:rPr>
                <w:sz w:val="24"/>
                <w:szCs w:val="16"/>
              </w:rPr>
            </w:pPr>
            <w:r w:rsidRPr="00DD42E0">
              <w:rPr>
                <w:sz w:val="24"/>
                <w:szCs w:val="16"/>
              </w:rPr>
              <w:t>1187</w:t>
            </w:r>
          </w:p>
        </w:tc>
        <w:tc>
          <w:tcPr>
            <w:tcW w:w="1657" w:type="dxa"/>
          </w:tcPr>
          <w:p w14:paraId="566D9E31" w14:textId="77777777" w:rsidR="00CC52C4" w:rsidRPr="00DD42E0" w:rsidRDefault="00CC52C4" w:rsidP="007759A6">
            <w:pPr>
              <w:spacing w:after="0" w:line="240" w:lineRule="auto"/>
              <w:rPr>
                <w:sz w:val="24"/>
                <w:szCs w:val="16"/>
              </w:rPr>
            </w:pPr>
            <w:r w:rsidRPr="00DD42E0">
              <w:rPr>
                <w:sz w:val="24"/>
                <w:szCs w:val="16"/>
              </w:rPr>
              <w:t>392,9162</w:t>
            </w:r>
          </w:p>
        </w:tc>
        <w:tc>
          <w:tcPr>
            <w:tcW w:w="1657" w:type="dxa"/>
          </w:tcPr>
          <w:p w14:paraId="465AA5F3" w14:textId="77777777" w:rsidR="00CC52C4" w:rsidRPr="00DD42E0" w:rsidRDefault="00CC52C4" w:rsidP="007759A6">
            <w:pPr>
              <w:spacing w:after="0" w:line="240" w:lineRule="auto"/>
              <w:rPr>
                <w:sz w:val="24"/>
                <w:szCs w:val="16"/>
              </w:rPr>
            </w:pPr>
            <w:r w:rsidRPr="00DD42E0">
              <w:rPr>
                <w:sz w:val="24"/>
                <w:szCs w:val="16"/>
              </w:rPr>
              <w:t>394,266</w:t>
            </w:r>
          </w:p>
        </w:tc>
        <w:tc>
          <w:tcPr>
            <w:tcW w:w="1680" w:type="dxa"/>
            <w:shd w:val="clear" w:color="auto" w:fill="E7E6E6" w:themeFill="background2"/>
          </w:tcPr>
          <w:p w14:paraId="1E9D478D" w14:textId="77777777" w:rsidR="00CC52C4" w:rsidRPr="00DD42E0" w:rsidRDefault="00CC52C4" w:rsidP="007759A6">
            <w:pPr>
              <w:spacing w:after="0" w:line="240" w:lineRule="auto"/>
              <w:rPr>
                <w:sz w:val="24"/>
                <w:szCs w:val="16"/>
              </w:rPr>
            </w:pPr>
            <w:r w:rsidRPr="00DD42E0">
              <w:rPr>
                <w:sz w:val="24"/>
                <w:szCs w:val="16"/>
              </w:rPr>
              <w:t>0,343533812</w:t>
            </w:r>
          </w:p>
        </w:tc>
        <w:tc>
          <w:tcPr>
            <w:tcW w:w="1657" w:type="dxa"/>
          </w:tcPr>
          <w:p w14:paraId="12CEB1C2" w14:textId="77777777" w:rsidR="00CC52C4" w:rsidRPr="00DD42E0" w:rsidRDefault="00CC52C4" w:rsidP="007759A6">
            <w:pPr>
              <w:spacing w:after="0" w:line="240" w:lineRule="auto"/>
              <w:rPr>
                <w:sz w:val="24"/>
                <w:szCs w:val="16"/>
              </w:rPr>
            </w:pPr>
            <w:r w:rsidRPr="00DD42E0">
              <w:rPr>
                <w:sz w:val="24"/>
                <w:szCs w:val="16"/>
              </w:rPr>
              <w:t>429,38</w:t>
            </w:r>
          </w:p>
        </w:tc>
        <w:tc>
          <w:tcPr>
            <w:tcW w:w="1680" w:type="dxa"/>
            <w:shd w:val="clear" w:color="auto" w:fill="E7E6E6" w:themeFill="background2"/>
          </w:tcPr>
          <w:p w14:paraId="1E862889" w14:textId="77777777" w:rsidR="00CC52C4" w:rsidRPr="00DD42E0" w:rsidRDefault="00CC52C4" w:rsidP="007759A6">
            <w:pPr>
              <w:spacing w:after="0" w:line="240" w:lineRule="auto"/>
              <w:rPr>
                <w:sz w:val="24"/>
                <w:szCs w:val="16"/>
              </w:rPr>
            </w:pPr>
            <w:r w:rsidRPr="00DD42E0">
              <w:rPr>
                <w:sz w:val="24"/>
                <w:szCs w:val="16"/>
              </w:rPr>
              <w:t>9,280299463</w:t>
            </w:r>
          </w:p>
        </w:tc>
        <w:tc>
          <w:tcPr>
            <w:tcW w:w="1068" w:type="dxa"/>
            <w:shd w:val="clear" w:color="auto" w:fill="E7E6E6" w:themeFill="background2"/>
          </w:tcPr>
          <w:p w14:paraId="1BCDC712" w14:textId="77777777" w:rsidR="00CC52C4" w:rsidRPr="00DD42E0" w:rsidRDefault="00CC52C4" w:rsidP="007759A6">
            <w:pPr>
              <w:spacing w:after="0" w:line="240" w:lineRule="auto"/>
              <w:rPr>
                <w:sz w:val="24"/>
              </w:rPr>
            </w:pPr>
            <w:r w:rsidRPr="00DD42E0">
              <w:rPr>
                <w:sz w:val="24"/>
              </w:rPr>
              <w:t>3,27</w:t>
            </w:r>
          </w:p>
        </w:tc>
        <w:tc>
          <w:tcPr>
            <w:tcW w:w="1657" w:type="dxa"/>
          </w:tcPr>
          <w:p w14:paraId="405AB2F7" w14:textId="77777777" w:rsidR="00CC52C4" w:rsidRPr="00DD42E0" w:rsidRDefault="00CC52C4" w:rsidP="007759A6">
            <w:pPr>
              <w:spacing w:after="0" w:line="240" w:lineRule="auto"/>
              <w:rPr>
                <w:sz w:val="24"/>
                <w:szCs w:val="16"/>
              </w:rPr>
            </w:pPr>
            <w:r w:rsidRPr="00DD42E0">
              <w:rPr>
                <w:sz w:val="24"/>
                <w:szCs w:val="16"/>
              </w:rPr>
              <w:t>394,266</w:t>
            </w:r>
          </w:p>
        </w:tc>
        <w:tc>
          <w:tcPr>
            <w:tcW w:w="1680" w:type="dxa"/>
            <w:shd w:val="clear" w:color="auto" w:fill="E7E6E6" w:themeFill="background2"/>
          </w:tcPr>
          <w:p w14:paraId="729074C2" w14:textId="77777777" w:rsidR="00CC52C4" w:rsidRPr="00DD42E0" w:rsidRDefault="00CC52C4" w:rsidP="007759A6">
            <w:pPr>
              <w:spacing w:after="0" w:line="240" w:lineRule="auto"/>
              <w:rPr>
                <w:sz w:val="24"/>
                <w:szCs w:val="16"/>
              </w:rPr>
            </w:pPr>
            <w:r w:rsidRPr="00DD42E0">
              <w:rPr>
                <w:sz w:val="24"/>
                <w:szCs w:val="16"/>
              </w:rPr>
              <w:t>0,343533812</w:t>
            </w:r>
          </w:p>
        </w:tc>
        <w:tc>
          <w:tcPr>
            <w:tcW w:w="1068" w:type="dxa"/>
            <w:shd w:val="clear" w:color="auto" w:fill="E7E6E6" w:themeFill="background2"/>
          </w:tcPr>
          <w:p w14:paraId="2ADC3E2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1D0E898F" w14:textId="77777777" w:rsidTr="007759A6">
        <w:trPr>
          <w:trHeight w:val="433"/>
        </w:trPr>
        <w:tc>
          <w:tcPr>
            <w:tcW w:w="864" w:type="dxa"/>
          </w:tcPr>
          <w:p w14:paraId="56702E6D" w14:textId="77777777" w:rsidR="00CC52C4" w:rsidRPr="00DD42E0" w:rsidRDefault="00CC52C4" w:rsidP="007759A6">
            <w:pPr>
              <w:spacing w:after="0" w:line="240" w:lineRule="auto"/>
              <w:rPr>
                <w:sz w:val="24"/>
                <w:szCs w:val="16"/>
              </w:rPr>
            </w:pPr>
            <w:r w:rsidRPr="00DD42E0">
              <w:rPr>
                <w:sz w:val="24"/>
                <w:szCs w:val="16"/>
              </w:rPr>
              <w:t>c7552</w:t>
            </w:r>
          </w:p>
        </w:tc>
        <w:tc>
          <w:tcPr>
            <w:tcW w:w="1195" w:type="dxa"/>
          </w:tcPr>
          <w:p w14:paraId="28B1FB2B" w14:textId="77777777" w:rsidR="00CC52C4" w:rsidRPr="00DD42E0" w:rsidRDefault="00CC52C4" w:rsidP="007759A6">
            <w:pPr>
              <w:spacing w:after="0" w:line="240" w:lineRule="auto"/>
              <w:rPr>
                <w:sz w:val="24"/>
                <w:szCs w:val="16"/>
              </w:rPr>
            </w:pPr>
            <w:r w:rsidRPr="00DD42E0">
              <w:rPr>
                <w:sz w:val="24"/>
                <w:szCs w:val="16"/>
              </w:rPr>
              <w:t>1536</w:t>
            </w:r>
          </w:p>
        </w:tc>
        <w:tc>
          <w:tcPr>
            <w:tcW w:w="1657" w:type="dxa"/>
          </w:tcPr>
          <w:p w14:paraId="4EFD65DB" w14:textId="77777777" w:rsidR="00CC52C4" w:rsidRPr="00DD42E0" w:rsidRDefault="00CC52C4" w:rsidP="007759A6">
            <w:pPr>
              <w:spacing w:after="0" w:line="240" w:lineRule="auto"/>
              <w:rPr>
                <w:sz w:val="24"/>
                <w:szCs w:val="16"/>
              </w:rPr>
            </w:pPr>
            <w:r w:rsidRPr="00DD42E0">
              <w:rPr>
                <w:sz w:val="24"/>
                <w:szCs w:val="16"/>
              </w:rPr>
              <w:t>609,7710591</w:t>
            </w:r>
          </w:p>
        </w:tc>
        <w:tc>
          <w:tcPr>
            <w:tcW w:w="1657" w:type="dxa"/>
          </w:tcPr>
          <w:p w14:paraId="6A39561A" w14:textId="77777777" w:rsidR="00CC52C4" w:rsidRPr="00DD42E0" w:rsidRDefault="00CC52C4" w:rsidP="007759A6">
            <w:pPr>
              <w:spacing w:after="0" w:line="240" w:lineRule="auto"/>
              <w:rPr>
                <w:sz w:val="24"/>
                <w:szCs w:val="16"/>
              </w:rPr>
            </w:pPr>
            <w:r w:rsidRPr="00DD42E0">
              <w:rPr>
                <w:sz w:val="24"/>
                <w:szCs w:val="16"/>
              </w:rPr>
              <w:t>611,5160207</w:t>
            </w:r>
          </w:p>
        </w:tc>
        <w:tc>
          <w:tcPr>
            <w:tcW w:w="1680" w:type="dxa"/>
            <w:shd w:val="clear" w:color="auto" w:fill="E7E6E6" w:themeFill="background2"/>
          </w:tcPr>
          <w:p w14:paraId="34A91197" w14:textId="77777777" w:rsidR="00CC52C4" w:rsidRPr="00DD42E0" w:rsidRDefault="00CC52C4" w:rsidP="007759A6">
            <w:pPr>
              <w:spacing w:after="0" w:line="240" w:lineRule="auto"/>
              <w:rPr>
                <w:sz w:val="24"/>
                <w:szCs w:val="16"/>
              </w:rPr>
            </w:pPr>
            <w:r w:rsidRPr="00DD42E0">
              <w:rPr>
                <w:sz w:val="24"/>
                <w:szCs w:val="16"/>
              </w:rPr>
              <w:t>0,28616669</w:t>
            </w:r>
          </w:p>
        </w:tc>
        <w:tc>
          <w:tcPr>
            <w:tcW w:w="1657" w:type="dxa"/>
          </w:tcPr>
          <w:p w14:paraId="5514A825" w14:textId="77777777" w:rsidR="00CC52C4" w:rsidRPr="00DD42E0" w:rsidRDefault="00CC52C4" w:rsidP="007759A6">
            <w:pPr>
              <w:spacing w:after="0" w:line="240" w:lineRule="auto"/>
              <w:rPr>
                <w:sz w:val="24"/>
                <w:szCs w:val="16"/>
              </w:rPr>
            </w:pPr>
            <w:r w:rsidRPr="00DD42E0">
              <w:rPr>
                <w:sz w:val="24"/>
                <w:szCs w:val="16"/>
              </w:rPr>
              <w:t>612,4760207</w:t>
            </w:r>
          </w:p>
        </w:tc>
        <w:tc>
          <w:tcPr>
            <w:tcW w:w="1680" w:type="dxa"/>
            <w:shd w:val="clear" w:color="auto" w:fill="E7E6E6" w:themeFill="background2"/>
          </w:tcPr>
          <w:p w14:paraId="14836890" w14:textId="77777777" w:rsidR="00CC52C4" w:rsidRPr="00DD42E0" w:rsidRDefault="00CC52C4" w:rsidP="007759A6">
            <w:pPr>
              <w:spacing w:after="0" w:line="240" w:lineRule="auto"/>
              <w:rPr>
                <w:sz w:val="24"/>
                <w:szCs w:val="16"/>
              </w:rPr>
            </w:pPr>
            <w:r w:rsidRPr="00DD42E0">
              <w:rPr>
                <w:sz w:val="24"/>
                <w:szCs w:val="16"/>
              </w:rPr>
              <w:t>0,443602827</w:t>
            </w:r>
          </w:p>
        </w:tc>
        <w:tc>
          <w:tcPr>
            <w:tcW w:w="1068" w:type="dxa"/>
            <w:shd w:val="clear" w:color="auto" w:fill="E7E6E6" w:themeFill="background2"/>
          </w:tcPr>
          <w:p w14:paraId="104F1CFB" w14:textId="77777777" w:rsidR="00CC52C4" w:rsidRPr="00DD42E0" w:rsidRDefault="00CC52C4" w:rsidP="007759A6">
            <w:pPr>
              <w:spacing w:after="0" w:line="240" w:lineRule="auto"/>
              <w:rPr>
                <w:sz w:val="24"/>
              </w:rPr>
            </w:pPr>
            <w:r w:rsidRPr="00DD42E0">
              <w:rPr>
                <w:sz w:val="24"/>
              </w:rPr>
              <w:t>0,47</w:t>
            </w:r>
          </w:p>
        </w:tc>
        <w:tc>
          <w:tcPr>
            <w:tcW w:w="1657" w:type="dxa"/>
          </w:tcPr>
          <w:p w14:paraId="4617734B" w14:textId="77777777" w:rsidR="00CC52C4" w:rsidRPr="00DD42E0" w:rsidRDefault="00CC52C4" w:rsidP="007759A6">
            <w:pPr>
              <w:spacing w:after="0" w:line="240" w:lineRule="auto"/>
              <w:rPr>
                <w:sz w:val="24"/>
                <w:szCs w:val="16"/>
              </w:rPr>
            </w:pPr>
            <w:r w:rsidRPr="00DD42E0">
              <w:rPr>
                <w:sz w:val="24"/>
                <w:szCs w:val="16"/>
              </w:rPr>
              <w:t>611,5160207</w:t>
            </w:r>
          </w:p>
        </w:tc>
        <w:tc>
          <w:tcPr>
            <w:tcW w:w="1680" w:type="dxa"/>
            <w:shd w:val="clear" w:color="auto" w:fill="E7E6E6" w:themeFill="background2"/>
          </w:tcPr>
          <w:p w14:paraId="0CAEE13C" w14:textId="77777777" w:rsidR="00CC52C4" w:rsidRPr="00DD42E0" w:rsidRDefault="00CC52C4" w:rsidP="007759A6">
            <w:pPr>
              <w:spacing w:after="0" w:line="240" w:lineRule="auto"/>
              <w:rPr>
                <w:sz w:val="24"/>
                <w:szCs w:val="16"/>
              </w:rPr>
            </w:pPr>
            <w:r w:rsidRPr="00DD42E0">
              <w:rPr>
                <w:sz w:val="24"/>
                <w:szCs w:val="16"/>
              </w:rPr>
              <w:t>0,28616669</w:t>
            </w:r>
          </w:p>
        </w:tc>
        <w:tc>
          <w:tcPr>
            <w:tcW w:w="1068" w:type="dxa"/>
            <w:shd w:val="clear" w:color="auto" w:fill="E7E6E6" w:themeFill="background2"/>
          </w:tcPr>
          <w:p w14:paraId="2C037E3C" w14:textId="77777777" w:rsidR="00CC52C4" w:rsidRPr="00DD42E0" w:rsidRDefault="00CC52C4" w:rsidP="007759A6">
            <w:pPr>
              <w:spacing w:after="0" w:line="240" w:lineRule="auto"/>
              <w:rPr>
                <w:sz w:val="24"/>
                <w:szCs w:val="16"/>
              </w:rPr>
            </w:pPr>
            <w:r w:rsidRPr="00DD42E0">
              <w:rPr>
                <w:sz w:val="24"/>
                <w:szCs w:val="16"/>
              </w:rPr>
              <w:t>0</w:t>
            </w:r>
          </w:p>
        </w:tc>
      </w:tr>
      <w:tr w:rsidR="00DD42E0" w:rsidRPr="00DD42E0" w14:paraId="745E4D79" w14:textId="77777777" w:rsidTr="007759A6">
        <w:trPr>
          <w:trHeight w:val="418"/>
        </w:trPr>
        <w:tc>
          <w:tcPr>
            <w:tcW w:w="864" w:type="dxa"/>
          </w:tcPr>
          <w:p w14:paraId="51BFEA8C" w14:textId="77777777" w:rsidR="00CC52C4" w:rsidRPr="00DD42E0" w:rsidRDefault="00CC52C4" w:rsidP="007759A6">
            <w:pPr>
              <w:spacing w:after="0" w:line="240" w:lineRule="auto"/>
              <w:rPr>
                <w:sz w:val="24"/>
                <w:szCs w:val="16"/>
              </w:rPr>
            </w:pPr>
            <w:r w:rsidRPr="00DD42E0">
              <w:rPr>
                <w:sz w:val="24"/>
                <w:szCs w:val="16"/>
              </w:rPr>
              <w:t>c6288</w:t>
            </w:r>
          </w:p>
        </w:tc>
        <w:tc>
          <w:tcPr>
            <w:tcW w:w="1195" w:type="dxa"/>
          </w:tcPr>
          <w:p w14:paraId="4A95CE28" w14:textId="77777777" w:rsidR="00CC52C4" w:rsidRPr="00DD42E0" w:rsidRDefault="00CC52C4" w:rsidP="007759A6">
            <w:pPr>
              <w:spacing w:after="0" w:line="240" w:lineRule="auto"/>
              <w:rPr>
                <w:sz w:val="24"/>
                <w:szCs w:val="16"/>
              </w:rPr>
            </w:pPr>
            <w:r w:rsidRPr="00DD42E0">
              <w:rPr>
                <w:sz w:val="24"/>
                <w:szCs w:val="16"/>
              </w:rPr>
              <w:t>3149</w:t>
            </w:r>
          </w:p>
        </w:tc>
        <w:tc>
          <w:tcPr>
            <w:tcW w:w="1657" w:type="dxa"/>
          </w:tcPr>
          <w:p w14:paraId="7012B171" w14:textId="77777777" w:rsidR="00CC52C4" w:rsidRPr="00DD42E0" w:rsidRDefault="00CC52C4" w:rsidP="007759A6">
            <w:pPr>
              <w:spacing w:after="0" w:line="240" w:lineRule="auto"/>
              <w:rPr>
                <w:sz w:val="24"/>
                <w:szCs w:val="16"/>
              </w:rPr>
            </w:pPr>
            <w:r w:rsidRPr="00DD42E0">
              <w:rPr>
                <w:sz w:val="24"/>
                <w:szCs w:val="16"/>
              </w:rPr>
              <w:t>1954,40666</w:t>
            </w:r>
          </w:p>
        </w:tc>
        <w:tc>
          <w:tcPr>
            <w:tcW w:w="1657" w:type="dxa"/>
          </w:tcPr>
          <w:p w14:paraId="182E1EE2" w14:textId="77777777" w:rsidR="00CC52C4" w:rsidRPr="00DD42E0" w:rsidRDefault="00CC52C4" w:rsidP="007759A6">
            <w:pPr>
              <w:spacing w:after="0" w:line="240" w:lineRule="auto"/>
              <w:rPr>
                <w:sz w:val="24"/>
                <w:szCs w:val="16"/>
              </w:rPr>
            </w:pPr>
            <w:r w:rsidRPr="00DD42E0">
              <w:rPr>
                <w:sz w:val="24"/>
                <w:szCs w:val="16"/>
              </w:rPr>
              <w:t>1952,246</w:t>
            </w:r>
          </w:p>
        </w:tc>
        <w:tc>
          <w:tcPr>
            <w:tcW w:w="1680" w:type="dxa"/>
            <w:shd w:val="clear" w:color="auto" w:fill="E7E6E6" w:themeFill="background2"/>
          </w:tcPr>
          <w:p w14:paraId="3C638E0E" w14:textId="77777777" w:rsidR="00CC52C4" w:rsidRPr="00DD42E0" w:rsidRDefault="00CC52C4" w:rsidP="007759A6">
            <w:pPr>
              <w:spacing w:after="0" w:line="240" w:lineRule="auto"/>
              <w:rPr>
                <w:sz w:val="24"/>
                <w:szCs w:val="16"/>
              </w:rPr>
            </w:pPr>
            <w:r w:rsidRPr="00DD42E0">
              <w:rPr>
                <w:sz w:val="24"/>
                <w:szCs w:val="16"/>
              </w:rPr>
              <w:t>0,110553246</w:t>
            </w:r>
          </w:p>
        </w:tc>
        <w:tc>
          <w:tcPr>
            <w:tcW w:w="1657" w:type="dxa"/>
          </w:tcPr>
          <w:p w14:paraId="524D93A4" w14:textId="77777777" w:rsidR="00CC52C4" w:rsidRPr="00DD42E0" w:rsidRDefault="00CC52C4" w:rsidP="007759A6">
            <w:pPr>
              <w:spacing w:after="0" w:line="240" w:lineRule="auto"/>
              <w:rPr>
                <w:sz w:val="24"/>
                <w:szCs w:val="16"/>
              </w:rPr>
            </w:pPr>
            <w:r w:rsidRPr="00DD42E0">
              <w:rPr>
                <w:sz w:val="24"/>
                <w:szCs w:val="16"/>
              </w:rPr>
              <w:t>1952,723</w:t>
            </w:r>
          </w:p>
        </w:tc>
        <w:tc>
          <w:tcPr>
            <w:tcW w:w="1680" w:type="dxa"/>
            <w:shd w:val="clear" w:color="auto" w:fill="E7E6E6" w:themeFill="background2"/>
          </w:tcPr>
          <w:p w14:paraId="0525CB48" w14:textId="77777777" w:rsidR="00CC52C4" w:rsidRPr="00DD42E0" w:rsidRDefault="00CC52C4" w:rsidP="007759A6">
            <w:pPr>
              <w:spacing w:after="0" w:line="240" w:lineRule="auto"/>
              <w:rPr>
                <w:sz w:val="24"/>
                <w:szCs w:val="16"/>
              </w:rPr>
            </w:pPr>
            <w:r w:rsidRPr="00DD42E0">
              <w:rPr>
                <w:sz w:val="24"/>
                <w:szCs w:val="16"/>
              </w:rPr>
              <w:t>0,086146862</w:t>
            </w:r>
          </w:p>
        </w:tc>
        <w:tc>
          <w:tcPr>
            <w:tcW w:w="1068" w:type="dxa"/>
            <w:shd w:val="clear" w:color="auto" w:fill="E7E6E6" w:themeFill="background2"/>
          </w:tcPr>
          <w:p w14:paraId="15F42E53" w14:textId="77777777" w:rsidR="00CC52C4" w:rsidRPr="00DD42E0" w:rsidRDefault="00CC52C4" w:rsidP="007759A6">
            <w:pPr>
              <w:spacing w:after="0" w:line="240" w:lineRule="auto"/>
              <w:rPr>
                <w:sz w:val="24"/>
              </w:rPr>
            </w:pPr>
            <w:r w:rsidRPr="00DD42E0">
              <w:rPr>
                <w:sz w:val="24"/>
              </w:rPr>
              <w:t>0,092</w:t>
            </w:r>
          </w:p>
        </w:tc>
        <w:tc>
          <w:tcPr>
            <w:tcW w:w="1657" w:type="dxa"/>
          </w:tcPr>
          <w:p w14:paraId="53A1DD39" w14:textId="77777777" w:rsidR="00CC52C4" w:rsidRPr="00DD42E0" w:rsidRDefault="00CC52C4" w:rsidP="007759A6">
            <w:pPr>
              <w:spacing w:after="0" w:line="240" w:lineRule="auto"/>
              <w:rPr>
                <w:sz w:val="24"/>
                <w:szCs w:val="16"/>
              </w:rPr>
            </w:pPr>
            <w:r w:rsidRPr="00DD42E0">
              <w:rPr>
                <w:sz w:val="24"/>
                <w:szCs w:val="16"/>
              </w:rPr>
              <w:t>1952,246</w:t>
            </w:r>
          </w:p>
        </w:tc>
        <w:tc>
          <w:tcPr>
            <w:tcW w:w="1680" w:type="dxa"/>
            <w:shd w:val="clear" w:color="auto" w:fill="E7E6E6" w:themeFill="background2"/>
          </w:tcPr>
          <w:p w14:paraId="03B0C0F5" w14:textId="77777777" w:rsidR="00CC52C4" w:rsidRPr="00DD42E0" w:rsidRDefault="00CC52C4" w:rsidP="007759A6">
            <w:pPr>
              <w:spacing w:after="0" w:line="240" w:lineRule="auto"/>
              <w:rPr>
                <w:sz w:val="24"/>
                <w:szCs w:val="16"/>
              </w:rPr>
            </w:pPr>
            <w:r w:rsidRPr="00DD42E0">
              <w:rPr>
                <w:sz w:val="24"/>
                <w:szCs w:val="16"/>
              </w:rPr>
              <w:t>0,110553246</w:t>
            </w:r>
          </w:p>
        </w:tc>
        <w:tc>
          <w:tcPr>
            <w:tcW w:w="1068" w:type="dxa"/>
            <w:shd w:val="clear" w:color="auto" w:fill="E7E6E6" w:themeFill="background2"/>
          </w:tcPr>
          <w:p w14:paraId="2EE7240A" w14:textId="77777777" w:rsidR="00CC52C4" w:rsidRPr="00DD42E0" w:rsidRDefault="00CC52C4" w:rsidP="007759A6">
            <w:pPr>
              <w:spacing w:after="0" w:line="240" w:lineRule="auto"/>
              <w:rPr>
                <w:sz w:val="24"/>
                <w:szCs w:val="16"/>
              </w:rPr>
            </w:pPr>
            <w:r w:rsidRPr="00DD42E0">
              <w:rPr>
                <w:sz w:val="24"/>
                <w:szCs w:val="16"/>
              </w:rPr>
              <w:t>0</w:t>
            </w:r>
          </w:p>
        </w:tc>
      </w:tr>
    </w:tbl>
    <w:p w14:paraId="31D56771" w14:textId="77777777" w:rsidR="00CC52C4" w:rsidRPr="00DD42E0" w:rsidRDefault="00CC52C4" w:rsidP="00D351CA">
      <w:pPr>
        <w:spacing w:after="0" w:line="240" w:lineRule="auto"/>
        <w:jc w:val="center"/>
        <w:rPr>
          <w:rFonts w:ascii="Times New Roman" w:hAnsi="Times New Roman" w:cs="Times New Roman"/>
          <w:sz w:val="28"/>
          <w:szCs w:val="28"/>
        </w:rPr>
        <w:sectPr w:rsidR="00CC52C4" w:rsidRPr="00DD42E0" w:rsidSect="00D351CA">
          <w:pgSz w:w="16838" w:h="11906" w:orient="landscape"/>
          <w:pgMar w:top="1701" w:right="1134" w:bottom="850" w:left="1134" w:header="708" w:footer="708" w:gutter="0"/>
          <w:cols w:space="708"/>
          <w:titlePg/>
          <w:docGrid w:linePitch="360"/>
        </w:sectPr>
      </w:pPr>
    </w:p>
    <w:p w14:paraId="69252694" w14:textId="71024DC6" w:rsidR="008226E0" w:rsidRPr="00DD42E0" w:rsidRDefault="008226E0" w:rsidP="00535F4D">
      <w:pPr>
        <w:spacing w:after="0" w:line="360" w:lineRule="auto"/>
        <w:ind w:firstLine="709"/>
        <w:jc w:val="both"/>
        <w:rPr>
          <w:rFonts w:ascii="Times New Roman" w:eastAsia="Times New Roman" w:hAnsi="Times New Roman" w:cs="Times New Roman"/>
          <w:b/>
          <w:i/>
          <w:sz w:val="32"/>
          <w:szCs w:val="32"/>
        </w:rPr>
      </w:pPr>
      <w:r w:rsidRPr="00DD42E0">
        <w:rPr>
          <w:noProof/>
          <w:lang w:eastAsia="ru-RU"/>
        </w:rPr>
        <w:lastRenderedPageBreak/>
        <w:drawing>
          <wp:inline distT="0" distB="0" distL="0" distR="0" wp14:anchorId="0D4662B3" wp14:editId="7A0EDD17">
            <wp:extent cx="4715933" cy="3471587"/>
            <wp:effectExtent l="0" t="0" r="8890" b="0"/>
            <wp:docPr id="21548" name="Рисунок 21548" descr="https://puu.sh/ymkOx/ed1ce77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puu.sh/ymkOx/ed1ce776e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32835" cy="3484029"/>
                    </a:xfrm>
                    <a:prstGeom prst="rect">
                      <a:avLst/>
                    </a:prstGeom>
                    <a:noFill/>
                    <a:ln>
                      <a:noFill/>
                    </a:ln>
                  </pic:spPr>
                </pic:pic>
              </a:graphicData>
            </a:graphic>
          </wp:inline>
        </w:drawing>
      </w:r>
    </w:p>
    <w:p w14:paraId="7FD2C075" w14:textId="77777777" w:rsidR="008226E0" w:rsidRPr="00DD42E0" w:rsidRDefault="008226E0" w:rsidP="008226E0">
      <w:pPr>
        <w:spacing w:after="0" w:line="240" w:lineRule="auto"/>
        <w:jc w:val="center"/>
        <w:rPr>
          <w:rFonts w:ascii="Times New Roman" w:hAnsi="Times New Roman" w:cs="Times New Roman"/>
          <w:sz w:val="28"/>
          <w:szCs w:val="28"/>
        </w:rPr>
      </w:pPr>
    </w:p>
    <w:p w14:paraId="02A144A3" w14:textId="3A38B946" w:rsidR="008226E0" w:rsidRPr="00DD42E0" w:rsidRDefault="007759A6" w:rsidP="008226E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3.21</w:t>
      </w:r>
      <w:r w:rsidR="008226E0" w:rsidRPr="00DD42E0">
        <w:rPr>
          <w:rFonts w:ascii="Times New Roman" w:hAnsi="Times New Roman" w:cs="Times New Roman"/>
          <w:sz w:val="28"/>
          <w:szCs w:val="28"/>
        </w:rPr>
        <w:t xml:space="preserve"> Сравнение точности алгоритмов на схемах из набора ISCAS85</w:t>
      </w:r>
    </w:p>
    <w:p w14:paraId="5145ECFB" w14:textId="77777777" w:rsidR="008226E0" w:rsidRPr="00DD42E0" w:rsidRDefault="008226E0" w:rsidP="00535F4D">
      <w:pPr>
        <w:spacing w:after="0" w:line="360" w:lineRule="auto"/>
        <w:ind w:firstLine="709"/>
        <w:jc w:val="both"/>
        <w:rPr>
          <w:rFonts w:ascii="Times New Roman" w:eastAsia="Times New Roman" w:hAnsi="Times New Roman" w:cs="Times New Roman"/>
          <w:b/>
          <w:i/>
          <w:sz w:val="32"/>
          <w:szCs w:val="32"/>
        </w:rPr>
      </w:pPr>
    </w:p>
    <w:p w14:paraId="48EFEB9E" w14:textId="2AF78F42" w:rsidR="008226E0" w:rsidRPr="00DD42E0" w:rsidRDefault="008226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Исследования показали, что предлагаемый алгоритм обычно требует в 1,5-3 раза меньше времени выполнения, чем симуляция в обратном направлении. Также было доказано, что для заданного набора входных сигнатур метод гарантирует 100% точность вычисления масок ODC, тогда как обратное распространение имеет среднюю относительную погрешность 0,5-1%. Таким образом, этот метод может быть использован, когда получение правильных масок ODC является критическим, например, в таких задачах как ресинтез на основе масок наблюдаемости вентилей [</w:t>
      </w:r>
      <w:r w:rsidR="00D91745" w:rsidRPr="00D91745">
        <w:rPr>
          <w:rFonts w:ascii="Times New Roman" w:hAnsi="Times New Roman" w:cs="Times New Roman"/>
          <w:sz w:val="28"/>
          <w:szCs w:val="28"/>
        </w:rPr>
        <w:t>114</w:t>
      </w:r>
      <w:r w:rsidRPr="00DD42E0">
        <w:rPr>
          <w:rFonts w:ascii="Times New Roman" w:hAnsi="Times New Roman" w:cs="Times New Roman"/>
          <w:sz w:val="28"/>
          <w:szCs w:val="28"/>
        </w:rPr>
        <w:t>]. Тем не менее, обратное распространение остается самым быстрым способом оценки надежности цепи, обеспечивающей коэффициент чувствительности для схемы со средней относительной погрешностью 1-2%.</w:t>
      </w:r>
    </w:p>
    <w:p w14:paraId="356470D4" w14:textId="77777777" w:rsidR="008226E0" w:rsidRPr="00DD42E0" w:rsidRDefault="008226E0" w:rsidP="00535F4D">
      <w:pPr>
        <w:spacing w:after="0" w:line="360" w:lineRule="auto"/>
        <w:ind w:firstLine="709"/>
        <w:jc w:val="both"/>
        <w:rPr>
          <w:rFonts w:ascii="Times New Roman" w:hAnsi="Times New Roman" w:cs="Times New Roman"/>
          <w:sz w:val="28"/>
          <w:szCs w:val="28"/>
        </w:rPr>
      </w:pPr>
    </w:p>
    <w:p w14:paraId="49C4C521" w14:textId="312131BB" w:rsidR="00E92859" w:rsidRPr="00DD42E0" w:rsidRDefault="00E92859" w:rsidP="00E92859">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3.2.5 Поиск эквивалентных ошибок в рамках расширенной модели возникновения ошибок в логических схемах</w:t>
      </w:r>
      <w:r w:rsidRPr="00DD42E0">
        <w:rPr>
          <w:rFonts w:ascii="Times New Roman" w:hAnsi="Times New Roman" w:cs="Times New Roman"/>
          <w:b/>
          <w:i/>
          <w:iCs/>
          <w:sz w:val="28"/>
          <w:szCs w:val="20"/>
        </w:rPr>
        <w:tab/>
      </w:r>
    </w:p>
    <w:p w14:paraId="6D562754" w14:textId="4715C15F"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сокращения времени, требуемого для нахождения параметров сбоеустойчивости, в рамках диссертационной работы было предложено </w:t>
      </w:r>
      <w:r w:rsidRPr="00DD42E0">
        <w:rPr>
          <w:rFonts w:ascii="Times New Roman" w:hAnsi="Times New Roman" w:cs="Times New Roman"/>
          <w:sz w:val="28"/>
          <w:szCs w:val="28"/>
        </w:rPr>
        <w:lastRenderedPageBreak/>
        <w:t>произвести некоторый предварительный анализ схемы, суть которого заключается в обнаружения ошибок, под действием которых схема ведет себя абсолютно одинаково [</w:t>
      </w:r>
      <w:r w:rsidR="00D91745" w:rsidRPr="00D91745">
        <w:rPr>
          <w:rFonts w:ascii="Times New Roman" w:hAnsi="Times New Roman" w:cs="Times New Roman"/>
          <w:sz w:val="28"/>
          <w:szCs w:val="28"/>
        </w:rPr>
        <w:t>115, 116</w:t>
      </w:r>
      <w:r w:rsidRPr="00DD42E0">
        <w:rPr>
          <w:rFonts w:ascii="Times New Roman" w:hAnsi="Times New Roman" w:cs="Times New Roman"/>
          <w:sz w:val="28"/>
          <w:szCs w:val="28"/>
        </w:rPr>
        <w:t>].</w:t>
      </w:r>
    </w:p>
    <w:p w14:paraId="1D2FA83F" w14:textId="549E64BC"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Проблема ставится следующим образом: в определенную схему, которую будем считать эталоном, инжектируются одна или несколько ошибок. Получаемая в этом случае схема считается дефектной. В рамках данной задачи рассматриваются только одиночные сбои</w:t>
      </w:r>
      <w:r w:rsidR="00E36965" w:rsidRPr="00DD42E0">
        <w:rPr>
          <w:rFonts w:ascii="Times New Roman" w:hAnsi="Times New Roman" w:cs="Times New Roman"/>
          <w:sz w:val="28"/>
          <w:szCs w:val="28"/>
        </w:rPr>
        <w:t xml:space="preserve"> расширенной модели возникновения ошибок (раздел 2.2.5)</w:t>
      </w:r>
      <w:r w:rsidRPr="00DD42E0">
        <w:rPr>
          <w:rFonts w:ascii="Times New Roman" w:hAnsi="Times New Roman" w:cs="Times New Roman"/>
          <w:sz w:val="28"/>
          <w:szCs w:val="28"/>
        </w:rPr>
        <w:t>, поэтому инжектировать ошибки в эталонную схему будем по одной. Как правило, вследствие такого воздействия, инжектированные ошибки будут проявлять свое влияние на некоторых выходных портах при некоторых входных комбинациях</w:t>
      </w:r>
      <w:r w:rsidR="009B2D2B" w:rsidRPr="009B2D2B">
        <w:rPr>
          <w:rFonts w:ascii="Times New Roman" w:hAnsi="Times New Roman" w:cs="Times New Roman"/>
          <w:sz w:val="28"/>
          <w:szCs w:val="28"/>
        </w:rPr>
        <w:t xml:space="preserve"> [</w:t>
      </w:r>
      <w:r w:rsidR="00D91745" w:rsidRPr="00D91745">
        <w:rPr>
          <w:rFonts w:ascii="Times New Roman" w:hAnsi="Times New Roman" w:cs="Times New Roman"/>
          <w:sz w:val="28"/>
          <w:szCs w:val="28"/>
        </w:rPr>
        <w:t>117</w:t>
      </w:r>
      <w:r w:rsidR="009B2D2B" w:rsidRPr="009B2D2B">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48562D90" w14:textId="18CDF86D"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Однако, некоторые ошибки будут вызывать одинаковые сбои на выходах схемы. Другими словами, независимо от того, какие значения подаются на входные порты, выходы у разных дефектных схем могут быть одинаковыми. Поскольку выходные значения неисправных схем с различными ошибками являются идентичными при одинаковых входных воздействиях, мы будем называть эти ошибки – идентичными. Учитывая этот факт, можно сделать вывод что только одна ошибка из такого класса эквивалентности идентичных ошибок может быть рассмотрена для задач оценки сбоеустойчивости. Это позволяет экономить вычислительные ресурсы и ускорять нахождение необходимых параметров.</w:t>
      </w:r>
    </w:p>
    <w:p w14:paraId="7E05B8A2" w14:textId="0CDA63FF"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Рассмотрим пример:</w:t>
      </w:r>
      <w:bookmarkStart w:id="1" w:name="RESULTS"/>
      <w:r w:rsidRPr="00DD42E0">
        <w:rPr>
          <w:rFonts w:ascii="Times New Roman" w:hAnsi="Times New Roman" w:cs="Times New Roman"/>
          <w:sz w:val="28"/>
          <w:szCs w:val="28"/>
        </w:rPr>
        <w:t xml:space="preserve"> пусть имеется некоторая логическая схема, реализующая схему проверки на четность (рис.</w:t>
      </w:r>
      <w:r w:rsidR="007759A6">
        <w:rPr>
          <w:rFonts w:ascii="Times New Roman" w:hAnsi="Times New Roman" w:cs="Times New Roman"/>
          <w:sz w:val="28"/>
          <w:szCs w:val="28"/>
        </w:rPr>
        <w:t>3.22</w:t>
      </w:r>
      <w:r w:rsidRPr="00DD42E0">
        <w:rPr>
          <w:rFonts w:ascii="Times New Roman" w:hAnsi="Times New Roman" w:cs="Times New Roman"/>
          <w:sz w:val="28"/>
          <w:szCs w:val="28"/>
        </w:rPr>
        <w:t>).</w:t>
      </w:r>
    </w:p>
    <w:bookmarkEnd w:id="1"/>
    <w:p w14:paraId="3C890C8C" w14:textId="2E758567"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5820" w:dyaOrig="2640" w14:anchorId="169C9CAE">
          <v:shape id="_x0000_i1106" type="#_x0000_t75" style="width:291pt;height:132pt" o:ole="">
            <v:imagedata r:id="rId191" o:title=""/>
          </v:shape>
          <o:OLEObject Type="Embed" ProgID="Visio.Drawing.11" ShapeID="_x0000_i1106" DrawAspect="Content" ObjectID="_1581628208" r:id="rId192"/>
        </w:object>
      </w:r>
    </w:p>
    <w:p w14:paraId="70B32DB3" w14:textId="6C1DBEA0"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7759A6">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7759A6">
        <w:rPr>
          <w:rFonts w:ascii="Times New Roman" w:hAnsi="Times New Roman" w:cs="Times New Roman"/>
          <w:sz w:val="28"/>
          <w:szCs w:val="28"/>
        </w:rPr>
        <w:t>3</w:t>
      </w:r>
      <w:r w:rsidRPr="00DD42E0">
        <w:rPr>
          <w:rFonts w:ascii="Times New Roman" w:hAnsi="Times New Roman" w:cs="Times New Roman"/>
          <w:sz w:val="28"/>
          <w:szCs w:val="28"/>
        </w:rPr>
        <w:t>.</w:t>
      </w:r>
      <w:r w:rsidR="007759A6">
        <w:rPr>
          <w:rFonts w:ascii="Times New Roman" w:hAnsi="Times New Roman" w:cs="Times New Roman"/>
          <w:sz w:val="28"/>
          <w:szCs w:val="28"/>
        </w:rPr>
        <w:t>22</w:t>
      </w:r>
      <w:r w:rsidRPr="00DD42E0">
        <w:rPr>
          <w:rFonts w:ascii="Times New Roman" w:hAnsi="Times New Roman" w:cs="Times New Roman"/>
          <w:sz w:val="28"/>
          <w:szCs w:val="28"/>
        </w:rPr>
        <w:t xml:space="preserve"> – Логическая схема операции проверки на четность</w:t>
      </w:r>
    </w:p>
    <w:p w14:paraId="24ED19E0"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70664F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0B5B3EBB" w14:textId="3C53B9F0"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Мы будем инжектировать две ошибки. Одна меняет драйвер сигнала N6 на NXOR, как представлено на рис.</w:t>
      </w:r>
      <w:r w:rsidR="00653BD5">
        <w:rPr>
          <w:rFonts w:ascii="Times New Roman" w:hAnsi="Times New Roman" w:cs="Times New Roman"/>
          <w:sz w:val="28"/>
          <w:szCs w:val="28"/>
        </w:rPr>
        <w:t xml:space="preserve"> 3.</w:t>
      </w:r>
      <w:r w:rsidRPr="00DD42E0">
        <w:rPr>
          <w:rFonts w:ascii="Times New Roman" w:hAnsi="Times New Roman" w:cs="Times New Roman"/>
          <w:sz w:val="28"/>
          <w:szCs w:val="28"/>
        </w:rPr>
        <w:t>2</w:t>
      </w:r>
      <w:r w:rsidR="00653BD5">
        <w:rPr>
          <w:rFonts w:ascii="Times New Roman" w:hAnsi="Times New Roman" w:cs="Times New Roman"/>
          <w:sz w:val="28"/>
          <w:szCs w:val="28"/>
        </w:rPr>
        <w:t>3</w:t>
      </w:r>
      <w:r w:rsidRPr="00DD42E0">
        <w:rPr>
          <w:rFonts w:ascii="Times New Roman" w:hAnsi="Times New Roman" w:cs="Times New Roman"/>
          <w:sz w:val="28"/>
          <w:szCs w:val="28"/>
        </w:rPr>
        <w:t>. Будем называть это – «ошибка 1». Другая ошибка, «ошибка 2», меняет драйвер сигнала N7 на NXOR.</w:t>
      </w:r>
    </w:p>
    <w:p w14:paraId="17B7E794" w14:textId="6BB4E2CF" w:rsidR="00E36965" w:rsidRPr="00DD42E0" w:rsidRDefault="00E36965" w:rsidP="00E36965">
      <w:pPr>
        <w:pStyle w:val="a9"/>
        <w:ind w:firstLine="708"/>
        <w:rPr>
          <w:szCs w:val="28"/>
        </w:rPr>
      </w:pPr>
      <w:r w:rsidRPr="00DD42E0">
        <w:rPr>
          <w:noProof/>
          <w:lang w:eastAsia="ru-RU"/>
        </w:rPr>
        <mc:AlternateContent>
          <mc:Choice Requires="wps">
            <w:drawing>
              <wp:anchor distT="0" distB="0" distL="114300" distR="114300" simplePos="0" relativeHeight="251742208" behindDoc="0" locked="0" layoutInCell="1" allowOverlap="1" wp14:anchorId="6FDB75B1" wp14:editId="338272A9">
                <wp:simplePos x="0" y="0"/>
                <wp:positionH relativeFrom="column">
                  <wp:posOffset>804333</wp:posOffset>
                </wp:positionH>
                <wp:positionV relativeFrom="paragraph">
                  <wp:posOffset>297815</wp:posOffset>
                </wp:positionV>
                <wp:extent cx="198120" cy="335915"/>
                <wp:effectExtent l="38100" t="19050" r="0" b="64135"/>
                <wp:wrapNone/>
                <wp:docPr id="21561" name="Молния 21561"/>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572F9"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Молния 21561" o:spid="_x0000_s1026" type="#_x0000_t73" style="position:absolute;margin-left:63.35pt;margin-top:23.45pt;width:15.6pt;height:26.4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" fillcolor="white [3201]" strokecolor="black [3200]" strokeweight="1pt"/>
            </w:pict>
          </mc:Fallback>
        </mc:AlternateContent>
      </w:r>
    </w:p>
    <w:p w14:paraId="053BC7AD" w14:textId="316430E7" w:rsidR="00E36965" w:rsidRPr="00DD42E0" w:rsidRDefault="00E36965" w:rsidP="00E36965">
      <w:pPr>
        <w:shd w:val="clear" w:color="auto" w:fill="FFFFFF"/>
        <w:spacing w:before="100" w:beforeAutospacing="1" w:after="100" w:afterAutospacing="1" w:line="240" w:lineRule="auto"/>
        <w:rPr>
          <w:szCs w:val="24"/>
        </w:rPr>
      </w:pPr>
      <w:r w:rsidRPr="00DD42E0">
        <w:rPr>
          <w:noProof/>
          <w:szCs w:val="24"/>
          <w:lang w:eastAsia="ru-RU"/>
        </w:rPr>
        <mc:AlternateContent>
          <mc:Choice Requires="wps">
            <w:drawing>
              <wp:anchor distT="0" distB="0" distL="114300" distR="114300" simplePos="0" relativeHeight="251740160" behindDoc="0" locked="0" layoutInCell="1" allowOverlap="1" wp14:anchorId="164DF08A" wp14:editId="6B9FB58D">
                <wp:simplePos x="0" y="0"/>
                <wp:positionH relativeFrom="margin">
                  <wp:posOffset>3284220</wp:posOffset>
                </wp:positionH>
                <wp:positionV relativeFrom="paragraph">
                  <wp:posOffset>694690</wp:posOffset>
                </wp:positionV>
                <wp:extent cx="723900" cy="463550"/>
                <wp:effectExtent l="19050" t="0" r="38100" b="31750"/>
                <wp:wrapNone/>
                <wp:docPr id="21560" name="Облако 21560"/>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8195" id="Облако 21560" o:spid="_x0000_s1026" style="position:absolute;margin-left:258.6pt;margin-top:54.7pt;width:57pt;height:3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noProof/>
          <w:szCs w:val="24"/>
          <w:lang w:eastAsia="ru-RU"/>
        </w:rPr>
        <mc:AlternateContent>
          <mc:Choice Requires="wps">
            <w:drawing>
              <wp:anchor distT="0" distB="0" distL="114300" distR="114300" simplePos="0" relativeHeight="251738112" behindDoc="0" locked="0" layoutInCell="1" allowOverlap="1" wp14:anchorId="4711AAB6" wp14:editId="72E31EC8">
                <wp:simplePos x="0" y="0"/>
                <wp:positionH relativeFrom="column">
                  <wp:posOffset>3740785</wp:posOffset>
                </wp:positionH>
                <wp:positionV relativeFrom="paragraph">
                  <wp:posOffset>524510</wp:posOffset>
                </wp:positionV>
                <wp:extent cx="198120" cy="335915"/>
                <wp:effectExtent l="38100" t="19050" r="0" b="64135"/>
                <wp:wrapNone/>
                <wp:docPr id="21559" name="Молния 21559"/>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8C6B" id="Молния 21559" o:spid="_x0000_s1026" type="#_x0000_t73" style="position:absolute;margin-left:294.55pt;margin-top:41.3pt;width:15.6pt;height:26.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" fillcolor="white [3201]" strokecolor="black [3200]" strokeweight="1pt"/>
            </w:pict>
          </mc:Fallback>
        </mc:AlternateContent>
      </w:r>
      <w:r w:rsidRPr="00DD42E0">
        <w:rPr>
          <w:noProof/>
          <w:szCs w:val="24"/>
          <w:lang w:eastAsia="ru-RU"/>
        </w:rPr>
        <mc:AlternateContent>
          <mc:Choice Requires="wps">
            <w:drawing>
              <wp:anchor distT="0" distB="0" distL="114300" distR="114300" simplePos="0" relativeHeight="251739136" behindDoc="0" locked="0" layoutInCell="1" allowOverlap="1" wp14:anchorId="0BCED406" wp14:editId="6F7BA11C">
                <wp:simplePos x="0" y="0"/>
                <wp:positionH relativeFrom="margin">
                  <wp:posOffset>220980</wp:posOffset>
                </wp:positionH>
                <wp:positionV relativeFrom="paragraph">
                  <wp:posOffset>111760</wp:posOffset>
                </wp:positionV>
                <wp:extent cx="723900" cy="463550"/>
                <wp:effectExtent l="19050" t="0" r="38100" b="31750"/>
                <wp:wrapNone/>
                <wp:docPr id="21558" name="Облако 21558"/>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598B" id="Облако 21558" o:spid="_x0000_s1026" style="position:absolute;margin-left:17.4pt;margin-top:8.8pt;width:57pt;height:3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rFonts w:ascii="Times New Roman" w:eastAsia="Times New Roman" w:hAnsi="Times New Roman" w:cs="Times New Roman"/>
          <w:sz w:val="28"/>
          <w:szCs w:val="24"/>
        </w:rPr>
        <w:object w:dxaOrig="9660" w:dyaOrig="2160" w14:anchorId="18A89DBC">
          <v:shape id="_x0000_i1107" type="#_x0000_t75" style="width:484.2pt;height:108pt" o:ole="">
            <v:imagedata r:id="rId193" o:title=""/>
          </v:shape>
          <o:OLEObject Type="Embed" ProgID="Visio.Drawing.11" ShapeID="_x0000_i1107" DrawAspect="Content" ObjectID="_1581628209" r:id="rId194"/>
        </w:object>
      </w:r>
    </w:p>
    <w:p w14:paraId="0E4BAADF" w14:textId="3612F14B" w:rsidR="00E36965" w:rsidRPr="00DD42E0" w:rsidRDefault="007759A6"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Pr>
          <w:rFonts w:ascii="Times New Roman" w:hAnsi="Times New Roman" w:cs="Times New Roman"/>
          <w:sz w:val="28"/>
          <w:szCs w:val="28"/>
        </w:rPr>
        <w:t>унок</w:t>
      </w:r>
      <w:r w:rsidRPr="00DD42E0">
        <w:rPr>
          <w:rFonts w:ascii="Times New Roman" w:hAnsi="Times New Roman" w:cs="Times New Roman"/>
          <w:sz w:val="28"/>
          <w:szCs w:val="28"/>
        </w:rPr>
        <w:t xml:space="preserve"> </w:t>
      </w:r>
      <w:r>
        <w:rPr>
          <w:rFonts w:ascii="Times New Roman" w:hAnsi="Times New Roman" w:cs="Times New Roman"/>
          <w:sz w:val="28"/>
          <w:szCs w:val="28"/>
        </w:rPr>
        <w:t>3</w:t>
      </w:r>
      <w:r w:rsidRPr="00DD42E0">
        <w:rPr>
          <w:rFonts w:ascii="Times New Roman" w:hAnsi="Times New Roman" w:cs="Times New Roman"/>
          <w:sz w:val="28"/>
          <w:szCs w:val="28"/>
        </w:rPr>
        <w:t>.</w:t>
      </w:r>
      <w:r>
        <w:rPr>
          <w:rFonts w:ascii="Times New Roman" w:hAnsi="Times New Roman" w:cs="Times New Roman"/>
          <w:sz w:val="28"/>
          <w:szCs w:val="28"/>
        </w:rPr>
        <w:t>23</w:t>
      </w:r>
      <w:r w:rsidR="00E36965" w:rsidRPr="00DD42E0">
        <w:rPr>
          <w:rFonts w:ascii="Times New Roman" w:hAnsi="Times New Roman" w:cs="Times New Roman"/>
          <w:sz w:val="28"/>
          <w:szCs w:val="28"/>
        </w:rPr>
        <w:t xml:space="preserve"> – Пример двух эквивалентных ошибок для схемы проверки на четность</w:t>
      </w:r>
    </w:p>
    <w:p w14:paraId="07E6E24A"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F83E9FB"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Если провести моделирование, можно убедиться, что ошибка 1 и ошибка 2 абсолютно эквивалентны на всех входных наборах воздействий. Таким образом обе эти ошибки являются эквивалентными.  </w:t>
      </w:r>
    </w:p>
    <w:p w14:paraId="0F3FCAE9" w14:textId="591B5B5D"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Задача ставится следующим образом: имеется эталонная схема и список различных ошибок, где под ошибкой понимается пара – имя узла, тип ошибки. Имя узла эталонной схемы определяет местоположение внедряемой ошибки, в то время как тип ошибки определяет её тип в соответствии с </w:t>
      </w:r>
      <w:r w:rsidR="00EC1227">
        <w:rPr>
          <w:rFonts w:ascii="Times New Roman" w:hAnsi="Times New Roman" w:cs="Times New Roman"/>
          <w:sz w:val="28"/>
          <w:szCs w:val="28"/>
        </w:rPr>
        <w:t>расширенной моделью возникновения ошибок в логических схемах (раздел 2.2.4)</w:t>
      </w:r>
      <w:r w:rsidRPr="00DD42E0">
        <w:rPr>
          <w:rFonts w:ascii="Times New Roman" w:hAnsi="Times New Roman" w:cs="Times New Roman"/>
          <w:sz w:val="28"/>
          <w:szCs w:val="28"/>
        </w:rPr>
        <w:t>. Требуется разбить весь список ошибок на классы эквивалентности, где в рамках одного класса все ошибки являются эквивалентными, а любые две ошибки из разных классов – не являются эквивалентными. Очевидно, что такое разбиение является единственным.</w:t>
      </w:r>
    </w:p>
    <w:p w14:paraId="4F972125" w14:textId="098CD601"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Структура разработанного метода, а также основные этапы представлены на рисунке</w:t>
      </w:r>
      <w:r w:rsidR="00EC1227">
        <w:rPr>
          <w:rFonts w:ascii="Times New Roman" w:hAnsi="Times New Roman" w:cs="Times New Roman"/>
          <w:sz w:val="28"/>
          <w:szCs w:val="28"/>
        </w:rPr>
        <w:t xml:space="preserve"> 3.24</w:t>
      </w:r>
      <w:r w:rsidRPr="00DD42E0">
        <w:rPr>
          <w:rFonts w:ascii="Times New Roman" w:hAnsi="Times New Roman" w:cs="Times New Roman"/>
          <w:sz w:val="28"/>
          <w:szCs w:val="28"/>
        </w:rPr>
        <w:t>:</w:t>
      </w:r>
    </w:p>
    <w:p w14:paraId="73DF6AE5"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5D14C6F4"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object w:dxaOrig="9708" w:dyaOrig="6564" w14:anchorId="622564C1">
          <v:shape id="_x0000_i1108" type="#_x0000_t75" style="width:485.4pt;height:327pt" o:ole="">
            <v:imagedata r:id="rId195" o:title=""/>
          </v:shape>
          <o:OLEObject Type="Embed" ProgID="Visio.Drawing.11" ShapeID="_x0000_i1108" DrawAspect="Content" ObjectID="_1581628210" r:id="rId196"/>
        </w:object>
      </w:r>
    </w:p>
    <w:p w14:paraId="012170E9" w14:textId="4D94890F" w:rsidR="00E36965" w:rsidRPr="00DD42E0" w:rsidRDefault="00EC1227"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w:t>
      </w:r>
      <w:r>
        <w:rPr>
          <w:rFonts w:ascii="Times New Roman" w:hAnsi="Times New Roman" w:cs="Times New Roman"/>
          <w:sz w:val="28"/>
          <w:szCs w:val="28"/>
        </w:rPr>
        <w:t>унок</w:t>
      </w:r>
      <w:r w:rsidRPr="00DD42E0">
        <w:rPr>
          <w:rFonts w:ascii="Times New Roman" w:hAnsi="Times New Roman" w:cs="Times New Roman"/>
          <w:sz w:val="28"/>
          <w:szCs w:val="28"/>
        </w:rPr>
        <w:t xml:space="preserve"> </w:t>
      </w:r>
      <w:r>
        <w:rPr>
          <w:rFonts w:ascii="Times New Roman" w:hAnsi="Times New Roman" w:cs="Times New Roman"/>
          <w:sz w:val="28"/>
          <w:szCs w:val="28"/>
        </w:rPr>
        <w:t>3</w:t>
      </w:r>
      <w:r w:rsidRPr="00DD42E0">
        <w:rPr>
          <w:rFonts w:ascii="Times New Roman" w:hAnsi="Times New Roman" w:cs="Times New Roman"/>
          <w:sz w:val="28"/>
          <w:szCs w:val="28"/>
        </w:rPr>
        <w:t>.</w:t>
      </w:r>
      <w:r>
        <w:rPr>
          <w:rFonts w:ascii="Times New Roman" w:hAnsi="Times New Roman" w:cs="Times New Roman"/>
          <w:sz w:val="28"/>
          <w:szCs w:val="28"/>
        </w:rPr>
        <w:t>24</w:t>
      </w:r>
      <w:r w:rsidR="00E36965" w:rsidRPr="00DD42E0">
        <w:rPr>
          <w:rFonts w:ascii="Times New Roman" w:hAnsi="Times New Roman" w:cs="Times New Roman"/>
          <w:sz w:val="28"/>
          <w:szCs w:val="28"/>
        </w:rPr>
        <w:t xml:space="preserve"> – Маршрут метода поиска эквивалентных ошибок</w:t>
      </w:r>
    </w:p>
    <w:p w14:paraId="7AF54E3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2FC5ACCF"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Кратко опишем базовые этапы представленного маршрута:</w:t>
      </w:r>
    </w:p>
    <w:p w14:paraId="4D833BB8" w14:textId="795A6988"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Инжектирование ошибок. На данном этапе ошибки по одной вносятся в эталонную схему, формируя при этом множество новых схем. Задача тем самым сводится к поиску эквивалентных схем в полученном множестве. </w:t>
      </w:r>
    </w:p>
    <w:p w14:paraId="3E96D65D" w14:textId="6929882F"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Исключение очевидных эквивалентных ошибок. Под очевидными ошибками понимаются такие ошибки, которые могут быть признаны эквивалентными на основе тривиального анализа структуры схемы, местоположения и типа ошибок. Например, очевидно идентичными могут быть признаны следующие две ошибки: замена драйвера сигнала с OR на NOR и инверсия на этом узле. Как показали исследования, данный этап позволяет отсеивать до 30% всех ошибок, затрачивая на это совершенно незначительные вычислительные ресурсы.</w:t>
      </w:r>
    </w:p>
    <w:p w14:paraId="3BAA836E" w14:textId="38BDEC93"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Предварительная группировка ошибок с помощью симуляции. Данный этап заключался в подаче некоторых воздействий на входы всех оставшихся </w:t>
      </w:r>
      <w:r w:rsidR="00E36965" w:rsidRPr="00DD42E0">
        <w:rPr>
          <w:rFonts w:ascii="Times New Roman" w:hAnsi="Times New Roman" w:cs="Times New Roman"/>
          <w:sz w:val="28"/>
          <w:szCs w:val="28"/>
        </w:rPr>
        <w:lastRenderedPageBreak/>
        <w:t>схем, и последующем сравнении выходных векторов. Это позволяет отсеивать уникальные схемы, и объединять оставшиеся в предварительные группы, для последующего более тщательного анализа.</w:t>
      </w:r>
    </w:p>
    <w:p w14:paraId="1780DE0B" w14:textId="2EBE2315"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Полный перебор внутри каждой группы, на основе аналитических методов проверки схем на эквивалентность. На данном этапе каждая предварительная группа подвергалась тщательному попарному сравнению на эквивалентность. Сложность алгоритма на данном этапе варьируется от O(n) в лучшем случае до O(n(n-1)/2) в худшем. </w:t>
      </w:r>
    </w:p>
    <w:p w14:paraId="45D2FF9F" w14:textId="1F3426B8" w:rsidR="00E36965" w:rsidRPr="00DD42E0" w:rsidRDefault="00361376" w:rsidP="00F5785F">
      <w:pPr>
        <w:pStyle w:val="a4"/>
        <w:numPr>
          <w:ilvl w:val="0"/>
          <w:numId w:val="25"/>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Формирование списка эквивалентных ошибок. На данном этапе в уже сформированные группы с эквивалентными ошибками добавляются исключенные из рассмотрения «очевидные ошибки». Формируется выходной файл с описанием искомых классов эквивалентности. </w:t>
      </w:r>
    </w:p>
    <w:p w14:paraId="7C78E9F3" w14:textId="177B2529" w:rsidR="00E92859" w:rsidRPr="00DD42E0" w:rsidRDefault="0036137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первом этапе обработки списка ошибок целесообразно как можно раньше исключить из рассмотрения наибольшее число «очевидных ошибок». Под очевидными ошибками понимаются такие ошибки, эквивалентность которых можно установить простым анализом структуры схемы. Данный этап позволяет без значительных затрат существенно сократить размерность задачи, и соответственно время, необходимое для реализации последующих этапов. Полный список всех «очевидных ошибок», отслеживаемых в нашем алгоритме, представлен в Приложении 2.</w:t>
      </w:r>
    </w:p>
    <w:p w14:paraId="0BC2674A" w14:textId="279B7FC8"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 «очевидные ошибки» из представленного списка можно разделить на два класса. Первый тип «очевидных ошибок» (1-8) связан с ошибками только на одном элементе, в то время как ошибки второго типа (9-18) затрагивают два соседних элемента, без разветвлений. Приметы ошибок первого и второго типов представлены на рисунке. Для данного примера использована эталонная схема </w:t>
      </w:r>
      <w:r w:rsidR="00EC1227">
        <w:rPr>
          <w:rFonts w:ascii="Times New Roman" w:hAnsi="Times New Roman" w:cs="Times New Roman"/>
          <w:sz w:val="28"/>
          <w:szCs w:val="28"/>
        </w:rPr>
        <w:t>(рис.3.22</w:t>
      </w:r>
      <w:r w:rsidRPr="00DD42E0">
        <w:rPr>
          <w:rFonts w:ascii="Times New Roman" w:hAnsi="Times New Roman" w:cs="Times New Roman"/>
          <w:sz w:val="28"/>
          <w:szCs w:val="28"/>
        </w:rPr>
        <w:t xml:space="preserve">).  </w:t>
      </w:r>
    </w:p>
    <w:p w14:paraId="3C01300A"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149CC547" w14:textId="5A62C51E" w:rsidR="00361376" w:rsidRPr="00DD42E0" w:rsidRDefault="00907626" w:rsidP="00907626">
      <w:pPr>
        <w:spacing w:after="0" w:line="360" w:lineRule="auto"/>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47328" behindDoc="0" locked="0" layoutInCell="1" allowOverlap="1" wp14:anchorId="4992C629" wp14:editId="6BC1E84D">
                <wp:simplePos x="0" y="0"/>
                <wp:positionH relativeFrom="column">
                  <wp:posOffset>4140835</wp:posOffset>
                </wp:positionH>
                <wp:positionV relativeFrom="paragraph">
                  <wp:posOffset>1687195</wp:posOffset>
                </wp:positionV>
                <wp:extent cx="723900" cy="463550"/>
                <wp:effectExtent l="19050" t="0" r="38100" b="31750"/>
                <wp:wrapNone/>
                <wp:docPr id="67" name="Облако 67"/>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1FA1" id="Облако 67" o:spid="_x0000_s1026" style="position:absolute;margin-left:326.05pt;margin-top:132.85pt;width:57pt;height: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2448" behindDoc="0" locked="0" layoutInCell="1" allowOverlap="1" wp14:anchorId="5C6FD6DD" wp14:editId="16FC652B">
                <wp:simplePos x="0" y="0"/>
                <wp:positionH relativeFrom="column">
                  <wp:posOffset>4639310</wp:posOffset>
                </wp:positionH>
                <wp:positionV relativeFrom="paragraph">
                  <wp:posOffset>1394460</wp:posOffset>
                </wp:positionV>
                <wp:extent cx="198120" cy="335915"/>
                <wp:effectExtent l="38100" t="19050" r="0" b="64135"/>
                <wp:wrapNone/>
                <wp:docPr id="68" name="Молния 68"/>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4F196" id="Молния 68" o:spid="_x0000_s1026" type="#_x0000_t73" style="position:absolute;margin-left:365.3pt;margin-top:109.8pt;width:15.6pt;height:26.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n2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4256" behindDoc="0" locked="0" layoutInCell="1" allowOverlap="1" wp14:anchorId="427ED59E" wp14:editId="1E254608">
                <wp:simplePos x="0" y="0"/>
                <wp:positionH relativeFrom="column">
                  <wp:posOffset>1836420</wp:posOffset>
                </wp:positionH>
                <wp:positionV relativeFrom="paragraph">
                  <wp:posOffset>253365</wp:posOffset>
                </wp:positionV>
                <wp:extent cx="829310" cy="549910"/>
                <wp:effectExtent l="19050" t="0" r="46990" b="40640"/>
                <wp:wrapNone/>
                <wp:docPr id="64" name="Облако 64"/>
                <wp:cNvGraphicFramePr/>
                <a:graphic xmlns:a="http://schemas.openxmlformats.org/drawingml/2006/main">
                  <a:graphicData uri="http://schemas.microsoft.com/office/word/2010/wordprocessingShape">
                    <wps:wsp>
                      <wps:cNvSpPr/>
                      <wps:spPr>
                        <a:xfrm>
                          <a:off x="0" y="0"/>
                          <a:ext cx="829310" cy="54991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16AD1E" id="Облако 64" o:spid="_x0000_s1026" style="position:absolute;margin-left:144.6pt;margin-top:19.95pt;width:65.3pt;height:4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90091,333217;41466,323072;132997,444243;111726,449093;316328,497592;303504,475443;553392,442359;548266,466660;655174,292191;717584,383028;802396,195447;774599,229511;735705,69070;737164,85160;558210,50307;572454,29787;425041,60083;431932,42389;268758,66091;293714,83250;79226,200984;74868,182921"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0400" behindDoc="0" locked="0" layoutInCell="1" allowOverlap="1" wp14:anchorId="16D5E7CA" wp14:editId="6F8360CB">
                <wp:simplePos x="0" y="0"/>
                <wp:positionH relativeFrom="column">
                  <wp:posOffset>2395220</wp:posOffset>
                </wp:positionH>
                <wp:positionV relativeFrom="paragraph">
                  <wp:posOffset>41275</wp:posOffset>
                </wp:positionV>
                <wp:extent cx="198120" cy="335915"/>
                <wp:effectExtent l="38100" t="19050" r="0" b="64135"/>
                <wp:wrapNone/>
                <wp:docPr id="21567" name="Молния 21567"/>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9B0B6" id="Молния 21567" o:spid="_x0000_s1026" type="#_x0000_t73" style="position:absolute;margin-left:188.6pt;margin-top:3.25pt;width:15.6pt;height:26.4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6304" behindDoc="0" locked="0" layoutInCell="1" allowOverlap="1" wp14:anchorId="2729FE9C" wp14:editId="532FE57A">
                <wp:simplePos x="0" y="0"/>
                <wp:positionH relativeFrom="column">
                  <wp:posOffset>0</wp:posOffset>
                </wp:positionH>
                <wp:positionV relativeFrom="paragraph">
                  <wp:posOffset>1465580</wp:posOffset>
                </wp:positionV>
                <wp:extent cx="1031875" cy="593090"/>
                <wp:effectExtent l="0" t="38100" r="15875" b="16510"/>
                <wp:wrapNone/>
                <wp:docPr id="21565" name="Облако 21565"/>
                <wp:cNvGraphicFramePr/>
                <a:graphic xmlns:a="http://schemas.openxmlformats.org/drawingml/2006/main">
                  <a:graphicData uri="http://schemas.microsoft.com/office/word/2010/wordprocessingShape">
                    <wps:wsp>
                      <wps:cNvSpPr/>
                      <wps:spPr>
                        <a:xfrm rot="1122432">
                          <a:off x="0" y="0"/>
                          <a:ext cx="1031875" cy="59309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4EAA" id="Облако 21565" o:spid="_x0000_s1026" style="position:absolute;margin-left:0;margin-top:115.4pt;width:81.25pt;height:46.7pt;rotation:122599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12097,359382;51594,348440;165482,479126;139016,484357;393593,536664;377638,512776;688562,477094;682184,503303;815205,315134;892859,413104;998387,210794;963800,247533;915407,74493;917222,91847;694557,54257;712280,32126;528860,64801;537435,45717;334404,71281;365456,89787;98578,216766;93155,197285"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1424" behindDoc="0" locked="0" layoutInCell="1" allowOverlap="1" wp14:anchorId="1EC8DFA0" wp14:editId="0685B9A7">
                <wp:simplePos x="0" y="0"/>
                <wp:positionH relativeFrom="column">
                  <wp:posOffset>5373370</wp:posOffset>
                </wp:positionH>
                <wp:positionV relativeFrom="paragraph">
                  <wp:posOffset>41275</wp:posOffset>
                </wp:positionV>
                <wp:extent cx="198120" cy="335915"/>
                <wp:effectExtent l="38100" t="19050" r="0" b="64135"/>
                <wp:wrapNone/>
                <wp:docPr id="66" name="Молния 66"/>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E07C" id="Молния 66" o:spid="_x0000_s1026" type="#_x0000_t73" style="position:absolute;margin-left:423.1pt;margin-top:3.25pt;width:15.6pt;height:26.4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m8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" fillcolor="white [3201]" strokecolor="black [3200]" strokeweight="1pt"/>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45280" behindDoc="0" locked="0" layoutInCell="1" allowOverlap="1" wp14:anchorId="1B37B09A" wp14:editId="468C116F">
                <wp:simplePos x="0" y="0"/>
                <wp:positionH relativeFrom="column">
                  <wp:posOffset>4671695</wp:posOffset>
                </wp:positionH>
                <wp:positionV relativeFrom="paragraph">
                  <wp:posOffset>253365</wp:posOffset>
                </wp:positionV>
                <wp:extent cx="1165860" cy="596900"/>
                <wp:effectExtent l="19050" t="0" r="34290" b="31750"/>
                <wp:wrapNone/>
                <wp:docPr id="65" name="Облако 65"/>
                <wp:cNvGraphicFramePr/>
                <a:graphic xmlns:a="http://schemas.openxmlformats.org/drawingml/2006/main">
                  <a:graphicData uri="http://schemas.microsoft.com/office/word/2010/wordprocessingShape">
                    <wps:wsp>
                      <wps:cNvSpPr/>
                      <wps:spPr>
                        <a:xfrm>
                          <a:off x="0" y="0"/>
                          <a:ext cx="1165860" cy="59690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35A8" id="Облако 65" o:spid="_x0000_s1026" style="position:absolute;margin-left:367.85pt;margin-top:19.95pt;width:91.8pt;height:4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26652,361691;58293,350679;186969,482204;157067,487468;444700,540112;426672,516070;777969,480159;770763,506536;921056,317158;1008793,415757;1128024,212148;1088946,249123;1034269,74972;1036320,92437;784743,54605;804767,32332;597530,65217;607219,46011;377825,71739;412909,90364;111377,218159;105251,198552" o:connectangles="0,0,0,0,0,0,0,0,0,0,0,0,0,0,0,0,0,0,0,0,0,0"/>
              </v:shape>
            </w:pict>
          </mc:Fallback>
        </mc:AlternateContent>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53472" behindDoc="0" locked="0" layoutInCell="1" allowOverlap="1" wp14:anchorId="1119726D" wp14:editId="493D0F98">
                <wp:simplePos x="0" y="0"/>
                <wp:positionH relativeFrom="column">
                  <wp:posOffset>687705</wp:posOffset>
                </wp:positionH>
                <wp:positionV relativeFrom="paragraph">
                  <wp:posOffset>1310005</wp:posOffset>
                </wp:positionV>
                <wp:extent cx="198120" cy="335915"/>
                <wp:effectExtent l="38100" t="19050" r="0" b="64135"/>
                <wp:wrapNone/>
                <wp:docPr id="21564" name="Молния 21564"/>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AB8B7" id="Молния 21564" o:spid="_x0000_s1026" type="#_x0000_t73" style="position:absolute;margin-left:54.15pt;margin-top:103.15pt;width:15.6pt;height:26.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" fillcolor="white [3201]" strokecolor="black [3200]" strokeweight="1pt"/>
            </w:pict>
          </mc:Fallback>
        </mc:AlternateContent>
      </w:r>
      <w:r w:rsidR="00361376" w:rsidRPr="00DD42E0">
        <w:rPr>
          <w:rFonts w:ascii="Times New Roman" w:hAnsi="Times New Roman" w:cs="Times New Roman"/>
          <w:noProof/>
          <w:sz w:val="28"/>
          <w:szCs w:val="28"/>
          <w:lang w:eastAsia="ru-RU"/>
        </w:rPr>
        <mc:AlternateContent>
          <mc:Choice Requires="wps">
            <w:drawing>
              <wp:anchor distT="0" distB="0" distL="114300" distR="114300" simplePos="0" relativeHeight="251749376" behindDoc="0" locked="0" layoutInCell="1" allowOverlap="1" wp14:anchorId="1DCC1C03" wp14:editId="5AAF011A">
                <wp:simplePos x="0" y="0"/>
                <wp:positionH relativeFrom="page">
                  <wp:posOffset>4121150</wp:posOffset>
                </wp:positionH>
                <wp:positionV relativeFrom="paragraph">
                  <wp:posOffset>465455</wp:posOffset>
                </wp:positionV>
                <wp:extent cx="490855" cy="287655"/>
                <wp:effectExtent l="19050" t="19050" r="23495" b="36195"/>
                <wp:wrapNone/>
                <wp:docPr id="70" name="Двойная стрелка влево/вправо 70"/>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0B0D09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70" o:spid="_x0000_s1026" type="#_x0000_t69" style="position:absolute;margin-left:324.5pt;margin-top:36.65pt;width:38.65pt;height:22.6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" adj="6329" fillcolor="#5b9bd5 [3204]" strokecolor="#1f4d78 [1604]" strokeweight="1pt">
                <v:fill opacity="1285f"/>
                <w10:wrap anchorx="page"/>
              </v:shape>
            </w:pict>
          </mc:Fallback>
        </mc:AlternateContent>
      </w:r>
      <w:r w:rsidR="00361376" w:rsidRPr="00DD42E0">
        <w:rPr>
          <w:rFonts w:ascii="Times New Roman" w:hAnsi="Times New Roman" w:cs="Times New Roman"/>
          <w:noProof/>
          <w:sz w:val="28"/>
          <w:szCs w:val="28"/>
          <w:lang w:eastAsia="ru-RU"/>
        </w:rPr>
        <mc:AlternateContent>
          <mc:Choice Requires="wps">
            <w:drawing>
              <wp:anchor distT="0" distB="0" distL="114300" distR="114300" simplePos="0" relativeHeight="251748352" behindDoc="0" locked="0" layoutInCell="1" allowOverlap="1" wp14:anchorId="3A5B5244" wp14:editId="06CA1F5C">
                <wp:simplePos x="0" y="0"/>
                <wp:positionH relativeFrom="page">
                  <wp:posOffset>4128770</wp:posOffset>
                </wp:positionH>
                <wp:positionV relativeFrom="paragraph">
                  <wp:posOffset>1846580</wp:posOffset>
                </wp:positionV>
                <wp:extent cx="490855" cy="287655"/>
                <wp:effectExtent l="19050" t="19050" r="23495" b="36195"/>
                <wp:wrapNone/>
                <wp:docPr id="69" name="Двойная стрелка влево/вправо 69"/>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AA8ABC" id="Двойная стрелка влево/вправо 69" o:spid="_x0000_s1026" type="#_x0000_t69" style="position:absolute;margin-left:325.1pt;margin-top:145.4pt;width:38.65pt;height:22.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" adj="6329" fillcolor="#5b9bd5 [3204]" strokecolor="#1f4d78 [1604]" strokeweight="1pt">
                <v:fill opacity="1285f"/>
                <w10:wrap anchorx="page"/>
              </v:shape>
            </w:pict>
          </mc:Fallback>
        </mc:AlternateContent>
      </w:r>
      <w:r w:rsidR="00361376" w:rsidRPr="00DD42E0">
        <w:rPr>
          <w:rFonts w:ascii="Times New Roman" w:hAnsi="Times New Roman" w:cs="Times New Roman"/>
          <w:sz w:val="28"/>
          <w:szCs w:val="28"/>
        </w:rPr>
        <w:object w:dxaOrig="9720" w:dyaOrig="4200" w14:anchorId="18478B94">
          <v:shape id="_x0000_i1109" type="#_x0000_t75" style="width:486pt;height:210pt" o:ole="">
            <v:imagedata r:id="rId197" o:title=""/>
          </v:shape>
          <o:OLEObject Type="Embed" ProgID="Visio.Drawing.11" ShapeID="_x0000_i1109" DrawAspect="Content" ObjectID="_1581628211" r:id="rId198"/>
        </w:object>
      </w:r>
    </w:p>
    <w:p w14:paraId="5D48FFDF"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548CE800" w14:textId="3541ABC7" w:rsidR="00361376" w:rsidRPr="00DD42E0" w:rsidRDefault="00EC1227" w:rsidP="00361376">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00361376" w:rsidRPr="00DD42E0">
        <w:rPr>
          <w:rFonts w:ascii="Times New Roman" w:hAnsi="Times New Roman" w:cs="Times New Roman"/>
          <w:sz w:val="28"/>
          <w:szCs w:val="28"/>
        </w:rPr>
        <w:t>.</w:t>
      </w:r>
      <w:r>
        <w:rPr>
          <w:rFonts w:ascii="Times New Roman" w:hAnsi="Times New Roman" w:cs="Times New Roman"/>
          <w:sz w:val="28"/>
          <w:szCs w:val="28"/>
        </w:rPr>
        <w:t>25</w:t>
      </w:r>
      <w:r w:rsidR="00361376" w:rsidRPr="00DD42E0">
        <w:rPr>
          <w:rFonts w:ascii="Times New Roman" w:hAnsi="Times New Roman" w:cs="Times New Roman"/>
          <w:sz w:val="28"/>
          <w:szCs w:val="28"/>
        </w:rPr>
        <w:t xml:space="preserve"> – Пример очевидных ошибок первого и второго типов</w:t>
      </w:r>
    </w:p>
    <w:p w14:paraId="7A5ED8BE" w14:textId="77777777" w:rsidR="00361376" w:rsidRPr="00DD42E0" w:rsidRDefault="00361376" w:rsidP="00361376">
      <w:pPr>
        <w:pStyle w:val="a9"/>
        <w:ind w:firstLine="708"/>
        <w:rPr>
          <w:szCs w:val="28"/>
        </w:rPr>
      </w:pPr>
    </w:p>
    <w:p w14:paraId="5349E630" w14:textId="6F67BE85"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верхней части рисунка </w:t>
      </w:r>
      <w:r w:rsidR="00EC1227">
        <w:rPr>
          <w:rFonts w:ascii="Times New Roman" w:hAnsi="Times New Roman" w:cs="Times New Roman"/>
          <w:sz w:val="28"/>
          <w:szCs w:val="28"/>
        </w:rPr>
        <w:t>3.25</w:t>
      </w:r>
      <w:r w:rsidRPr="00DD42E0">
        <w:rPr>
          <w:rFonts w:ascii="Times New Roman" w:hAnsi="Times New Roman" w:cs="Times New Roman"/>
          <w:sz w:val="28"/>
          <w:szCs w:val="28"/>
        </w:rPr>
        <w:t xml:space="preserve"> представлен пример эквивалентных ошибок типа AND(RDOB_NAND)(NEG)  (№ 1 в таблице Приложения 2). Как и было сказано выше, ошибка зависит только от ошибок на одном элементе эталонной схемы – AND. </w:t>
      </w:r>
    </w:p>
    <w:p w14:paraId="5510A38A" w14:textId="0F66B69F"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Ниже на рисунке </w:t>
      </w:r>
      <w:r w:rsidR="00EC1227">
        <w:rPr>
          <w:rFonts w:ascii="Times New Roman" w:hAnsi="Times New Roman" w:cs="Times New Roman"/>
          <w:sz w:val="28"/>
          <w:szCs w:val="28"/>
        </w:rPr>
        <w:t>3.25</w:t>
      </w:r>
      <w:r w:rsidR="00EC1227"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приведен пример «очевидных ошибок» второго типа, а именно (NEG)XOR(RDOB_NXOR) (№ 13 в таблице Приложения 2). Здесь видно, что анализируются ошибки не только на элементе XOR (N8), но и ошибки на предыдущих элементах XOR (N6 и N7). Дело в том, что выход для элемента XOR (N6) является входом элемента XOR (N8), и, следовательно, ошибку вида «инверсия сигнала» для элемента XOR (N6) можно интерпретировать как инверсию сигнала на входе элемента XOR (N8). Соответственно, можно использовать правило, которое заключается в том, что инверсия сигнала на входе элемента XOR эквивалентна замене элемента на NXOR. Единственный нюанс, касающийся «очевидных ошибок» второго типа, заключается в том, что входной сигнал для нашего элемента не должен быть входным сигналом для других вентилей схемы.  В противном случае </w:t>
      </w:r>
      <w:r w:rsidRPr="00DD42E0">
        <w:rPr>
          <w:rFonts w:ascii="Times New Roman" w:hAnsi="Times New Roman" w:cs="Times New Roman"/>
          <w:sz w:val="28"/>
          <w:szCs w:val="28"/>
        </w:rPr>
        <w:lastRenderedPageBreak/>
        <w:t>ошибка на драйвере этого сигнала повлияет также и на другие участки схемы и эквивалентность этих «очевидных ошибок» нарушится.</w:t>
      </w:r>
    </w:p>
    <w:p w14:paraId="6E962C22"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Базисом для итеративного метода предварительного разбиения на непересекающиеся подмножества служит процедура симуляции схем. Суть его заключается в подаче n (число симуляций) одинаковых тестовых векторов на все k схем рассматриваемого множества. Тестовые вектора формируются случайным образом. На выходе данной процедуры мы получаем k битовых векторов длиной </w:t>
      </w:r>
      <m:oMath>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где  </w:t>
      </w:r>
      <m:oMath>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 число выходов эталонной схемы. Каждый битовый вектор представляет собой реакцию соответствующей схемы на входные воздействия.</w:t>
      </w:r>
    </w:p>
    <w:p w14:paraId="12280BCA"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Дальнейший анализ полученных битовых векторов строится на основе следующих вполне очевидных утверждений:</w:t>
      </w:r>
    </w:p>
    <w:p w14:paraId="25590C8A"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отличаются между собой, то соответствующие им схемы заведомо находятся в разных классах эквивалентности</w:t>
      </w:r>
    </w:p>
    <w:p w14:paraId="6442E0E6"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идентичны, то соответствующие им схемы могут быть эквивалентны, причем вероятность того что эти схемы эквивалентны тем выше, чем выше n.</w:t>
      </w:r>
    </w:p>
    <w:p w14:paraId="74BABE6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 однократного прохода рассматриваемой процедуры (n симуляций) и анализа полученных реакций схем, получаем некоторое предварительное разбиение исходного множества на непересекающиеся подмножества. Причем, если две схемы лежат в разных подмножествах, то это гарантирует что схемы лежат в разных классах эквивалентности, однако нахождение двух схем в одном подмножестве не гарантирует их эквивалентности. Таким образом на последующих этапах данные подмножества могут только уменьшатся и дробиться, но не могут укрупняться и сливаться. </w:t>
      </w:r>
    </w:p>
    <w:p w14:paraId="3B286ADC"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Важным вопросом на этапе предварительного разбиения является вопрос выбора n – числа симуляций. Выбрав слишком маленькое число симуляций, мы получаем очень мало крупных подмножеств, анализ которых </w:t>
      </w:r>
      <w:r w:rsidRPr="00DD42E0">
        <w:rPr>
          <w:rFonts w:ascii="Times New Roman" w:hAnsi="Times New Roman" w:cs="Times New Roman"/>
          <w:sz w:val="28"/>
          <w:szCs w:val="28"/>
        </w:rPr>
        <w:lastRenderedPageBreak/>
        <w:t>на последующих этапах займет слишком много ресурсов. В то же время, выбирая неоправданно большое число симуляций можно существенно замедлить этап предварительного разбиения.</w:t>
      </w:r>
    </w:p>
    <w:p w14:paraId="18985F27" w14:textId="574400F6"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Также, на этапе предварительного разбиения следует учитывать тот факт, что после какого-то числа симуляций некоторые подмножества могут состоять всего из одной схемы, следовательно, дальнейшие симуляции и анализ этой схемы – нецелесообразен. Учитывая все вышесказанное, был предложен итеративный алгоритм для предварительного разбиения схем на непересекающиеся подмножества. Схема алгоритма представлена на рисунке</w:t>
      </w:r>
      <w:r w:rsidR="00EC1227">
        <w:rPr>
          <w:rFonts w:ascii="Times New Roman" w:hAnsi="Times New Roman" w:cs="Times New Roman"/>
          <w:sz w:val="28"/>
          <w:szCs w:val="28"/>
        </w:rPr>
        <w:t> 3.26</w:t>
      </w:r>
      <w:r w:rsidRPr="00DD42E0">
        <w:rPr>
          <w:rFonts w:ascii="Times New Roman" w:hAnsi="Times New Roman" w:cs="Times New Roman"/>
          <w:sz w:val="28"/>
          <w:szCs w:val="28"/>
        </w:rPr>
        <w:t>.</w:t>
      </w:r>
    </w:p>
    <w:p w14:paraId="28871DDB"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291275C" w14:textId="6F00FA74" w:rsidR="00361376" w:rsidRPr="00DD42E0" w:rsidRDefault="00361376"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DF3D744" wp14:editId="4FCE7C07">
            <wp:extent cx="4216400" cy="5140766"/>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24009" cy="5150043"/>
                    </a:xfrm>
                    <a:prstGeom prst="rect">
                      <a:avLst/>
                    </a:prstGeom>
                    <a:noFill/>
                    <a:ln>
                      <a:noFill/>
                    </a:ln>
                  </pic:spPr>
                </pic:pic>
              </a:graphicData>
            </a:graphic>
          </wp:inline>
        </w:drawing>
      </w:r>
    </w:p>
    <w:p w14:paraId="759FD53A" w14:textId="77EF127E" w:rsidR="00361376" w:rsidRPr="00DD42E0" w:rsidRDefault="00EC1227" w:rsidP="00EC122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3.26</w:t>
      </w:r>
      <w:r w:rsidR="00361376" w:rsidRPr="00DD42E0">
        <w:rPr>
          <w:rFonts w:ascii="Times New Roman" w:hAnsi="Times New Roman" w:cs="Times New Roman"/>
          <w:sz w:val="28"/>
          <w:szCs w:val="28"/>
        </w:rPr>
        <w:t xml:space="preserve"> – Алгоритм предварительного разбиения на непересекающиеся подмножества</w:t>
      </w:r>
    </w:p>
    <w:p w14:paraId="0FC405FD"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E266E62" w14:textId="3F78EF8A"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вход алгоритма поступает исходный массив схем. Первое предварительное разбиение происходит с заданным параметром n (число симуляций) равным first_tst_num. На выходе данного разбиения получаем разбиение на подгруппы. Далее следует проверка максимального количества схем в подгруппах. Если максимальное число схем в подгруппах не превышает некоторое значение  max_el, то работа алгоритма заканчивается. В противном случае, выбирается конкретная подгруппа для разбиения. Далее следуют две проверки для данной подгруппы. Во-первых, проверяется число схем в подгруппе, и если оно меньше некоторого min_el, то подгруппа не рассматривается. Во-вторых, проверяется история разбиений этой подгруппы. В случае, если несколько раз подряд были проведены попытки разбиения этой подгруппы, а число элементов в ней не уменьшилось – группа исключается из рассмотрения. Количество попыток устанавливается параметром threshold. После успешного прохождения проверок происходит непосредственно симуляционное разбиение данной подгруппы с параметром n = tst_num. Если не все подгруппы рассмотрены, то выбирается следующая подгруппа, и весь процесс повторяется. В противном случае, проверяется установленный порог числа итераций iter_num, и в случае его не превышения происходит новый цикл алгоритма.</w:t>
      </w:r>
    </w:p>
    <w:p w14:paraId="53659DA3"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Можно видеть, что данный алгоритм имеет 6 параметров, от настройки которых существенно зависит эффективность всего алгоритма. И если необходимость наличия параметров first_tst_num, tst_num, iter_num, не требует пояснения, то на остальных параметрах остановимся чуть подробнее. </w:t>
      </w:r>
    </w:p>
    <w:p w14:paraId="7C5D4FC0"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Параметр max_el – это по сути некоторый порог числа элементов для всех подгрупп. Если все группы состоят из меньшего числа элементов - перегруппировка завершается. Это необходимо для того чтобы не тратить лишнее время на этап перегруппировки, и быстрее перейти к следующему этапу в том случае, когда подгруппы уже очень малы. </w:t>
      </w:r>
    </w:p>
    <w:p w14:paraId="22C97B47"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Параметр min_el устанавливает порог для конкретной подгруппы. Если число элементов в подгруппе меньше этого значения, то подгруппа не рассматривается. Тут подразумевается, что на последующем этапа попарного полного перебора такая маленькая подгруппа будет проанализирована быстрее. </w:t>
      </w:r>
    </w:p>
    <w:p w14:paraId="268B1675"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Параметр threshold устанавливает лимит на число неуспешных попыток разбиения. Если такое число итераций подряд группа не разбилась - группа больше не рассматривается. Тут подразумевается, что при длительных неуспешных попытках разбиения высока вероятность того что все схемы в подгруппе являются эквивалентными и не имеет смысла тратить вычислительные ресурсы на их симуляцию.</w:t>
      </w:r>
    </w:p>
    <w:p w14:paraId="40E93AC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Поиск оптимального сочетания данных критериев существенно зависит от вида эталонной схемы, числа ее входов, выходов и элементов и в общем случае требует существенных вычислительных и временных затрат. Для нахождения некоторого приближения к оптимуму была разработана некоторая эмпирическая схема.</w:t>
      </w:r>
    </w:p>
    <w:p w14:paraId="4E81C26F" w14:textId="14B8292E"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Был реализован генератор произвольных логических схем, а также генератор списка ошибок. С помощью данных генераторов был создан большой набор схем с различными параметрами. Дальнейший эксперимент строился следующим образом: выбирались некоторые наборы параметров и для каждой схемы при каждом наборе параметров определялось время выполнения всего маршрута поиска классов эквивалентности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e>
        </m:nary>
      </m:oMath>
      <w:r w:rsidRPr="00DD42E0">
        <w:rPr>
          <w:rFonts w:ascii="Times New Roman" w:hAnsi="Times New Roman" w:cs="Times New Roman"/>
          <w:sz w:val="28"/>
          <w:szCs w:val="28"/>
        </w:rPr>
        <w:t>, которое определяет эффективность набора параметров j для всех рассматриваемых n схем (Табл. 3</w:t>
      </w:r>
      <w:r w:rsidR="00EC1227">
        <w:rPr>
          <w:rFonts w:ascii="Times New Roman" w:hAnsi="Times New Roman" w:cs="Times New Roman"/>
          <w:sz w:val="28"/>
          <w:szCs w:val="28"/>
        </w:rPr>
        <w:t>.8</w:t>
      </w:r>
      <w:r w:rsidRPr="00DD42E0">
        <w:rPr>
          <w:rFonts w:ascii="Times New Roman" w:hAnsi="Times New Roman" w:cs="Times New Roman"/>
          <w:sz w:val="28"/>
          <w:szCs w:val="28"/>
        </w:rPr>
        <w:t>). Для поиска наилучшего набора параметров учитывалось именно время выполнения всего маршрута поиска классов эквивалентности, так как это время определяет не только время работы алгоритма, но и качество получаемого разбиения.</w:t>
      </w:r>
    </w:p>
    <w:p w14:paraId="64E3A459"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C24CFB7"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04614DE" w14:textId="66E5B0AF" w:rsidR="00BF5404" w:rsidRPr="00EC1227" w:rsidRDefault="00BF5404" w:rsidP="00BF5404">
      <w:pPr>
        <w:pStyle w:val="a9"/>
        <w:spacing w:after="0"/>
        <w:ind w:firstLine="709"/>
        <w:jc w:val="right"/>
        <w:rPr>
          <w:rFonts w:eastAsiaTheme="minorEastAsia"/>
          <w:i/>
          <w:szCs w:val="28"/>
        </w:rPr>
      </w:pPr>
      <w:r w:rsidRPr="00EC1227">
        <w:rPr>
          <w:rFonts w:eastAsiaTheme="minorEastAsia"/>
          <w:i/>
          <w:szCs w:val="28"/>
        </w:rPr>
        <w:lastRenderedPageBreak/>
        <w:t>Таблица 3</w:t>
      </w:r>
      <w:r w:rsidR="00EC1227" w:rsidRPr="00EC1227">
        <w:rPr>
          <w:rFonts w:eastAsiaTheme="minorEastAsia"/>
          <w:i/>
          <w:szCs w:val="28"/>
        </w:rPr>
        <w:t>.8</w:t>
      </w:r>
    </w:p>
    <w:p w14:paraId="1B9B41BF" w14:textId="77777777" w:rsidR="00BF5404" w:rsidRPr="00DD42E0" w:rsidRDefault="00BF5404" w:rsidP="00BF5404">
      <w:pPr>
        <w:pStyle w:val="a9"/>
        <w:ind w:firstLine="708"/>
        <w:jc w:val="center"/>
        <w:rPr>
          <w:rFonts w:eastAsiaTheme="minorEastAsia"/>
          <w:szCs w:val="28"/>
        </w:rPr>
      </w:pPr>
      <w:r w:rsidRPr="00DD42E0">
        <w:rPr>
          <w:rFonts w:eastAsiaTheme="minorEastAsia"/>
          <w:szCs w:val="28"/>
        </w:rPr>
        <w:t>Схема эксперимента для нахождения параметров предварительного разбиения</w:t>
      </w:r>
    </w:p>
    <w:tbl>
      <w:tblPr>
        <w:tblStyle w:val="ab"/>
        <w:tblW w:w="9499" w:type="dxa"/>
        <w:tblInd w:w="137" w:type="dxa"/>
        <w:tblLook w:val="04A0" w:firstRow="1" w:lastRow="0" w:firstColumn="1" w:lastColumn="0" w:noHBand="0" w:noVBand="1"/>
      </w:tblPr>
      <w:tblGrid>
        <w:gridCol w:w="2693"/>
        <w:gridCol w:w="2977"/>
        <w:gridCol w:w="851"/>
        <w:gridCol w:w="2978"/>
      </w:tblGrid>
      <w:tr w:rsidR="00DD42E0" w:rsidRPr="00DD42E0" w14:paraId="192BDF8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2E35FF9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Номер схемы</w:t>
            </w:r>
          </w:p>
        </w:tc>
        <w:tc>
          <w:tcPr>
            <w:tcW w:w="2977" w:type="dxa"/>
            <w:tcBorders>
              <w:top w:val="single" w:sz="4" w:space="0" w:color="000000"/>
              <w:left w:val="single" w:sz="4" w:space="0" w:color="000000"/>
              <w:bottom w:val="single" w:sz="4" w:space="0" w:color="000000"/>
              <w:right w:val="single" w:sz="4" w:space="0" w:color="000000"/>
            </w:tcBorders>
            <w:hideMark/>
          </w:tcPr>
          <w:p w14:paraId="689B762F"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№1</w:t>
            </w:r>
          </w:p>
        </w:tc>
        <w:tc>
          <w:tcPr>
            <w:tcW w:w="851" w:type="dxa"/>
            <w:tcBorders>
              <w:top w:val="single" w:sz="4" w:space="0" w:color="000000"/>
              <w:left w:val="single" w:sz="4" w:space="0" w:color="000000"/>
              <w:bottom w:val="single" w:sz="4" w:space="0" w:color="000000"/>
              <w:right w:val="single" w:sz="4" w:space="0" w:color="000000"/>
            </w:tcBorders>
            <w:hideMark/>
          </w:tcPr>
          <w:p w14:paraId="2F11CE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92FC881"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 k</w:t>
            </w:r>
          </w:p>
        </w:tc>
      </w:tr>
      <w:tr w:rsidR="00DD42E0" w:rsidRPr="00DD42E0" w14:paraId="5E1E806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32BB9CD"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1</w:t>
            </w:r>
          </w:p>
        </w:tc>
        <w:tc>
          <w:tcPr>
            <w:tcW w:w="2977" w:type="dxa"/>
            <w:tcBorders>
              <w:top w:val="single" w:sz="4" w:space="0" w:color="000000"/>
              <w:left w:val="single" w:sz="4" w:space="0" w:color="000000"/>
              <w:bottom w:val="single" w:sz="4" w:space="0" w:color="000000"/>
              <w:right w:val="single" w:sz="4" w:space="0" w:color="000000"/>
            </w:tcBorders>
            <w:hideMark/>
          </w:tcPr>
          <w:p w14:paraId="7F83D34C" w14:textId="77777777" w:rsidR="00BF5404" w:rsidRPr="00DD42E0" w:rsidRDefault="00230D09">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7F4E050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6F244957" w14:textId="77777777" w:rsidR="00BF5404" w:rsidRPr="00DD42E0" w:rsidRDefault="00230D09">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r>
                      <w:rPr>
                        <w:rFonts w:ascii="Cambria Math" w:hAnsi="Cambria Math" w:cs="Times New Roman"/>
                        <w:sz w:val="28"/>
                        <w:szCs w:val="28"/>
                      </w:rPr>
                      <m:t>k</m:t>
                    </m:r>
                  </m:sub>
                </m:sSub>
              </m:oMath>
            </m:oMathPara>
          </w:p>
        </w:tc>
      </w:tr>
      <w:tr w:rsidR="00DD42E0" w:rsidRPr="00DD42E0" w14:paraId="4A26D7F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533185C7"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2</w:t>
            </w:r>
          </w:p>
        </w:tc>
        <w:tc>
          <w:tcPr>
            <w:tcW w:w="2977" w:type="dxa"/>
            <w:tcBorders>
              <w:top w:val="single" w:sz="4" w:space="0" w:color="000000"/>
              <w:left w:val="single" w:sz="4" w:space="0" w:color="000000"/>
              <w:bottom w:val="single" w:sz="4" w:space="0" w:color="000000"/>
              <w:right w:val="single" w:sz="4" w:space="0" w:color="000000"/>
            </w:tcBorders>
            <w:hideMark/>
          </w:tcPr>
          <w:p w14:paraId="2DE5F544"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69FF00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76C6F80C"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m:t>
                    </m:r>
                    <m:r>
                      <w:rPr>
                        <w:rFonts w:ascii="Cambria Math" w:hAnsi="Cambria Math" w:cs="Times New Roman"/>
                        <w:sz w:val="28"/>
                        <w:szCs w:val="28"/>
                      </w:rPr>
                      <m:t>k</m:t>
                    </m:r>
                  </m:sub>
                </m:sSub>
              </m:oMath>
            </m:oMathPara>
          </w:p>
        </w:tc>
      </w:tr>
      <w:tr w:rsidR="00DD42E0" w:rsidRPr="00DD42E0" w14:paraId="009C3D6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F384FC9"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w:t>
            </w:r>
          </w:p>
        </w:tc>
        <w:tc>
          <w:tcPr>
            <w:tcW w:w="2977" w:type="dxa"/>
            <w:tcBorders>
              <w:top w:val="single" w:sz="4" w:space="0" w:color="000000"/>
              <w:left w:val="single" w:sz="4" w:space="0" w:color="000000"/>
              <w:bottom w:val="single" w:sz="4" w:space="0" w:color="000000"/>
              <w:right w:val="single" w:sz="4" w:space="0" w:color="000000"/>
            </w:tcBorders>
            <w:hideMark/>
          </w:tcPr>
          <w:p w14:paraId="3E59B42D"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851" w:type="dxa"/>
            <w:tcBorders>
              <w:top w:val="single" w:sz="4" w:space="0" w:color="000000"/>
              <w:left w:val="single" w:sz="4" w:space="0" w:color="000000"/>
              <w:bottom w:val="single" w:sz="4" w:space="0" w:color="000000"/>
              <w:right w:val="single" w:sz="4" w:space="0" w:color="000000"/>
            </w:tcBorders>
            <w:hideMark/>
          </w:tcPr>
          <w:p w14:paraId="1261FA3E"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3C9D279"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r>
      <w:tr w:rsidR="00DD42E0" w:rsidRPr="00DD42E0" w14:paraId="59894072" w14:textId="77777777" w:rsidTr="00BF5404">
        <w:trPr>
          <w:trHeight w:val="299"/>
        </w:trPr>
        <w:tc>
          <w:tcPr>
            <w:tcW w:w="2693" w:type="dxa"/>
            <w:tcBorders>
              <w:top w:val="single" w:sz="4" w:space="0" w:color="000000"/>
              <w:left w:val="single" w:sz="4" w:space="0" w:color="000000"/>
              <w:bottom w:val="single" w:sz="12" w:space="0" w:color="auto"/>
              <w:right w:val="single" w:sz="4" w:space="0" w:color="000000"/>
            </w:tcBorders>
            <w:hideMark/>
          </w:tcPr>
          <w:p w14:paraId="04EC8345"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n</w:t>
            </w:r>
          </w:p>
        </w:tc>
        <w:tc>
          <w:tcPr>
            <w:tcW w:w="2977" w:type="dxa"/>
            <w:tcBorders>
              <w:top w:val="single" w:sz="4" w:space="0" w:color="000000"/>
              <w:left w:val="single" w:sz="4" w:space="0" w:color="000000"/>
              <w:bottom w:val="single" w:sz="12" w:space="0" w:color="auto"/>
              <w:right w:val="single" w:sz="4" w:space="0" w:color="000000"/>
            </w:tcBorders>
            <w:hideMark/>
          </w:tcPr>
          <w:p w14:paraId="0074A24C"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m:t>
                    </m:r>
                    <m:r>
                      <m:rPr>
                        <m:sty m:val="p"/>
                      </m:rPr>
                      <w:rPr>
                        <w:rFonts w:ascii="Cambria Math" w:hAnsi="Cambria Math" w:cs="Times New Roman"/>
                        <w:sz w:val="28"/>
                        <w:szCs w:val="28"/>
                      </w:rPr>
                      <m:t>1</m:t>
                    </m:r>
                  </m:sub>
                </m:sSub>
              </m:oMath>
            </m:oMathPara>
          </w:p>
        </w:tc>
        <w:tc>
          <w:tcPr>
            <w:tcW w:w="851" w:type="dxa"/>
            <w:tcBorders>
              <w:top w:val="single" w:sz="4" w:space="0" w:color="000000"/>
              <w:left w:val="single" w:sz="4" w:space="0" w:color="000000"/>
              <w:bottom w:val="single" w:sz="12" w:space="0" w:color="auto"/>
              <w:right w:val="single" w:sz="4" w:space="0" w:color="000000"/>
            </w:tcBorders>
            <w:hideMark/>
          </w:tcPr>
          <w:p w14:paraId="1582ED60"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12" w:space="0" w:color="auto"/>
              <w:right w:val="single" w:sz="4" w:space="0" w:color="000000"/>
            </w:tcBorders>
            <w:hideMark/>
          </w:tcPr>
          <w:p w14:paraId="5AD93313"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nk</m:t>
                    </m:r>
                  </m:sub>
                </m:sSub>
              </m:oMath>
            </m:oMathPara>
          </w:p>
        </w:tc>
      </w:tr>
      <w:tr w:rsidR="00DD42E0" w:rsidRPr="00DD42E0" w14:paraId="59BA8DED" w14:textId="77777777" w:rsidTr="00BF5404">
        <w:trPr>
          <w:trHeight w:val="299"/>
        </w:trPr>
        <w:tc>
          <w:tcPr>
            <w:tcW w:w="2693" w:type="dxa"/>
            <w:tcBorders>
              <w:top w:val="single" w:sz="12" w:space="0" w:color="auto"/>
              <w:left w:val="single" w:sz="4" w:space="0" w:color="000000"/>
              <w:bottom w:val="single" w:sz="4" w:space="0" w:color="000000"/>
              <w:right w:val="single" w:sz="4" w:space="0" w:color="000000"/>
            </w:tcBorders>
            <w:hideMark/>
          </w:tcPr>
          <w:p w14:paraId="017A442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Время выполнения всего маршрута:</w:t>
            </w:r>
          </w:p>
        </w:tc>
        <w:tc>
          <w:tcPr>
            <w:tcW w:w="2977" w:type="dxa"/>
            <w:tcBorders>
              <w:top w:val="single" w:sz="12" w:space="0" w:color="auto"/>
              <w:left w:val="single" w:sz="4" w:space="0" w:color="000000"/>
              <w:bottom w:val="single" w:sz="4" w:space="0" w:color="000000"/>
              <w:right w:val="single" w:sz="4" w:space="0" w:color="000000"/>
            </w:tcBorders>
            <w:hideMark/>
          </w:tcPr>
          <w:p w14:paraId="4A959E34"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r>
                          <m:rPr>
                            <m:sty m:val="p"/>
                          </m:rPr>
                          <w:rPr>
                            <w:rFonts w:ascii="Cambria Math" w:hAnsi="Cambria Math" w:cs="Times New Roman"/>
                            <w:sz w:val="28"/>
                            <w:szCs w:val="28"/>
                          </w:rPr>
                          <m:t>1</m:t>
                        </m:r>
                      </m:sub>
                    </m:sSub>
                  </m:e>
                </m:nary>
              </m:oMath>
            </m:oMathPara>
          </w:p>
        </w:tc>
        <w:tc>
          <w:tcPr>
            <w:tcW w:w="851" w:type="dxa"/>
            <w:tcBorders>
              <w:top w:val="single" w:sz="12" w:space="0" w:color="auto"/>
              <w:left w:val="single" w:sz="4" w:space="0" w:color="000000"/>
              <w:bottom w:val="single" w:sz="4" w:space="0" w:color="000000"/>
              <w:right w:val="single" w:sz="4" w:space="0" w:color="000000"/>
            </w:tcBorders>
            <w:hideMark/>
          </w:tcPr>
          <w:p w14:paraId="68E30B67"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12" w:space="0" w:color="auto"/>
              <w:left w:val="single" w:sz="4" w:space="0" w:color="000000"/>
              <w:bottom w:val="single" w:sz="4" w:space="0" w:color="000000"/>
              <w:right w:val="single" w:sz="4" w:space="0" w:color="000000"/>
            </w:tcBorders>
            <w:hideMark/>
          </w:tcPr>
          <w:p w14:paraId="693963E7" w14:textId="77777777" w:rsidR="00BF5404" w:rsidRPr="00DD42E0" w:rsidRDefault="00230D09">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k</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ik</m:t>
                        </m:r>
                      </m:sub>
                    </m:sSub>
                  </m:e>
                </m:nary>
              </m:oMath>
            </m:oMathPara>
          </w:p>
        </w:tc>
      </w:tr>
    </w:tbl>
    <w:p w14:paraId="3CAD279C" w14:textId="77777777" w:rsidR="00361376" w:rsidRPr="00DD42E0" w:rsidRDefault="00361376" w:rsidP="00361376">
      <w:pPr>
        <w:spacing w:after="240" w:line="240" w:lineRule="auto"/>
        <w:ind w:left="-426"/>
        <w:contextualSpacing/>
        <w:rPr>
          <w:sz w:val="28"/>
          <w:szCs w:val="24"/>
        </w:rPr>
      </w:pPr>
    </w:p>
    <w:p w14:paraId="21A1EF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Было проведено большое число экспериментов, итеративно приближающих к области наилучшего разбиения. В итоге, для алгоритма были использованы следующие параметры:</w:t>
      </w:r>
    </w:p>
    <w:p w14:paraId="5C8009A8" w14:textId="1AFD8DED" w:rsidR="00BF5404" w:rsidRPr="00DD42E0" w:rsidRDefault="00BF5404" w:rsidP="00BF5404">
      <w:pPr>
        <w:spacing w:after="240" w:line="240" w:lineRule="auto"/>
        <w:ind w:left="-426"/>
        <w:contextualSpacing/>
      </w:pPr>
      <w:r w:rsidRPr="00DD42E0">
        <w:rPr>
          <w:noProof/>
          <w:lang w:eastAsia="ru-RU"/>
        </w:rPr>
        <mc:AlternateContent>
          <mc:Choice Requires="wps">
            <w:drawing>
              <wp:anchor distT="0" distB="0" distL="114300" distR="114300" simplePos="0" relativeHeight="251755520" behindDoc="0" locked="0" layoutInCell="1" allowOverlap="1" wp14:anchorId="0B1CE1BA" wp14:editId="1BAEDE9B">
                <wp:simplePos x="0" y="0"/>
                <wp:positionH relativeFrom="margin">
                  <wp:align>center</wp:align>
                </wp:positionH>
                <wp:positionV relativeFrom="paragraph">
                  <wp:posOffset>15240</wp:posOffset>
                </wp:positionV>
                <wp:extent cx="6107430" cy="4030133"/>
                <wp:effectExtent l="0" t="0" r="26670" b="27940"/>
                <wp:wrapNone/>
                <wp:docPr id="185" name="Надпись 185"/>
                <wp:cNvGraphicFramePr/>
                <a:graphic xmlns:a="http://schemas.openxmlformats.org/drawingml/2006/main">
                  <a:graphicData uri="http://schemas.microsoft.com/office/word/2010/wordprocessingShape">
                    <wps:wsp>
                      <wps:cNvSpPr txBox="1"/>
                      <wps:spPr>
                        <a:xfrm>
                          <a:off x="0" y="0"/>
                          <a:ext cx="6107430" cy="4030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0C658C"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число тестов для первого предразбиения</w:t>
                            </w:r>
                          </w:p>
                          <w:p w14:paraId="6CA0A8EA"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first_tst_num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итераций, после которых завершается предгрупировка</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iter_num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tst_num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min_el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все группы состоят из меньшего числа элементов, предгрупировка завершается</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max_el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r>
                              <w:rPr>
                                <w:rFonts w:ascii="Courier New" w:hAnsi="Courier New" w:cs="Courier New"/>
                                <w:b/>
                                <w:bCs/>
                                <w:color w:val="000080"/>
                                <w:sz w:val="24"/>
                              </w:rPr>
                              <w:t xml:space="preserve">int </w:t>
                            </w:r>
                            <w:r>
                              <w:rPr>
                                <w:rFonts w:ascii="Courier New" w:hAnsi="Courier New" w:cs="Courier New"/>
                                <w:color w:val="000000"/>
                                <w:sz w:val="24"/>
                              </w:rPr>
                              <w:t xml:space="preserve">threshold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230D09" w:rsidRDefault="00230D09" w:rsidP="00BF5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CE1BA" id="Надпись 185" o:spid="_x0000_s1031" type="#_x0000_t202" style="position:absolute;left:0;text-align:left;margin-left:0;margin-top:1.2pt;width:480.9pt;height:317.3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" fillcolor="white [3201]" strokeweight=".5pt">
                <v:textbox>
                  <w:txbxContent>
                    <w:p w14:paraId="6E0C658C"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число тестов для первого предразбиения</w:t>
                      </w:r>
                    </w:p>
                    <w:p w14:paraId="6CA0A8EA"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first_tst_num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итераций, после которых завершается предгрупировка</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iter_num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tst_num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min_el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все группы состоят из меньшего числа элементов, предгрупировка завершается</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max_el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230D09" w:rsidRDefault="00230D09"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r>
                        <w:rPr>
                          <w:rFonts w:ascii="Courier New" w:hAnsi="Courier New" w:cs="Courier New"/>
                          <w:b/>
                          <w:bCs/>
                          <w:color w:val="000080"/>
                          <w:sz w:val="24"/>
                        </w:rPr>
                        <w:t xml:space="preserve">int </w:t>
                      </w:r>
                      <w:r>
                        <w:rPr>
                          <w:rFonts w:ascii="Courier New" w:hAnsi="Courier New" w:cs="Courier New"/>
                          <w:color w:val="000000"/>
                          <w:sz w:val="24"/>
                        </w:rPr>
                        <w:t xml:space="preserve">threshold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230D09" w:rsidRDefault="00230D09" w:rsidP="00BF5404"/>
                  </w:txbxContent>
                </v:textbox>
                <w10:wrap anchorx="margin"/>
              </v:shape>
            </w:pict>
          </mc:Fallback>
        </mc:AlternateContent>
      </w:r>
    </w:p>
    <w:p w14:paraId="36FF68F1" w14:textId="77777777" w:rsidR="00BF5404" w:rsidRPr="00DD42E0" w:rsidRDefault="00BF5404" w:rsidP="00BF5404">
      <w:pPr>
        <w:spacing w:after="240" w:line="240" w:lineRule="auto"/>
        <w:ind w:left="-426"/>
        <w:contextualSpacing/>
      </w:pPr>
    </w:p>
    <w:p w14:paraId="7F69C980" w14:textId="77777777" w:rsidR="00BF5404" w:rsidRPr="00DD42E0" w:rsidRDefault="00BF5404" w:rsidP="00BF5404">
      <w:pPr>
        <w:spacing w:after="240" w:line="240" w:lineRule="auto"/>
        <w:ind w:left="-426"/>
        <w:contextualSpacing/>
      </w:pPr>
    </w:p>
    <w:p w14:paraId="18643F8B" w14:textId="77777777" w:rsidR="00BF5404" w:rsidRPr="00DD42E0" w:rsidRDefault="00BF5404" w:rsidP="00BF5404">
      <w:pPr>
        <w:spacing w:after="240" w:line="240" w:lineRule="auto"/>
        <w:ind w:left="-426"/>
        <w:contextualSpacing/>
      </w:pPr>
    </w:p>
    <w:p w14:paraId="58E67DB4" w14:textId="77777777" w:rsidR="00BF5404" w:rsidRPr="00DD42E0" w:rsidRDefault="00BF5404" w:rsidP="00BF5404">
      <w:pPr>
        <w:spacing w:after="240" w:line="240" w:lineRule="auto"/>
        <w:ind w:left="-426"/>
        <w:contextualSpacing/>
      </w:pPr>
    </w:p>
    <w:p w14:paraId="1D7143CD" w14:textId="77777777" w:rsidR="00BF5404" w:rsidRPr="00DD42E0" w:rsidRDefault="00BF5404" w:rsidP="00BF5404">
      <w:pPr>
        <w:spacing w:after="240" w:line="240" w:lineRule="auto"/>
        <w:ind w:left="-426"/>
        <w:contextualSpacing/>
      </w:pPr>
    </w:p>
    <w:p w14:paraId="1D42C80C" w14:textId="77777777" w:rsidR="00BF5404" w:rsidRPr="00DD42E0" w:rsidRDefault="00BF5404" w:rsidP="00BF5404">
      <w:pPr>
        <w:spacing w:after="240" w:line="240" w:lineRule="auto"/>
        <w:ind w:left="-426"/>
        <w:contextualSpacing/>
      </w:pPr>
    </w:p>
    <w:p w14:paraId="26012D28" w14:textId="77777777" w:rsidR="00BF5404" w:rsidRPr="00DD42E0" w:rsidRDefault="00BF5404" w:rsidP="00BF5404">
      <w:pPr>
        <w:spacing w:after="240" w:line="240" w:lineRule="auto"/>
        <w:ind w:left="-426"/>
        <w:contextualSpacing/>
      </w:pPr>
    </w:p>
    <w:p w14:paraId="162E253C" w14:textId="77777777" w:rsidR="00BF5404" w:rsidRPr="00DD42E0" w:rsidRDefault="00BF5404" w:rsidP="00BF5404">
      <w:pPr>
        <w:spacing w:after="240" w:line="240" w:lineRule="auto"/>
        <w:ind w:left="-426"/>
        <w:contextualSpacing/>
      </w:pPr>
    </w:p>
    <w:p w14:paraId="03573023" w14:textId="77777777" w:rsidR="00BF5404" w:rsidRPr="00DD42E0" w:rsidRDefault="00BF5404" w:rsidP="00BF5404">
      <w:pPr>
        <w:spacing w:after="240" w:line="240" w:lineRule="auto"/>
        <w:ind w:left="-426"/>
        <w:contextualSpacing/>
      </w:pPr>
    </w:p>
    <w:p w14:paraId="42DE712D" w14:textId="77777777" w:rsidR="00BF5404" w:rsidRPr="00DD42E0" w:rsidRDefault="00BF5404" w:rsidP="00BF5404">
      <w:pPr>
        <w:spacing w:after="240" w:line="240" w:lineRule="auto"/>
        <w:ind w:left="-426"/>
        <w:contextualSpacing/>
      </w:pPr>
    </w:p>
    <w:p w14:paraId="6AA8A99B" w14:textId="77777777" w:rsidR="00BF5404" w:rsidRPr="00DD42E0" w:rsidRDefault="00BF5404" w:rsidP="00BF5404">
      <w:pPr>
        <w:pStyle w:val="Abstract"/>
        <w:spacing w:after="0" w:line="360" w:lineRule="auto"/>
        <w:jc w:val="center"/>
        <w:rPr>
          <w:sz w:val="28"/>
          <w:szCs w:val="28"/>
        </w:rPr>
      </w:pPr>
    </w:p>
    <w:p w14:paraId="1560E4FB" w14:textId="77777777" w:rsidR="00361376" w:rsidRPr="00DD42E0" w:rsidRDefault="00361376" w:rsidP="00535F4D">
      <w:pPr>
        <w:spacing w:after="0" w:line="360" w:lineRule="auto"/>
        <w:ind w:firstLine="709"/>
        <w:jc w:val="both"/>
        <w:rPr>
          <w:rFonts w:ascii="Times New Roman" w:hAnsi="Times New Roman" w:cs="Times New Roman"/>
          <w:sz w:val="28"/>
          <w:szCs w:val="28"/>
        </w:rPr>
      </w:pPr>
    </w:p>
    <w:p w14:paraId="0C3A730D"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95C64C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28941DA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09FBDA3"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7B3AF2F9"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04F22E12"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59DE1173" w14:textId="17D82AF0" w:rsidR="00BF5404" w:rsidRPr="00DD42E0" w:rsidRDefault="00BF5404" w:rsidP="00BF5404">
      <w:pPr>
        <w:spacing w:after="0" w:line="360" w:lineRule="auto"/>
        <w:ind w:firstLine="709"/>
        <w:jc w:val="both"/>
        <w:rPr>
          <w:rFonts w:ascii="Times New Roman" w:hAnsi="Times New Roman" w:cs="Times New Roman"/>
          <w:sz w:val="28"/>
          <w:szCs w:val="28"/>
        </w:rPr>
      </w:pPr>
    </w:p>
    <w:p w14:paraId="072C1890" w14:textId="2A804496"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этапе алгоритма разбиения на классы эквивалентности методом полного попарного сравнения каждая предварительная группа, полученная на </w:t>
      </w:r>
      <w:r w:rsidRPr="00DD42E0">
        <w:rPr>
          <w:rFonts w:ascii="Times New Roman" w:hAnsi="Times New Roman" w:cs="Times New Roman"/>
          <w:sz w:val="28"/>
          <w:szCs w:val="28"/>
        </w:rPr>
        <w:lastRenderedPageBreak/>
        <w:t>предыдущем этапе, подвергается тщательному попарному сравнению на эквивалентность. Эквивалентность логических схем проверялась с помощью средств академического открытого САПР Berkeley abc [</w:t>
      </w:r>
      <w:r w:rsidR="00D91745" w:rsidRPr="00D91745">
        <w:rPr>
          <w:rFonts w:ascii="Times New Roman" w:hAnsi="Times New Roman" w:cs="Times New Roman"/>
          <w:sz w:val="28"/>
          <w:szCs w:val="28"/>
        </w:rPr>
        <w:t>118</w:t>
      </w:r>
      <w:r w:rsidRPr="00DD42E0">
        <w:rPr>
          <w:rFonts w:ascii="Times New Roman" w:hAnsi="Times New Roman" w:cs="Times New Roman"/>
          <w:sz w:val="28"/>
          <w:szCs w:val="28"/>
        </w:rPr>
        <w:t xml:space="preserve">]. На рисунке </w:t>
      </w:r>
      <w:r w:rsidR="00EC1227">
        <w:rPr>
          <w:rFonts w:ascii="Times New Roman" w:hAnsi="Times New Roman" w:cs="Times New Roman"/>
          <w:sz w:val="28"/>
          <w:szCs w:val="28"/>
        </w:rPr>
        <w:t>3.27</w:t>
      </w:r>
      <w:r w:rsidRPr="00DD42E0">
        <w:rPr>
          <w:rFonts w:ascii="Times New Roman" w:hAnsi="Times New Roman" w:cs="Times New Roman"/>
          <w:sz w:val="28"/>
          <w:szCs w:val="28"/>
        </w:rPr>
        <w:t xml:space="preserve"> для примера изображены 4 схемы, которые нужно проверить на эквивалентность. Связи между ними символизируют операцию формальной проверки на эквивалентность. </w:t>
      </w:r>
    </w:p>
    <w:p w14:paraId="41B6FE37" w14:textId="77777777" w:rsidR="00BF5404" w:rsidRPr="00DD42E0" w:rsidRDefault="00BF5404"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4044" w:dyaOrig="1776" w14:anchorId="0408659B">
          <v:shape id="_x0000_i1110" type="#_x0000_t75" style="width:202.2pt;height:88.8pt" o:ole="">
            <v:imagedata r:id="rId200" o:title=""/>
          </v:shape>
          <o:OLEObject Type="Embed" ProgID="Visio.Drawing.11" ShapeID="_x0000_i1110" DrawAspect="Content" ObjectID="_1581628212" r:id="rId201"/>
        </w:object>
      </w:r>
    </w:p>
    <w:p w14:paraId="24435CC6" w14:textId="32D9A015" w:rsidR="00BF5404" w:rsidRPr="00DD42E0" w:rsidRDefault="00EC1227" w:rsidP="00EC122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3.27</w:t>
      </w:r>
      <w:r w:rsidRPr="00DD42E0">
        <w:rPr>
          <w:rFonts w:ascii="Times New Roman" w:hAnsi="Times New Roman" w:cs="Times New Roman"/>
          <w:sz w:val="28"/>
          <w:szCs w:val="28"/>
        </w:rPr>
        <w:t xml:space="preserve"> </w:t>
      </w:r>
      <w:r w:rsidR="00BF5404" w:rsidRPr="00DD42E0">
        <w:rPr>
          <w:rFonts w:ascii="Times New Roman" w:hAnsi="Times New Roman" w:cs="Times New Roman"/>
          <w:sz w:val="28"/>
          <w:szCs w:val="28"/>
        </w:rPr>
        <w:t>– Процесс разбиения на классы эквивалентности методом полного попарного сравнения</w:t>
      </w:r>
    </w:p>
    <w:p w14:paraId="474AD4C5"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1CD1764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 очевидным причинам эквивалентность двух схем есть отношение эквивалентности. Учитывая свойство симметричности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a</m:t>
        </m:r>
      </m:oMath>
      <w:r w:rsidRPr="00DD42E0">
        <w:rPr>
          <w:rFonts w:ascii="Times New Roman" w:hAnsi="Times New Roman" w:cs="Times New Roman"/>
          <w:sz w:val="28"/>
          <w:szCs w:val="28"/>
        </w:rPr>
        <w:t xml:space="preserve">) для отношения эквивалентности, количество проверок в общем случае можно вычислить по формуле </w:t>
      </w:r>
      <m:oMath>
        <m:f>
          <m:fPr>
            <m:ctrlPr>
              <w:rPr>
                <w:rFonts w:ascii="Cambria Math" w:hAnsi="Cambria Math" w:cs="Times New Roman"/>
                <w:sz w:val="28"/>
                <w:szCs w:val="28"/>
              </w:rPr>
            </m:ctrlPr>
          </m:fPr>
          <m:num>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oMath>
      <w:r w:rsidRPr="00DD42E0">
        <w:rPr>
          <w:rFonts w:ascii="Times New Roman" w:hAnsi="Times New Roman" w:cs="Times New Roman"/>
          <w:sz w:val="28"/>
          <w:szCs w:val="28"/>
        </w:rPr>
        <w:t xml:space="preserve"> – количество схем в предварительной группе. Однако, учитывая свойство транзитивности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и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a</m:t>
        </m:r>
        <m:r>
          <m:rPr>
            <m:sty m:val="p"/>
          </m:rPr>
          <w:rPr>
            <w:rFonts w:ascii="Cambria Math" w:hAnsi="Cambria Math" w:cs="Times New Roman"/>
            <w:sz w:val="28"/>
            <w:szCs w:val="28"/>
          </w:rPr>
          <m:t>~с</m:t>
        </m:r>
      </m:oMath>
      <w:r w:rsidRPr="00DD42E0">
        <w:rPr>
          <w:rFonts w:ascii="Times New Roman" w:hAnsi="Times New Roman" w:cs="Times New Roman"/>
          <w:sz w:val="28"/>
          <w:szCs w:val="28"/>
        </w:rPr>
        <w:t>), количество операций сравнения можно еще сократить.</w:t>
      </w:r>
    </w:p>
    <w:p w14:paraId="2AB3BDDD" w14:textId="4C713768"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Продемонстрируем этот факт на конкретном примере. Допустим схемы 1 и 3 (рис </w:t>
      </w:r>
      <w:r w:rsidR="00EC1227">
        <w:rPr>
          <w:rFonts w:ascii="Times New Roman" w:hAnsi="Times New Roman" w:cs="Times New Roman"/>
          <w:sz w:val="28"/>
          <w:szCs w:val="28"/>
        </w:rPr>
        <w:t>3.27</w:t>
      </w:r>
      <w:r w:rsidRPr="00DD42E0">
        <w:rPr>
          <w:rFonts w:ascii="Times New Roman" w:hAnsi="Times New Roman" w:cs="Times New Roman"/>
          <w:sz w:val="28"/>
          <w:szCs w:val="28"/>
        </w:rPr>
        <w:t xml:space="preserve">) в действительности эквивалентны. Не учитывая свойство транзитивности порядок проверок на эквивалентность был бы таким: (1,2) (1,3) (1,4) (2,3) (2,4) (3,4). Однако, получив на второй проверке положительный результат (1,3), оказывается, что дальнейшее рассмотрение схемы 1 не имеет смысла, так как все последующие сравнения с 1 дадут тот же результат что и сравнение со схемой 3. Иными словами, сравнения (1,4) и (3,4) дадут заведомо идентичный результат, так же, как и (1,2) и (2, 3).  </w:t>
      </w:r>
    </w:p>
    <w:p w14:paraId="4C879D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сложность алгоритма на данном этапе варьируется от O(n) в лучшем случае до O(n(n-1)/2) в худшем. Это зависит как от количества </w:t>
      </w:r>
      <w:r w:rsidRPr="00DD42E0">
        <w:rPr>
          <w:rFonts w:ascii="Times New Roman" w:hAnsi="Times New Roman" w:cs="Times New Roman"/>
          <w:sz w:val="28"/>
          <w:szCs w:val="28"/>
        </w:rPr>
        <w:lastRenderedPageBreak/>
        <w:t xml:space="preserve">эквивалентных схем, так и от порядка схем в подгруппе. К примеру, если все схемы в подгруппе окажутся эквивалентными, то алгоритм сработает за n итераций. </w:t>
      </w:r>
    </w:p>
    <w:p w14:paraId="09C45FBB"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Этот факт открывает перспективы по разработке разного рода эвристик, связанные с предварительной сортировкой схем в подгруппе. </w:t>
      </w:r>
    </w:p>
    <w:p w14:paraId="1F8835B7"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7A496EA5" w14:textId="1BF6FCB5" w:rsidR="00A75D0F" w:rsidRPr="00DD42E0" w:rsidRDefault="00A75D0F" w:rsidP="00A75D0F">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3.</w:t>
      </w:r>
      <w:r w:rsidR="00916A14">
        <w:rPr>
          <w:rFonts w:ascii="Times New Roman" w:eastAsia="Times New Roman" w:hAnsi="Times New Roman" w:cs="Times New Roman"/>
          <w:b/>
          <w:i/>
          <w:sz w:val="32"/>
          <w:szCs w:val="32"/>
        </w:rPr>
        <w:t>3</w:t>
      </w:r>
      <w:r w:rsidRPr="00DD42E0">
        <w:rPr>
          <w:rFonts w:ascii="Times New Roman" w:eastAsia="Times New Roman" w:hAnsi="Times New Roman" w:cs="Times New Roman"/>
          <w:b/>
          <w:i/>
          <w:sz w:val="32"/>
          <w:szCs w:val="32"/>
        </w:rPr>
        <w:t xml:space="preserve"> Выводы</w:t>
      </w:r>
      <w:r w:rsidRPr="00DD42E0">
        <w:rPr>
          <w:rFonts w:ascii="Times New Roman" w:eastAsia="Times New Roman" w:hAnsi="Times New Roman" w:cs="Times New Roman"/>
          <w:b/>
          <w:i/>
          <w:sz w:val="32"/>
          <w:szCs w:val="32"/>
        </w:rPr>
        <w:tab/>
      </w:r>
    </w:p>
    <w:p w14:paraId="01F1563F" w14:textId="77777777" w:rsidR="00B917DD" w:rsidRPr="00DD42E0" w:rsidRDefault="00B917DD" w:rsidP="00B917D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третьей главе предложены эффективные метрики для оценки свойств логической устойчивости комбинационных схем к сбоям, а также представлены эффективные методы их вычисления.</w:t>
      </w:r>
    </w:p>
    <w:p w14:paraId="22866D27" w14:textId="6DD9D64A" w:rsidR="00B917DD" w:rsidRPr="00DD42E0" w:rsidRDefault="00916A14" w:rsidP="00B917D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w:t>
      </w:r>
      <w:r w:rsidR="00B917DD" w:rsidRPr="00DD42E0">
        <w:rPr>
          <w:rFonts w:ascii="Times New Roman" w:hAnsi="Times New Roman" w:cs="Times New Roman"/>
          <w:sz w:val="28"/>
          <w:szCs w:val="28"/>
        </w:rPr>
        <w:t>Ряд технологически-независимых метрик, предложенных в этом разделе,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позволяет оценить сбоеустойчивость комбинационной схемы еще на первых стадиях ее проектирования. Это позволяет на ранних этапах управлять процессом логического синтеза для достижения наилучших показателей сбоеустойчивости.</w:t>
      </w:r>
    </w:p>
    <w:p w14:paraId="0A73F66C" w14:textId="58FED635" w:rsidR="001863EC" w:rsidRPr="00DD42E0" w:rsidRDefault="00916A14" w:rsidP="00401F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w:t>
      </w:r>
      <w:r w:rsidR="00B917DD" w:rsidRPr="00DD42E0">
        <w:rPr>
          <w:rFonts w:ascii="Times New Roman" w:hAnsi="Times New Roman" w:cs="Times New Roman"/>
          <w:sz w:val="28"/>
          <w:szCs w:val="28"/>
        </w:rPr>
        <w:t>Для более эффективного вычисления предложенных характеристик были разработаны различные методы ускоренного их нахождения. Совместно с традиционными методами эффективной организации вычислений на ЭВМ с помощью таких методов как векторизация, буферизация и пр., были предложены новые методы, базирующиеся на принципах вероятностного представления сигналов, а также на основе современных методов машинного обучения.</w:t>
      </w:r>
      <w:r w:rsidR="00FB55CB" w:rsidRPr="00DD42E0">
        <w:rPr>
          <w:rFonts w:ascii="Times New Roman" w:hAnsi="Times New Roman" w:cs="Times New Roman"/>
          <w:sz w:val="28"/>
          <w:szCs w:val="28"/>
        </w:rPr>
        <w:t xml:space="preserve"> Для вычисления наиболее полной характеристики логической устойчивости к случайным сбоям – маски наблюдаемости вентилей</w:t>
      </w:r>
      <w:r w:rsidR="001863EC" w:rsidRPr="00DD42E0">
        <w:rPr>
          <w:rFonts w:ascii="Times New Roman" w:hAnsi="Times New Roman" w:cs="Times New Roman"/>
          <w:sz w:val="28"/>
          <w:szCs w:val="28"/>
        </w:rPr>
        <w:t>,</w:t>
      </w:r>
      <w:r w:rsidR="00FB55CB" w:rsidRPr="00DD42E0">
        <w:rPr>
          <w:rFonts w:ascii="Times New Roman" w:hAnsi="Times New Roman" w:cs="Times New Roman"/>
          <w:sz w:val="28"/>
          <w:szCs w:val="28"/>
        </w:rPr>
        <w:t xml:space="preserve"> был предложен быстрый и точный метод на базе графового метода.</w:t>
      </w:r>
      <w:r w:rsidR="00B917DD" w:rsidRPr="00DD42E0">
        <w:rPr>
          <w:rFonts w:ascii="Times New Roman" w:hAnsi="Times New Roman" w:cs="Times New Roman"/>
          <w:sz w:val="28"/>
          <w:szCs w:val="28"/>
        </w:rPr>
        <w:t xml:space="preserve"> </w:t>
      </w:r>
      <w:r w:rsidR="00FB55CB" w:rsidRPr="00DD42E0">
        <w:rPr>
          <w:rFonts w:ascii="Times New Roman" w:hAnsi="Times New Roman" w:cs="Times New Roman"/>
          <w:sz w:val="28"/>
          <w:szCs w:val="28"/>
        </w:rPr>
        <w:t xml:space="preserve">В рамках расширенной модели ошибок была поставлена и эффективно решена задача предварительной обработки данных, связанная с определением эквивалентных ошибок. </w:t>
      </w:r>
    </w:p>
    <w:p w14:paraId="1A1648D7" w14:textId="436C9CE0" w:rsidR="00B917DD" w:rsidRPr="00DD42E0" w:rsidRDefault="00916A14" w:rsidP="00401FB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3. </w:t>
      </w:r>
      <w:r w:rsidR="00FB55CB" w:rsidRPr="00DD42E0">
        <w:rPr>
          <w:rFonts w:ascii="Times New Roman" w:hAnsi="Times New Roman" w:cs="Times New Roman"/>
          <w:sz w:val="28"/>
          <w:szCs w:val="28"/>
        </w:rPr>
        <w:t>Также б</w:t>
      </w:r>
      <w:r w:rsidR="00B917DD" w:rsidRPr="00DD42E0">
        <w:rPr>
          <w:rFonts w:ascii="Times New Roman" w:hAnsi="Times New Roman" w:cs="Times New Roman"/>
          <w:sz w:val="28"/>
          <w:szCs w:val="28"/>
        </w:rPr>
        <w:t>ыли произведены экспериментальные исследования эффективности предлагаемых подходов, а также потерь в точности для получаемых оценок. Исследование показали, что ряд предложенных методов можно использовать совместно. Были сформулированы рекомендации для использования разработанных методов для определенных комбинационных схем.</w:t>
      </w:r>
    </w:p>
    <w:p w14:paraId="6E269DB5" w14:textId="4A3255A9" w:rsidR="00AF7B00" w:rsidRPr="00DD42E0" w:rsidRDefault="00AF7B00"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br w:type="page"/>
      </w:r>
    </w:p>
    <w:p w14:paraId="5A7D2D00" w14:textId="77777777" w:rsidR="00AF7B00" w:rsidRPr="00DD42E0" w:rsidRDefault="00AF7B00"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 xml:space="preserve">Глава </w:t>
      </w:r>
      <w:r w:rsidR="00A75D0F" w:rsidRPr="00DD42E0">
        <w:rPr>
          <w:rFonts w:ascii="Times New Roman" w:hAnsi="Times New Roman" w:cs="Times New Roman"/>
          <w:b/>
          <w:bCs/>
          <w:color w:val="auto"/>
          <w:sz w:val="36"/>
          <w:szCs w:val="36"/>
        </w:rPr>
        <w:t>4</w:t>
      </w:r>
      <w:r w:rsidRPr="00DD42E0">
        <w:rPr>
          <w:rFonts w:ascii="Times New Roman" w:hAnsi="Times New Roman" w:cs="Times New Roman"/>
          <w:b/>
          <w:bCs/>
          <w:color w:val="auto"/>
          <w:sz w:val="36"/>
          <w:szCs w:val="36"/>
        </w:rPr>
        <w:t xml:space="preserve">. </w:t>
      </w:r>
      <w:r w:rsidR="00A75D0F" w:rsidRPr="00DD42E0">
        <w:rPr>
          <w:rFonts w:ascii="Times New Roman" w:hAnsi="Times New Roman" w:cs="Times New Roman"/>
          <w:b/>
          <w:bCs/>
          <w:color w:val="auto"/>
          <w:sz w:val="36"/>
          <w:szCs w:val="36"/>
        </w:rPr>
        <w:t>Разработка перспективных методов повышения логической устойчивости комбинационных схем</w:t>
      </w:r>
      <w:r w:rsidR="003F2795" w:rsidRPr="00DD42E0">
        <w:rPr>
          <w:rFonts w:ascii="Times New Roman" w:hAnsi="Times New Roman" w:cs="Times New Roman"/>
          <w:b/>
          <w:bCs/>
          <w:color w:val="auto"/>
          <w:sz w:val="36"/>
          <w:szCs w:val="36"/>
        </w:rPr>
        <w:t xml:space="preserve"> к случайным сбоям</w:t>
      </w:r>
    </w:p>
    <w:p w14:paraId="0F3449C5" w14:textId="77777777" w:rsidR="003F2795" w:rsidRPr="00DD42E0" w:rsidRDefault="003F2795" w:rsidP="00AF7B00">
      <w:pPr>
        <w:spacing w:after="0" w:line="360" w:lineRule="auto"/>
        <w:ind w:firstLine="709"/>
        <w:jc w:val="both"/>
        <w:rPr>
          <w:rFonts w:ascii="Times New Roman" w:eastAsia="Times New Roman" w:hAnsi="Times New Roman" w:cs="Times New Roman"/>
          <w:b/>
          <w:sz w:val="36"/>
          <w:szCs w:val="36"/>
        </w:rPr>
      </w:pPr>
    </w:p>
    <w:p w14:paraId="63FECC34"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4.1 Разработка обобщенных мажоритарных методов повышения логической устойчивости комбинационных схем</w:t>
      </w:r>
    </w:p>
    <w:p w14:paraId="73C7205A" w14:textId="1EAB5427" w:rsidR="009759F5" w:rsidRPr="00DD42E0" w:rsidRDefault="009759F5" w:rsidP="009759F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Несмотря на достигнутые успехи в разработке кодовых методов защиты, используемых при хранении, передаче, а также арифметической обработке данных [</w:t>
      </w:r>
      <w:r w:rsidR="00D91745" w:rsidRPr="00D91745">
        <w:rPr>
          <w:rFonts w:ascii="Times New Roman" w:hAnsi="Times New Roman" w:cs="Times New Roman"/>
          <w:sz w:val="28"/>
          <w:szCs w:val="28"/>
        </w:rPr>
        <w:t>119, 120</w:t>
      </w:r>
      <w:r w:rsidRPr="00DD42E0">
        <w:rPr>
          <w:rFonts w:ascii="Times New Roman" w:hAnsi="Times New Roman" w:cs="Times New Roman"/>
          <w:sz w:val="28"/>
          <w:szCs w:val="28"/>
        </w:rPr>
        <w:t xml:space="preserve">], для обеспечения требуемого уровня </w:t>
      </w:r>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устойчивости арифметических и логических схем до сих пор используют архаичные методы кратного резервирования [</w:t>
      </w:r>
      <w:r w:rsidR="00D91745" w:rsidRPr="00D91745">
        <w:rPr>
          <w:rFonts w:ascii="Times New Roman" w:hAnsi="Times New Roman" w:cs="Times New Roman"/>
          <w:sz w:val="28"/>
          <w:szCs w:val="28"/>
        </w:rPr>
        <w:t>106</w:t>
      </w:r>
      <w:r w:rsidRPr="00DD42E0">
        <w:rPr>
          <w:rFonts w:ascii="Times New Roman" w:hAnsi="Times New Roman" w:cs="Times New Roman"/>
          <w:sz w:val="28"/>
          <w:szCs w:val="28"/>
        </w:rPr>
        <w:t>].</w:t>
      </w:r>
    </w:p>
    <w:p w14:paraId="2920206D" w14:textId="4EB3BB48" w:rsidR="003F2795" w:rsidRPr="00DD42E0" w:rsidRDefault="009759F5"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Достоинством, и в то же время недостатком традиционных мажоритарных подходов является тот факт, что они не учитывают внутренней структуры и особенностей функционирования защищаемых устройств. С одной стороны, это обеспечивает универсальность метода, позволяя применять его для любых устройств практически на всех уровнях описания схем, начиная с транзисторного представления заканчивая логическим и микросистемным уровнем. С другой стороны, отсутствие учета различных характеристик внутреннего строения, а также вероятностного распределения сигналов на входах и выходах схемы оставляет значительное пространство для возможных усовершенствований, одному из которых посвящен </w:t>
      </w:r>
      <w:r w:rsidR="00BD46EF" w:rsidRPr="00DD42E0">
        <w:rPr>
          <w:rFonts w:ascii="Times New Roman" w:hAnsi="Times New Roman" w:cs="Times New Roman"/>
          <w:sz w:val="28"/>
          <w:szCs w:val="28"/>
        </w:rPr>
        <w:t>данный раздел диссертационной</w:t>
      </w:r>
      <w:r w:rsidRPr="00DD42E0">
        <w:rPr>
          <w:rFonts w:ascii="Times New Roman" w:hAnsi="Times New Roman" w:cs="Times New Roman"/>
          <w:sz w:val="28"/>
          <w:szCs w:val="28"/>
        </w:rPr>
        <w:t xml:space="preserve"> работ</w:t>
      </w:r>
      <w:r w:rsidR="00BD46EF" w:rsidRPr="00DD42E0">
        <w:rPr>
          <w:rFonts w:ascii="Times New Roman" w:hAnsi="Times New Roman" w:cs="Times New Roman"/>
          <w:sz w:val="28"/>
          <w:szCs w:val="28"/>
        </w:rPr>
        <w:t>ы</w:t>
      </w:r>
      <w:r w:rsidR="00F710D5" w:rsidRPr="00F710D5">
        <w:rPr>
          <w:rFonts w:ascii="Times New Roman" w:hAnsi="Times New Roman" w:cs="Times New Roman"/>
          <w:sz w:val="28"/>
          <w:szCs w:val="28"/>
        </w:rPr>
        <w:t xml:space="preserve"> [</w:t>
      </w:r>
      <w:r w:rsidR="00D91745" w:rsidRPr="00D91745">
        <w:rPr>
          <w:rFonts w:ascii="Times New Roman" w:hAnsi="Times New Roman" w:cs="Times New Roman"/>
          <w:sz w:val="28"/>
          <w:szCs w:val="28"/>
        </w:rPr>
        <w:t>121</w:t>
      </w:r>
      <w:r w:rsidR="00F710D5" w:rsidRPr="00F710D5">
        <w:rPr>
          <w:rFonts w:ascii="Times New Roman" w:hAnsi="Times New Roman" w:cs="Times New Roman"/>
          <w:sz w:val="28"/>
          <w:szCs w:val="28"/>
        </w:rPr>
        <w:t>]</w:t>
      </w:r>
      <w:r w:rsidRPr="00DD42E0">
        <w:rPr>
          <w:rFonts w:ascii="Times New Roman" w:hAnsi="Times New Roman" w:cs="Times New Roman"/>
          <w:sz w:val="28"/>
          <w:szCs w:val="28"/>
        </w:rPr>
        <w:t>.</w:t>
      </w:r>
    </w:p>
    <w:p w14:paraId="75C09EAC" w14:textId="77777777" w:rsidR="00BD46EF" w:rsidRPr="00DD42E0" w:rsidRDefault="00BD46EF" w:rsidP="00AF7B00">
      <w:pPr>
        <w:spacing w:after="0" w:line="360" w:lineRule="auto"/>
        <w:ind w:firstLine="709"/>
        <w:jc w:val="both"/>
        <w:rPr>
          <w:rFonts w:ascii="Times New Roman" w:hAnsi="Times New Roman" w:cs="Times New Roman"/>
          <w:sz w:val="28"/>
          <w:szCs w:val="28"/>
        </w:rPr>
      </w:pPr>
    </w:p>
    <w:p w14:paraId="02DB15C2" w14:textId="25A5C2B6" w:rsidR="00BD46EF" w:rsidRPr="00DD42E0" w:rsidRDefault="00BD46EF" w:rsidP="00BD46EF">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4.1.1 Использование неравномерности распределения значений на выходе</w:t>
      </w:r>
    </w:p>
    <w:p w14:paraId="04C50C0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предлагаемого подхода лежит тот факт, что значения на выходе большинства схем распределены неравномерно. В частности, иногда существуют значения, которые вовсе не могут появиться на выходе схемы. </w:t>
      </w:r>
      <w:r w:rsidRPr="00DD42E0">
        <w:rPr>
          <w:rFonts w:ascii="Times New Roman" w:hAnsi="Times New Roman" w:cs="Times New Roman"/>
          <w:sz w:val="28"/>
          <w:szCs w:val="28"/>
        </w:rPr>
        <w:lastRenderedPageBreak/>
        <w:t>Классический подход, заключающийся в использовании нескольких переключателей по большинству по одному на каждый выход схемы, может приводить к ситуации, когда на выходе всей защищенной этим методом схемы, появляется запрещенное состояние, которое невозможно ни при каком входном векторе. Предлагается заменить мажорирующую часть этого подхода на схему, учитывающую неравномерность распределения значений на выходе схемы, то есть, изменить таблицу истинности мажоритарного элемента. Во всех примерах ниже будем рассматривать трёхкратное мажорирование в качестве исходного подхода и попытаемся улучшить надёжность, модифицируя мажоритарный элемент.</w:t>
      </w:r>
    </w:p>
    <w:p w14:paraId="166BFF47"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того чтобы дать строгое определения для оптимальных воутеров, опишем сначала обобщённый мажоритарный подход, частным случаем которого является трёхкратное мажорирование.</w:t>
      </w:r>
    </w:p>
    <w:p w14:paraId="482D153E" w14:textId="73110101"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Пусть схема S, изображенная на рис. </w:t>
      </w:r>
      <w:r w:rsidR="00653BD5">
        <w:rPr>
          <w:rFonts w:ascii="Times New Roman" w:hAnsi="Times New Roman" w:cs="Times New Roman"/>
          <w:sz w:val="28"/>
          <w:szCs w:val="28"/>
        </w:rPr>
        <w:t>4.</w:t>
      </w:r>
      <w:r w:rsidRPr="00DD42E0">
        <w:rPr>
          <w:rFonts w:ascii="Times New Roman" w:hAnsi="Times New Roman" w:cs="Times New Roman"/>
          <w:sz w:val="28"/>
          <w:szCs w:val="28"/>
        </w:rPr>
        <w:t xml:space="preserve">1. подвержена ошибкам. Значение на выходе S является разрешённым, если существует входная комбинация, приводящая к такому значению на выходе. Требуется построить такую схему V, входом которой является выход схемы S, а результатом работы наиболее вероятное, разрешённое значение на выходе S. Причём, построенная таким образом из двух схем система должна быть эквивалентна исходной схеме, то есть, если значение на выходе S является разрешённым, то V должна вернуть это значение. В случае, когда все возможные значения на выходе S являются разрешёнными, V в силу условия эквивалентности всегда выдаёт результат, полученный на входе. Таким образом, для защиты схемы S с помощью корректирующей дополнительной схемы V, необходимо, чтобы у схемы S существовали запрещённые выходные значения, невозможные ни при какой входной комбинации. </w:t>
      </w:r>
    </w:p>
    <w:p w14:paraId="0494CC2F"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все выходные значения которых являются разрешёнными, следует добавить дополнительные выходы таким образом, чтобы у полученной расширенной схемы появились запрещённые выходные значения. Для полученной схемы можно построить нетривиальный воутер и затем </w:t>
      </w:r>
      <w:r w:rsidRPr="00DD42E0">
        <w:rPr>
          <w:rFonts w:ascii="Times New Roman" w:hAnsi="Times New Roman" w:cs="Times New Roman"/>
          <w:sz w:val="28"/>
          <w:szCs w:val="28"/>
        </w:rPr>
        <w:lastRenderedPageBreak/>
        <w:t xml:space="preserve">отобразить полученные на выходе воутера расширенные выходные значения в значения исходной схемы. </w:t>
      </w:r>
    </w:p>
    <w:p w14:paraId="34D29A59" w14:textId="2FC26B8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anchor distT="0" distB="0" distL="114300" distR="114300" simplePos="0" relativeHeight="251757568" behindDoc="0" locked="0" layoutInCell="1" allowOverlap="1" wp14:anchorId="2E64972A" wp14:editId="6A0DD572">
            <wp:simplePos x="0" y="0"/>
            <wp:positionH relativeFrom="column">
              <wp:posOffset>366395</wp:posOffset>
            </wp:positionH>
            <wp:positionV relativeFrom="paragraph">
              <wp:posOffset>5080</wp:posOffset>
            </wp:positionV>
            <wp:extent cx="1405255" cy="1028700"/>
            <wp:effectExtent l="0" t="0" r="4445" b="0"/>
            <wp:wrapNone/>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05255" cy="1028700"/>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0640" behindDoc="0" locked="0" layoutInCell="1" allowOverlap="1" wp14:anchorId="6407F5C1" wp14:editId="7331A79E">
                <wp:simplePos x="0" y="0"/>
                <wp:positionH relativeFrom="column">
                  <wp:posOffset>899160</wp:posOffset>
                </wp:positionH>
                <wp:positionV relativeFrom="paragraph">
                  <wp:posOffset>890905</wp:posOffset>
                </wp:positionV>
                <wp:extent cx="371475" cy="323850"/>
                <wp:effectExtent l="0" t="0" r="9525" b="0"/>
                <wp:wrapNone/>
                <wp:docPr id="81" name="Надпись 81"/>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45710" w14:textId="77777777" w:rsidR="00230D09" w:rsidRDefault="00230D09" w:rsidP="00BD46EF">
                            <w:pPr>
                              <w:rPr>
                                <w:i/>
                              </w:rPr>
                            </w:pPr>
                            <w:r>
                              <w:rPr>
                                <w:i/>
                              </w:rPr>
                              <w:t>а</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7F5C1" id="Надпись 81" o:spid="_x0000_s1032" type="#_x0000_t202" style="position:absolute;left:0;text-align:left;margin-left:70.8pt;margin-top:70.15pt;width:29.25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" fillcolor="white [3201]" stroked="f" strokeweight=".5pt">
                <v:textbox>
                  <w:txbxContent>
                    <w:p w14:paraId="3BB45710" w14:textId="77777777" w:rsidR="00230D09" w:rsidRDefault="00230D09" w:rsidP="00BD46EF">
                      <w:pPr>
                        <w:rPr>
                          <w:i/>
                        </w:rPr>
                      </w:pPr>
                      <w:r>
                        <w:rPr>
                          <w:i/>
                        </w:rPr>
                        <w:t>а</w:t>
                      </w:r>
                      <w:r>
                        <w:t>)</w:t>
                      </w:r>
                    </w:p>
                  </w:txbxContent>
                </v:textbox>
              </v:shape>
            </w:pict>
          </mc:Fallback>
        </mc:AlternateContent>
      </w:r>
      <w:r w:rsidRPr="00DD42E0">
        <w:rPr>
          <w:rFonts w:ascii="Times New Roman" w:hAnsi="Times New Roman" w:cs="Times New Roman"/>
          <w:noProof/>
          <w:sz w:val="28"/>
          <w:szCs w:val="28"/>
          <w:lang w:eastAsia="ru-RU"/>
        </w:rPr>
        <w:drawing>
          <wp:anchor distT="0" distB="0" distL="114300" distR="114300" simplePos="0" relativeHeight="251759616" behindDoc="0" locked="0" layoutInCell="1" allowOverlap="1" wp14:anchorId="206BE29A" wp14:editId="6438EDD2">
            <wp:simplePos x="0" y="0"/>
            <wp:positionH relativeFrom="margin">
              <wp:align>center</wp:align>
            </wp:positionH>
            <wp:positionV relativeFrom="paragraph">
              <wp:posOffset>1271905</wp:posOffset>
            </wp:positionV>
            <wp:extent cx="4286250" cy="1210945"/>
            <wp:effectExtent l="0" t="0" r="0" b="825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86250" cy="121094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2688" behindDoc="0" locked="0" layoutInCell="1" allowOverlap="1" wp14:anchorId="65E10097" wp14:editId="114A3FE3">
                <wp:simplePos x="0" y="0"/>
                <wp:positionH relativeFrom="margin">
                  <wp:align>center</wp:align>
                </wp:positionH>
                <wp:positionV relativeFrom="paragraph">
                  <wp:posOffset>2458720</wp:posOffset>
                </wp:positionV>
                <wp:extent cx="371475" cy="323850"/>
                <wp:effectExtent l="0" t="0" r="9525" b="0"/>
                <wp:wrapNone/>
                <wp:docPr id="74" name="Надпись 74"/>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CC560" w14:textId="77777777" w:rsidR="00230D09" w:rsidRDefault="00230D09" w:rsidP="00BD46EF">
                            <w:pPr>
                              <w:rPr>
                                <w:i/>
                              </w:rPr>
                            </w:pPr>
                            <w:r>
                              <w:rPr>
                                <w:i/>
                              </w:rPr>
                              <w:t>в</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0097" id="Надпись 74" o:spid="_x0000_s1033" type="#_x0000_t202" style="position:absolute;left:0;text-align:left;margin-left:0;margin-top:193.6pt;width:29.25pt;height:25.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" fillcolor="white [3201]" stroked="f" strokeweight=".5pt">
                <v:textbox>
                  <w:txbxContent>
                    <w:p w14:paraId="107CC560" w14:textId="77777777" w:rsidR="00230D09" w:rsidRDefault="00230D09" w:rsidP="00BD46EF">
                      <w:pPr>
                        <w:rPr>
                          <w:i/>
                        </w:rPr>
                      </w:pPr>
                      <w:r>
                        <w:rPr>
                          <w:i/>
                        </w:rPr>
                        <w:t>в</w:t>
                      </w:r>
                      <w:r>
                        <w:t>)</w:t>
                      </w:r>
                    </w:p>
                  </w:txbxContent>
                </v:textbox>
                <w10:wrap anchorx="margin"/>
              </v:shape>
            </w:pict>
          </mc:Fallback>
        </mc:AlternateContent>
      </w:r>
      <w:r w:rsidRPr="00DD42E0">
        <w:rPr>
          <w:rFonts w:ascii="Times New Roman" w:hAnsi="Times New Roman" w:cs="Times New Roman"/>
          <w:noProof/>
          <w:sz w:val="28"/>
          <w:szCs w:val="28"/>
          <w:lang w:eastAsia="ru-RU"/>
        </w:rPr>
        <w:drawing>
          <wp:anchor distT="0" distB="0" distL="114300" distR="114300" simplePos="0" relativeHeight="251758592" behindDoc="0" locked="0" layoutInCell="1" allowOverlap="1" wp14:anchorId="03E0881C" wp14:editId="2A9F094F">
            <wp:simplePos x="0" y="0"/>
            <wp:positionH relativeFrom="column">
              <wp:posOffset>2700020</wp:posOffset>
            </wp:positionH>
            <wp:positionV relativeFrom="paragraph">
              <wp:posOffset>43180</wp:posOffset>
            </wp:positionV>
            <wp:extent cx="2686050" cy="920115"/>
            <wp:effectExtent l="0" t="0" r="0"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86050" cy="92011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1664" behindDoc="0" locked="0" layoutInCell="1" allowOverlap="1" wp14:anchorId="57D2592F" wp14:editId="3C31939B">
                <wp:simplePos x="0" y="0"/>
                <wp:positionH relativeFrom="column">
                  <wp:posOffset>3975735</wp:posOffset>
                </wp:positionH>
                <wp:positionV relativeFrom="paragraph">
                  <wp:posOffset>890905</wp:posOffset>
                </wp:positionV>
                <wp:extent cx="371475" cy="323850"/>
                <wp:effectExtent l="0" t="0" r="9525" b="0"/>
                <wp:wrapNone/>
                <wp:docPr id="72" name="Надпись 72"/>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CAF12" w14:textId="77777777" w:rsidR="00230D09" w:rsidRDefault="00230D09" w:rsidP="00BD46EF">
                            <w:pPr>
                              <w:rPr>
                                <w:i/>
                              </w:rPr>
                            </w:pPr>
                            <w:r>
                              <w:rPr>
                                <w:i/>
                              </w:rPr>
                              <w:t>б</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592F" id="Надпись 72" o:spid="_x0000_s1034" type="#_x0000_t202" style="position:absolute;left:0;text-align:left;margin-left:313.05pt;margin-top:70.15pt;width:29.25pt;height:2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" fillcolor="white [3201]" stroked="f" strokeweight=".5pt">
                <v:textbox>
                  <w:txbxContent>
                    <w:p w14:paraId="1DACAF12" w14:textId="77777777" w:rsidR="00230D09" w:rsidRDefault="00230D09" w:rsidP="00BD46EF">
                      <w:pPr>
                        <w:rPr>
                          <w:i/>
                        </w:rPr>
                      </w:pPr>
                      <w:r>
                        <w:rPr>
                          <w:i/>
                        </w:rPr>
                        <w:t>б</w:t>
                      </w:r>
                      <w:r>
                        <w:t>)</w:t>
                      </w:r>
                    </w:p>
                  </w:txbxContent>
                </v:textbox>
              </v:shape>
            </w:pict>
          </mc:Fallback>
        </mc:AlternateContent>
      </w:r>
    </w:p>
    <w:p w14:paraId="0E78288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32B818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5B970620"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4BD2E7B2"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750F6AF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B881EC9"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011EBBF"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A8DD96D"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1EDAF8AD" w14:textId="5546D001" w:rsidR="00BD46EF" w:rsidRPr="00DD42E0" w:rsidRDefault="00BD46EF" w:rsidP="00EC122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EC1227">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EC1227">
        <w:rPr>
          <w:rFonts w:ascii="Times New Roman" w:hAnsi="Times New Roman" w:cs="Times New Roman"/>
          <w:sz w:val="28"/>
          <w:szCs w:val="28"/>
        </w:rPr>
        <w:t>4.</w:t>
      </w:r>
      <w:r w:rsidRPr="00DD42E0">
        <w:rPr>
          <w:rFonts w:ascii="Times New Roman" w:hAnsi="Times New Roman" w:cs="Times New Roman"/>
          <w:sz w:val="28"/>
          <w:szCs w:val="28"/>
        </w:rPr>
        <w:t>1 – Обобщенный мажоритарный подход: а – исходная схема; б – схема, защищенная воутером; в – расширение схемы для обеспечения защиты</w:t>
      </w:r>
    </w:p>
    <w:p w14:paraId="5182C2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072C7FB"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Здесь S – исходная схема, E – дополнительная схема, V – воутер, D – декодер.</w:t>
      </w:r>
    </w:p>
    <w:p w14:paraId="6E6EA1F3"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Трёхкратное мажорирование является частным случаем такого подхода. Действительно, дополнительные экземпляры схемы добавляют дополнительные выходы, создавая запрещённые выходные значения – значения, в которых не совпадают результаты экземпляров схемы. Связка воутер-декодер в данном случае представлена несколькими (по количеству выходов) переключателями по большинству.</w:t>
      </w:r>
    </w:p>
    <w:p w14:paraId="2547E934"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 принимая во внимание вопрос об оптимальном расширении схемы, попытаемся для заданной схемы с запрещёнными состояниями построить оптимальный воутер. </w:t>
      </w:r>
    </w:p>
    <w:p w14:paraId="52CA4888"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Обозначим функцию, которую выполняет схема </w:t>
      </w:r>
      <m:oMath>
        <m:r>
          <w:rPr>
            <w:rFonts w:ascii="Cambria Math" w:hAnsi="Cambria Math" w:cs="Times New Roman"/>
            <w:sz w:val="28"/>
            <w:szCs w:val="28"/>
          </w:rPr>
          <m:t>S</m:t>
        </m:r>
        <m:r>
          <m:rPr>
            <m:sty m:val="p"/>
          </m:rPr>
          <w:rPr>
            <w:rFonts w:ascii="Cambria Math" w:hAnsi="Cambria Math" w:cs="Times New Roman"/>
            <w:sz w:val="28"/>
            <w:szCs w:val="28"/>
          </w:rPr>
          <m:t xml:space="preserve"> : </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N</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L</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M</m:t>
            </m:r>
          </m:sup>
        </m:sSup>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 xml:space="preserve">, </m:t>
        </m:r>
        <m:r>
          <w:rPr>
            <w:rFonts w:ascii="Cambria Math" w:hAnsi="Cambria Math" w:cs="Times New Roman"/>
            <w:sz w:val="28"/>
            <w:szCs w:val="28"/>
          </w:rPr>
          <m:t>L</m:t>
        </m:r>
      </m:oMath>
      <w:r w:rsidRPr="00DD42E0">
        <w:rPr>
          <w:rFonts w:ascii="Times New Roman" w:hAnsi="Times New Roman" w:cs="Times New Roman"/>
          <w:sz w:val="28"/>
          <w:szCs w:val="28"/>
        </w:rPr>
        <w:t xml:space="preserve"> – число входов, выходов и элементов схемы соответственно. Будем писать </w:t>
      </w:r>
      <m:oMath>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 xml:space="preserve">= </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если на входном векторе </w:t>
      </w:r>
      <m:oMath>
        <m:r>
          <w:rPr>
            <w:rFonts w:ascii="Cambria Math" w:hAnsi="Cambria Math" w:cs="Times New Roman"/>
            <w:sz w:val="28"/>
            <w:szCs w:val="28"/>
          </w:rPr>
          <m:t>x</m:t>
        </m:r>
      </m:oMath>
      <w:r w:rsidRPr="00DD42E0">
        <w:rPr>
          <w:rFonts w:ascii="Times New Roman" w:hAnsi="Times New Roman" w:cs="Times New Roman"/>
          <w:sz w:val="28"/>
          <w:szCs w:val="28"/>
        </w:rPr>
        <w:t xml:space="preserve"> и векторе ошибок в элементах схемы </w:t>
      </w:r>
      <m:oMath>
        <m:r>
          <w:rPr>
            <w:rFonts w:ascii="Cambria Math" w:hAnsi="Cambria Math" w:cs="Times New Roman"/>
            <w:sz w:val="28"/>
            <w:szCs w:val="28"/>
          </w:rPr>
          <m:t>e</m:t>
        </m:r>
      </m:oMath>
      <w:r w:rsidRPr="00DD42E0">
        <w:rPr>
          <w:rFonts w:ascii="Times New Roman" w:hAnsi="Times New Roman" w:cs="Times New Roman"/>
          <w:sz w:val="28"/>
          <w:szCs w:val="28"/>
        </w:rPr>
        <w:t xml:space="preserve"> схема выдаёт результат </w:t>
      </w:r>
      <m:oMath>
        <m:r>
          <w:rPr>
            <w:rFonts w:ascii="Cambria Math" w:hAnsi="Cambria Math" w:cs="Times New Roman"/>
            <w:sz w:val="28"/>
            <w:szCs w:val="28"/>
          </w:rPr>
          <m:t>y</m:t>
        </m:r>
      </m:oMath>
      <w:r w:rsidRPr="00DD42E0">
        <w:rPr>
          <w:rFonts w:ascii="Times New Roman" w:hAnsi="Times New Roman" w:cs="Times New Roman"/>
          <w:sz w:val="28"/>
          <w:szCs w:val="28"/>
        </w:rPr>
        <w:t xml:space="preserve">. Пусть теперь </w:t>
      </w:r>
      <m:oMath>
        <m:r>
          <w:rPr>
            <w:rFonts w:ascii="Cambria Math" w:hAnsi="Cambria Math" w:cs="Times New Roman"/>
            <w:sz w:val="28"/>
            <w:szCs w:val="28"/>
          </w:rPr>
          <w:lastRenderedPageBreak/>
          <m:t>X</m:t>
        </m:r>
      </m:oMath>
      <w:r w:rsidRPr="00DD42E0">
        <w:rPr>
          <w:rFonts w:ascii="Times New Roman" w:hAnsi="Times New Roman" w:cs="Times New Roman"/>
          <w:sz w:val="28"/>
          <w:szCs w:val="28"/>
        </w:rPr>
        <w:t xml:space="preserve"> и </w:t>
      </w:r>
      <m:oMath>
        <m:r>
          <w:rPr>
            <w:rFonts w:ascii="Cambria Math" w:hAnsi="Cambria Math" w:cs="Times New Roman"/>
            <w:sz w:val="28"/>
            <w:szCs w:val="28"/>
          </w:rPr>
          <m:t>E</m:t>
        </m:r>
      </m:oMath>
      <w:r w:rsidRPr="00DD42E0">
        <w:rPr>
          <w:rFonts w:ascii="Times New Roman" w:hAnsi="Times New Roman" w:cs="Times New Roman"/>
          <w:sz w:val="28"/>
          <w:szCs w:val="28"/>
        </w:rPr>
        <w:t xml:space="preserve"> случайные дискретные векторные величины с распределениями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oMath>
      <w:r w:rsidRPr="00DD42E0">
        <w:rPr>
          <w:rFonts w:ascii="Times New Roman" w:hAnsi="Times New Roman" w:cs="Times New Roman"/>
          <w:sz w:val="28"/>
          <w:szCs w:val="28"/>
        </w:rPr>
        <w:t xml:space="preserve"> 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e>
        </m:d>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d>
              <m:dPr>
                <m:begChr m:val="|"/>
                <m:endChr m:val="|"/>
                <m:ctrlPr>
                  <w:rPr>
                    <w:rFonts w:ascii="Cambria Math" w:hAnsi="Cambria Math" w:cs="Times New Roman"/>
                    <w:sz w:val="28"/>
                    <w:szCs w:val="28"/>
                  </w:rPr>
                </m:ctrlPr>
              </m:dPr>
              <m:e>
                <m:r>
                  <w:rPr>
                    <w:rFonts w:ascii="Cambria Math" w:hAnsi="Cambria Math" w:cs="Times New Roman"/>
                    <w:sz w:val="28"/>
                    <w:szCs w:val="28"/>
                  </w:rPr>
                  <m:t>e</m:t>
                </m:r>
              </m:e>
            </m:d>
          </m:sup>
        </m:sSup>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L</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sup>
        </m:sSup>
      </m:oMath>
      <w:r w:rsidRPr="00DD42E0">
        <w:rPr>
          <w:rFonts w:ascii="Times New Roman" w:hAnsi="Times New Roman" w:cs="Times New Roman"/>
          <w:sz w:val="28"/>
          <w:szCs w:val="28"/>
        </w:rPr>
        <w:t>.</w:t>
      </w:r>
    </w:p>
    <w:p w14:paraId="354D5EA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Определим теперь функцию воутера </w:t>
      </w:r>
      <m:oMath>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разрешённых значений </w:t>
      </w:r>
      <m:oMath>
        <m:r>
          <w:rPr>
            <w:rFonts w:ascii="Cambria Math" w:hAnsi="Cambria Math" w:cs="Times New Roman"/>
            <w:sz w:val="28"/>
            <w:szCs w:val="28"/>
          </w:rPr>
          <m:t>y</m:t>
        </m:r>
      </m:oMath>
      <w:r w:rsidRPr="00DD42E0">
        <w:rPr>
          <w:rFonts w:ascii="Times New Roman" w:hAnsi="Times New Roman" w:cs="Times New Roman"/>
          <w:sz w:val="28"/>
          <w:szCs w:val="28"/>
        </w:rPr>
        <w:t xml:space="preserve"> схемы </w:t>
      </w:r>
      <m:oMath>
        <m:r>
          <w:rPr>
            <w:rFonts w:ascii="Cambria Math" w:hAnsi="Cambria Math" w:cs="Times New Roman"/>
            <w:sz w:val="28"/>
            <w:szCs w:val="28"/>
          </w:rPr>
          <m:t>S</m:t>
        </m:r>
      </m:oMath>
      <w:r w:rsidRPr="00DD42E0">
        <w:rPr>
          <w:rFonts w:ascii="Times New Roman" w:hAnsi="Times New Roman" w:cs="Times New Roman"/>
          <w:sz w:val="28"/>
          <w:szCs w:val="28"/>
        </w:rPr>
        <w:t>:</w:t>
      </w:r>
    </w:p>
    <w:p w14:paraId="7435E172"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 xml:space="preserve">= </m:t>
        </m:r>
        <m:r>
          <w:rPr>
            <w:rFonts w:ascii="Cambria Math" w:hAnsi="Cambria Math" w:cs="Times New Roman"/>
            <w:sz w:val="28"/>
            <w:szCs w:val="28"/>
          </w:rPr>
          <m:t>y</m:t>
        </m:r>
      </m:oMath>
      <w:r w:rsidRPr="00DD42E0">
        <w:rPr>
          <w:rFonts w:ascii="Times New Roman" w:hAnsi="Times New Roman" w:cs="Times New Roman"/>
          <w:sz w:val="28"/>
          <w:szCs w:val="28"/>
        </w:rPr>
        <w:t>,</w:t>
      </w:r>
    </w:p>
    <w:p w14:paraId="5216C10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в силу условия эквивалентности исходной схеме.</w:t>
      </w:r>
    </w:p>
    <w:p w14:paraId="4DF74776"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запрещённых </w:t>
      </w:r>
      <m:oMath>
        <m:r>
          <w:rPr>
            <w:rFonts w:ascii="Cambria Math" w:hAnsi="Cambria Math" w:cs="Times New Roman"/>
            <w:sz w:val="28"/>
            <w:szCs w:val="28"/>
          </w:rPr>
          <m:t>y</m:t>
        </m:r>
      </m:oMath>
      <w:r w:rsidRPr="00DD42E0">
        <w:rPr>
          <w:rFonts w:ascii="Times New Roman" w:hAnsi="Times New Roman" w:cs="Times New Roman"/>
          <w:sz w:val="28"/>
          <w:szCs w:val="28"/>
        </w:rPr>
        <w:t>, значение воутера должно быть максимально вероятным из всех возможных, то есть:</w:t>
      </w:r>
    </w:p>
    <w:p w14:paraId="227D5CA0"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fName>
          <m:e>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w:t>
      </w:r>
    </w:p>
    <w:p w14:paraId="3E572909"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Иными словами,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воутера следует поставить в соответствие значение </w:t>
      </w:r>
      <m:oMath>
        <m:r>
          <w:rPr>
            <w:rFonts w:ascii="Cambria Math" w:hAnsi="Cambria Math" w:cs="Times New Roman"/>
            <w:sz w:val="28"/>
            <w:szCs w:val="28"/>
          </w:rPr>
          <m:t>z</m:t>
        </m:r>
      </m:oMath>
      <w:r w:rsidRPr="00DD42E0">
        <w:rPr>
          <w:rFonts w:ascii="Times New Roman" w:hAnsi="Times New Roman" w:cs="Times New Roman"/>
          <w:sz w:val="28"/>
          <w:szCs w:val="28"/>
        </w:rPr>
        <w:t xml:space="preserve">, с  максимальной вероятностью того,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был бы получен результат </w:t>
      </w:r>
      <m:oMath>
        <m:r>
          <w:rPr>
            <w:rFonts w:ascii="Cambria Math" w:hAnsi="Cambria Math" w:cs="Times New Roman"/>
            <w:sz w:val="28"/>
            <w:szCs w:val="28"/>
          </w:rPr>
          <m:t>z</m:t>
        </m:r>
      </m:oMath>
      <w:r w:rsidRPr="00DD42E0">
        <w:rPr>
          <w:rFonts w:ascii="Times New Roman" w:hAnsi="Times New Roman" w:cs="Times New Roman"/>
          <w:sz w:val="28"/>
          <w:szCs w:val="28"/>
        </w:rPr>
        <w:t xml:space="preserve">, если бы она работала безошибочно, при условии,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(с учётом возникших ошибок) получен результат </w:t>
      </w:r>
      <m:oMath>
        <m:r>
          <w:rPr>
            <w:rFonts w:ascii="Cambria Math" w:hAnsi="Cambria Math" w:cs="Times New Roman"/>
            <w:sz w:val="28"/>
            <w:szCs w:val="28"/>
          </w:rPr>
          <m:t>y</m:t>
        </m:r>
      </m:oMath>
      <w:r w:rsidRPr="00DD42E0">
        <w:rPr>
          <w:rFonts w:ascii="Times New Roman" w:hAnsi="Times New Roman" w:cs="Times New Roman"/>
          <w:sz w:val="28"/>
          <w:szCs w:val="28"/>
        </w:rPr>
        <w:t xml:space="preserve">.  То есть, запрещенному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воутера следует поставить в соответствие разрешенное значение </w:t>
      </w:r>
      <m:oMath>
        <m:r>
          <w:rPr>
            <w:rFonts w:ascii="Cambria Math" w:hAnsi="Cambria Math" w:cs="Times New Roman"/>
            <w:sz w:val="28"/>
            <w:szCs w:val="28"/>
          </w:rPr>
          <m:t>z</m:t>
        </m:r>
      </m:oMath>
      <w:r w:rsidRPr="00DD42E0">
        <w:rPr>
          <w:rFonts w:ascii="Times New Roman" w:hAnsi="Times New Roman" w:cs="Times New Roman"/>
          <w:sz w:val="28"/>
          <w:szCs w:val="28"/>
        </w:rPr>
        <w:t>, которое имело наибольшую вероятность перехода в это запрещенное состояние.</w:t>
      </w:r>
    </w:p>
    <w:p w14:paraId="30CE1FFA"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Таким образом, оптимальный воутер задаётся выражением:</w:t>
      </w:r>
    </w:p>
    <w:p w14:paraId="6EAD8E43" w14:textId="77777777" w:rsidR="00BD46EF" w:rsidRPr="00DD42E0" w:rsidRDefault="00BD46EF" w:rsidP="00BD46EF">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eqArr>
              <m:eqArrPr>
                <m:ctrlPr>
                  <w:rPr>
                    <w:rFonts w:ascii="Cambria Math" w:hAnsi="Cambria Math" w:cs="Times New Roman"/>
                    <w:sz w:val="28"/>
                    <w:szCs w:val="28"/>
                  </w:rPr>
                </m:ctrlPr>
              </m:eqArrPr>
              <m:e>
                <m:r>
                  <w:rPr>
                    <w:rFonts w:ascii="Cambria Math" w:hAnsi="Cambria Math" w:cs="Times New Roman"/>
                    <w:sz w:val="28"/>
                    <w:szCs w:val="28"/>
                  </w:rPr>
                  <m:t>y</m:t>
                </m:r>
                <m:r>
                  <m:rPr>
                    <m:sty m:val="p"/>
                  </m:rPr>
                  <w:rPr>
                    <w:rFonts w:ascii="Cambria Math" w:hAnsi="Cambria Math" w:cs="Times New Roman"/>
                    <w:sz w:val="28"/>
                    <w:szCs w:val="28"/>
                  </w:rPr>
                  <m:t>,   если ∃</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 xml:space="preserve">,                                            </m:t>
                </m:r>
              </m:e>
              <m:e>
                <m:r>
                  <m:rPr>
                    <m:sty m:val="p"/>
                  </m:rPr>
                  <w:rPr>
                    <w:rFonts w:ascii="Cambria Math" w:hAnsi="Cambria Math" w:cs="Times New Roman"/>
                    <w:sz w:val="28"/>
                    <w:szCs w:val="28"/>
                  </w:rPr>
                  <m:t>иначе</m:t>
                </m:r>
                <m:ctrlPr>
                  <w:rPr>
                    <w:rFonts w:ascii="Cambria Math" w:eastAsia="Cambria Math" w:hAnsi="Cambria Math" w:cs="Cambria Math"/>
                    <w:sz w:val="28"/>
                    <w:szCs w:val="28"/>
                  </w:rPr>
                </m:ctrlPr>
              </m:e>
              <m:e>
                <m:eqArr>
                  <m:eqArrPr>
                    <m:ctrlPr>
                      <w:rPr>
                        <w:rFonts w:ascii="Cambria Math" w:hAnsi="Cambria Math" w:cs="Times New Roman"/>
                        <w:sz w:val="28"/>
                        <w:szCs w:val="28"/>
                      </w:rPr>
                    </m:ctrlPr>
                  </m:eqArrPr>
                  <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xml:space="preserve">| </m:t>
                    </m:r>
                  </m:e>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d>
                  </m:e>
                </m:eqArr>
                <m:r>
                  <m:rPr>
                    <m:sty m:val="p"/>
                  </m:rPr>
                  <w:rPr>
                    <w:rFonts w:ascii="Cambria Math" w:hAnsi="Cambria Math" w:cs="Times New Roman"/>
                    <w:sz w:val="28"/>
                    <w:szCs w:val="28"/>
                  </w:rPr>
                  <m:t xml:space="preserve">           </m:t>
                </m:r>
              </m:e>
            </m:eqAr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(4)</w:t>
      </w:r>
    </w:p>
    <w:p w14:paraId="1337956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Далее на конкретных примерах рассмотрим методику построения оптимальных воутеров. </w:t>
      </w:r>
    </w:p>
    <w:p w14:paraId="31A26FE1" w14:textId="77777777" w:rsidR="00CE5D9E" w:rsidRPr="00DD42E0" w:rsidRDefault="00CE5D9E" w:rsidP="00BD46EF">
      <w:pPr>
        <w:spacing w:after="0" w:line="360" w:lineRule="auto"/>
        <w:ind w:firstLine="709"/>
        <w:jc w:val="both"/>
        <w:rPr>
          <w:rFonts w:ascii="Times New Roman" w:hAnsi="Times New Roman" w:cs="Times New Roman"/>
          <w:sz w:val="28"/>
          <w:szCs w:val="28"/>
        </w:rPr>
      </w:pPr>
    </w:p>
    <w:p w14:paraId="3C05F1EA" w14:textId="1A3DD15F" w:rsidR="00CE5D9E" w:rsidRPr="00DD42E0" w:rsidRDefault="00CE5D9E" w:rsidP="00CE5D9E">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4.1.2 Построение оптимальных воутеров</w:t>
      </w:r>
    </w:p>
    <w:p w14:paraId="53AC57DD" w14:textId="18A69CCB"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сначала схему с одним выходом. В этом случае есть всего два выходных значения 0 и 1, и для схем имеющих практическую ценность (не реализующих константу) ни одно из них не является запрещённым. Применяя </w:t>
      </w:r>
      <w:r w:rsidRPr="00DD42E0">
        <w:rPr>
          <w:rFonts w:ascii="Times New Roman" w:hAnsi="Times New Roman" w:cs="Times New Roman"/>
          <w:sz w:val="28"/>
          <w:szCs w:val="28"/>
        </w:rPr>
        <w:lastRenderedPageBreak/>
        <w:t>трёхкратное мажорирование, получим схему с тремя выходами, которые следует подать на вход мажорирующему элементу. Таблица истинности этого элемента должна удовлетворять условию эквивалентности исходной схемы и модифицированной. То есть, если значения на входах мажорирующего элемента равны, он должен выдать это значение. Очевидно также, что при перестановке входов мажорирующего элемента, результат на его выходе не должен меняться. Эти условия ограничивают множество таблиц истинности мажорирующего элемента всего тремя вариантами, представленными в табл. </w:t>
      </w:r>
      <w:r w:rsidR="00EC1227">
        <w:rPr>
          <w:rFonts w:ascii="Times New Roman" w:hAnsi="Times New Roman" w:cs="Times New Roman"/>
          <w:sz w:val="28"/>
          <w:szCs w:val="28"/>
        </w:rPr>
        <w:t>4.</w:t>
      </w:r>
      <w:r w:rsidRPr="00DD42E0">
        <w:rPr>
          <w:rFonts w:ascii="Times New Roman" w:hAnsi="Times New Roman" w:cs="Times New Roman"/>
          <w:sz w:val="28"/>
          <w:szCs w:val="28"/>
        </w:rPr>
        <w:t xml:space="preserve">1. </w:t>
      </w:r>
    </w:p>
    <w:p w14:paraId="15B39FF1" w14:textId="4AD9D6D6" w:rsidR="00CE5D9E" w:rsidRPr="00EC1227" w:rsidRDefault="00CE5D9E" w:rsidP="00EC1227">
      <w:pPr>
        <w:spacing w:after="0" w:line="360" w:lineRule="auto"/>
        <w:ind w:firstLine="709"/>
        <w:jc w:val="right"/>
        <w:rPr>
          <w:rFonts w:ascii="Times New Roman" w:hAnsi="Times New Roman" w:cs="Times New Roman"/>
          <w:i/>
          <w:sz w:val="28"/>
          <w:szCs w:val="28"/>
        </w:rPr>
      </w:pPr>
      <w:r w:rsidRPr="00EC1227">
        <w:rPr>
          <w:rFonts w:ascii="Times New Roman" w:hAnsi="Times New Roman" w:cs="Times New Roman"/>
          <w:i/>
          <w:sz w:val="28"/>
          <w:szCs w:val="28"/>
        </w:rPr>
        <w:t xml:space="preserve">Таблица </w:t>
      </w:r>
      <w:r w:rsidR="00EC1227" w:rsidRPr="00EC1227">
        <w:rPr>
          <w:rFonts w:ascii="Times New Roman" w:hAnsi="Times New Roman" w:cs="Times New Roman"/>
          <w:i/>
          <w:sz w:val="28"/>
          <w:szCs w:val="28"/>
        </w:rPr>
        <w:t>4.</w:t>
      </w:r>
      <w:r w:rsidRPr="00EC1227">
        <w:rPr>
          <w:rFonts w:ascii="Times New Roman" w:hAnsi="Times New Roman" w:cs="Times New Roman"/>
          <w:i/>
          <w:sz w:val="28"/>
          <w:szCs w:val="28"/>
        </w:rPr>
        <w:t>1</w:t>
      </w:r>
    </w:p>
    <w:p w14:paraId="270B8E2F" w14:textId="77777777" w:rsidR="00CE5D9E" w:rsidRPr="00DD42E0" w:rsidRDefault="00CE5D9E" w:rsidP="00EC122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Три варианта воутеров для схем с одним выходом</w:t>
      </w:r>
    </w:p>
    <w:tbl>
      <w:tblPr>
        <w:tblStyle w:val="ab"/>
        <w:tblW w:w="0" w:type="auto"/>
        <w:tblInd w:w="227" w:type="dxa"/>
        <w:tblLook w:val="04A0" w:firstRow="1" w:lastRow="0" w:firstColumn="1" w:lastColumn="0" w:noHBand="0" w:noVBand="1"/>
      </w:tblPr>
      <w:tblGrid>
        <w:gridCol w:w="2858"/>
        <w:gridCol w:w="2858"/>
        <w:gridCol w:w="2858"/>
      </w:tblGrid>
      <w:tr w:rsidR="00DD42E0" w:rsidRPr="00DD42E0" w14:paraId="50B5662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p w14:paraId="015A6C4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Стандартный воутер</w:t>
            </w:r>
          </w:p>
        </w:tc>
        <w:tc>
          <w:tcPr>
            <w:tcW w:w="2858" w:type="dxa"/>
            <w:tcBorders>
              <w:top w:val="single" w:sz="4" w:space="0" w:color="000000"/>
              <w:left w:val="single" w:sz="4" w:space="0" w:color="000000"/>
              <w:bottom w:val="single" w:sz="4" w:space="0" w:color="000000"/>
              <w:right w:val="single" w:sz="4" w:space="0" w:color="000000"/>
            </w:tcBorders>
            <w:hideMark/>
          </w:tcPr>
          <w:p w14:paraId="04F9ADE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Воутер И</w:t>
            </w:r>
          </w:p>
        </w:tc>
        <w:tc>
          <w:tcPr>
            <w:tcW w:w="2858" w:type="dxa"/>
            <w:tcBorders>
              <w:top w:val="single" w:sz="4" w:space="0" w:color="000000"/>
              <w:left w:val="single" w:sz="4" w:space="0" w:color="000000"/>
              <w:bottom w:val="single" w:sz="4" w:space="0" w:color="000000"/>
              <w:right w:val="single" w:sz="4" w:space="0" w:color="000000"/>
            </w:tcBorders>
            <w:hideMark/>
          </w:tcPr>
          <w:p w14:paraId="799127E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Воутер ИЛИ</w:t>
            </w:r>
          </w:p>
        </w:tc>
      </w:tr>
      <w:tr w:rsidR="00CE5D9E" w:rsidRPr="00DD42E0" w14:paraId="5A14738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2FBF2B83" w14:textId="77777777">
              <w:tc>
                <w:tcPr>
                  <w:tcW w:w="516" w:type="dxa"/>
                  <w:tcBorders>
                    <w:top w:val="single" w:sz="4" w:space="0" w:color="000000"/>
                    <w:left w:val="single" w:sz="4" w:space="0" w:color="000000"/>
                    <w:bottom w:val="single" w:sz="4" w:space="0" w:color="000000"/>
                    <w:right w:val="single" w:sz="4" w:space="0" w:color="000000"/>
                  </w:tcBorders>
                  <w:hideMark/>
                </w:tcPr>
                <w:p w14:paraId="5A1BCF0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77E27E4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714881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B4FF9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759E2CC2" w14:textId="77777777">
              <w:tc>
                <w:tcPr>
                  <w:tcW w:w="516" w:type="dxa"/>
                  <w:tcBorders>
                    <w:top w:val="single" w:sz="4" w:space="0" w:color="000000"/>
                    <w:left w:val="single" w:sz="4" w:space="0" w:color="000000"/>
                    <w:bottom w:val="single" w:sz="4" w:space="0" w:color="000000"/>
                    <w:right w:val="single" w:sz="4" w:space="0" w:color="000000"/>
                  </w:tcBorders>
                  <w:hideMark/>
                </w:tcPr>
                <w:p w14:paraId="53F515A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7C4BC7E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2410A3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432A2D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55414CE" w14:textId="77777777">
              <w:tc>
                <w:tcPr>
                  <w:tcW w:w="516" w:type="dxa"/>
                  <w:tcBorders>
                    <w:top w:val="single" w:sz="4" w:space="0" w:color="000000"/>
                    <w:left w:val="single" w:sz="4" w:space="0" w:color="000000"/>
                    <w:bottom w:val="single" w:sz="4" w:space="0" w:color="000000"/>
                    <w:right w:val="single" w:sz="4" w:space="0" w:color="000000"/>
                  </w:tcBorders>
                  <w:hideMark/>
                </w:tcPr>
                <w:p w14:paraId="5027FBB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28F0BBC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365FA2E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DF905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3CDF86F4" w14:textId="77777777">
              <w:tc>
                <w:tcPr>
                  <w:tcW w:w="516" w:type="dxa"/>
                  <w:tcBorders>
                    <w:top w:val="single" w:sz="4" w:space="0" w:color="000000"/>
                    <w:left w:val="single" w:sz="4" w:space="0" w:color="000000"/>
                    <w:bottom w:val="single" w:sz="4" w:space="0" w:color="000000"/>
                    <w:right w:val="single" w:sz="4" w:space="0" w:color="000000"/>
                  </w:tcBorders>
                  <w:hideMark/>
                </w:tcPr>
                <w:p w14:paraId="25AEE38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15A75F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466CAE7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26D0ED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C490D7C" w14:textId="77777777">
              <w:tc>
                <w:tcPr>
                  <w:tcW w:w="516" w:type="dxa"/>
                  <w:tcBorders>
                    <w:top w:val="single" w:sz="4" w:space="0" w:color="000000"/>
                    <w:left w:val="single" w:sz="4" w:space="0" w:color="000000"/>
                    <w:bottom w:val="single" w:sz="4" w:space="0" w:color="000000"/>
                    <w:right w:val="single" w:sz="4" w:space="0" w:color="000000"/>
                  </w:tcBorders>
                  <w:hideMark/>
                </w:tcPr>
                <w:p w14:paraId="66491C9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DDB11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831546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781092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F8081CA" w14:textId="77777777">
              <w:tc>
                <w:tcPr>
                  <w:tcW w:w="516" w:type="dxa"/>
                  <w:tcBorders>
                    <w:top w:val="single" w:sz="4" w:space="0" w:color="000000"/>
                    <w:left w:val="single" w:sz="4" w:space="0" w:color="000000"/>
                    <w:bottom w:val="single" w:sz="4" w:space="0" w:color="000000"/>
                    <w:right w:val="single" w:sz="4" w:space="0" w:color="000000"/>
                  </w:tcBorders>
                  <w:hideMark/>
                </w:tcPr>
                <w:p w14:paraId="2997329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87D0EA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0A79B7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904280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063CE7F" w14:textId="77777777">
              <w:tc>
                <w:tcPr>
                  <w:tcW w:w="516" w:type="dxa"/>
                  <w:tcBorders>
                    <w:top w:val="single" w:sz="4" w:space="0" w:color="000000"/>
                    <w:left w:val="single" w:sz="4" w:space="0" w:color="000000"/>
                    <w:bottom w:val="single" w:sz="4" w:space="0" w:color="000000"/>
                    <w:right w:val="single" w:sz="4" w:space="0" w:color="000000"/>
                  </w:tcBorders>
                  <w:hideMark/>
                </w:tcPr>
                <w:p w14:paraId="0FFFF5C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984B38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2E7180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691BF4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223AA3A0" w14:textId="77777777">
              <w:tc>
                <w:tcPr>
                  <w:tcW w:w="516" w:type="dxa"/>
                  <w:tcBorders>
                    <w:top w:val="single" w:sz="4" w:space="0" w:color="000000"/>
                    <w:left w:val="single" w:sz="4" w:space="0" w:color="000000"/>
                    <w:bottom w:val="single" w:sz="4" w:space="0" w:color="000000"/>
                    <w:right w:val="single" w:sz="4" w:space="0" w:color="000000"/>
                  </w:tcBorders>
                  <w:hideMark/>
                </w:tcPr>
                <w:p w14:paraId="3FF5D7D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55656C8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F015DB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27449A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37A0FCB" w14:textId="77777777">
              <w:tc>
                <w:tcPr>
                  <w:tcW w:w="516" w:type="dxa"/>
                  <w:tcBorders>
                    <w:top w:val="single" w:sz="4" w:space="0" w:color="000000"/>
                    <w:left w:val="single" w:sz="4" w:space="0" w:color="000000"/>
                    <w:bottom w:val="single" w:sz="4" w:space="0" w:color="000000"/>
                    <w:right w:val="single" w:sz="4" w:space="0" w:color="000000"/>
                  </w:tcBorders>
                  <w:hideMark/>
                </w:tcPr>
                <w:p w14:paraId="3EA3F2B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2A2214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0E47F3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28F1E8B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CBCD1FC" w14:textId="77777777" w:rsidR="00CE5D9E" w:rsidRPr="00DD42E0" w:rsidRDefault="00CE5D9E" w:rsidP="00CE5D9E">
            <w:pPr>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3AFF9928" w14:textId="77777777">
              <w:tc>
                <w:tcPr>
                  <w:tcW w:w="516" w:type="dxa"/>
                  <w:tcBorders>
                    <w:top w:val="single" w:sz="4" w:space="0" w:color="000000"/>
                    <w:left w:val="single" w:sz="4" w:space="0" w:color="000000"/>
                    <w:bottom w:val="single" w:sz="4" w:space="0" w:color="000000"/>
                    <w:right w:val="single" w:sz="4" w:space="0" w:color="000000"/>
                  </w:tcBorders>
                  <w:hideMark/>
                </w:tcPr>
                <w:p w14:paraId="52D0985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2770719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1FC23B4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688D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4BF116D0" w14:textId="77777777">
              <w:tc>
                <w:tcPr>
                  <w:tcW w:w="516" w:type="dxa"/>
                  <w:tcBorders>
                    <w:top w:val="single" w:sz="4" w:space="0" w:color="000000"/>
                    <w:left w:val="single" w:sz="4" w:space="0" w:color="000000"/>
                    <w:bottom w:val="single" w:sz="4" w:space="0" w:color="000000"/>
                    <w:right w:val="single" w:sz="4" w:space="0" w:color="000000"/>
                  </w:tcBorders>
                  <w:hideMark/>
                </w:tcPr>
                <w:p w14:paraId="7AA3635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6926788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3EA221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82B9B4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3698666" w14:textId="77777777">
              <w:tc>
                <w:tcPr>
                  <w:tcW w:w="516" w:type="dxa"/>
                  <w:tcBorders>
                    <w:top w:val="single" w:sz="4" w:space="0" w:color="000000"/>
                    <w:left w:val="single" w:sz="4" w:space="0" w:color="000000"/>
                    <w:bottom w:val="single" w:sz="4" w:space="0" w:color="000000"/>
                    <w:right w:val="single" w:sz="4" w:space="0" w:color="000000"/>
                  </w:tcBorders>
                  <w:hideMark/>
                </w:tcPr>
                <w:p w14:paraId="7B04F47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82451D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463F39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9844C2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57436619" w14:textId="77777777">
              <w:tc>
                <w:tcPr>
                  <w:tcW w:w="516" w:type="dxa"/>
                  <w:tcBorders>
                    <w:top w:val="single" w:sz="4" w:space="0" w:color="000000"/>
                    <w:left w:val="single" w:sz="4" w:space="0" w:color="000000"/>
                    <w:bottom w:val="single" w:sz="4" w:space="0" w:color="000000"/>
                    <w:right w:val="single" w:sz="4" w:space="0" w:color="000000"/>
                  </w:tcBorders>
                  <w:hideMark/>
                </w:tcPr>
                <w:p w14:paraId="2255CCE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50A359B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5B5B57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6FF9D5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22F74C" w14:textId="77777777">
              <w:tc>
                <w:tcPr>
                  <w:tcW w:w="516" w:type="dxa"/>
                  <w:tcBorders>
                    <w:top w:val="single" w:sz="4" w:space="0" w:color="000000"/>
                    <w:left w:val="single" w:sz="4" w:space="0" w:color="000000"/>
                    <w:bottom w:val="single" w:sz="4" w:space="0" w:color="000000"/>
                    <w:right w:val="single" w:sz="4" w:space="0" w:color="000000"/>
                  </w:tcBorders>
                  <w:hideMark/>
                </w:tcPr>
                <w:p w14:paraId="4FB0AAF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79BB66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3BB22E4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DA5C92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FD17A8" w14:textId="77777777">
              <w:tc>
                <w:tcPr>
                  <w:tcW w:w="516" w:type="dxa"/>
                  <w:tcBorders>
                    <w:top w:val="single" w:sz="4" w:space="0" w:color="000000"/>
                    <w:left w:val="single" w:sz="4" w:space="0" w:color="000000"/>
                    <w:bottom w:val="single" w:sz="4" w:space="0" w:color="000000"/>
                    <w:right w:val="single" w:sz="4" w:space="0" w:color="000000"/>
                  </w:tcBorders>
                  <w:hideMark/>
                </w:tcPr>
                <w:p w14:paraId="0475EA7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AAF9DA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E3F2C9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89F57E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45D2E9" w14:textId="77777777">
              <w:tc>
                <w:tcPr>
                  <w:tcW w:w="516" w:type="dxa"/>
                  <w:tcBorders>
                    <w:top w:val="single" w:sz="4" w:space="0" w:color="000000"/>
                    <w:left w:val="single" w:sz="4" w:space="0" w:color="000000"/>
                    <w:bottom w:val="single" w:sz="4" w:space="0" w:color="000000"/>
                    <w:right w:val="single" w:sz="4" w:space="0" w:color="000000"/>
                  </w:tcBorders>
                  <w:hideMark/>
                </w:tcPr>
                <w:p w14:paraId="4F816BD6"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312C8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2A20B6B"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4D9D07E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ED9C483" w14:textId="77777777">
              <w:tc>
                <w:tcPr>
                  <w:tcW w:w="516" w:type="dxa"/>
                  <w:tcBorders>
                    <w:top w:val="single" w:sz="4" w:space="0" w:color="000000"/>
                    <w:left w:val="single" w:sz="4" w:space="0" w:color="000000"/>
                    <w:bottom w:val="single" w:sz="4" w:space="0" w:color="000000"/>
                    <w:right w:val="single" w:sz="4" w:space="0" w:color="000000"/>
                  </w:tcBorders>
                  <w:hideMark/>
                </w:tcPr>
                <w:p w14:paraId="3DB8F6E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BE4057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5B22CA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F68B44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8E4962" w14:textId="77777777">
              <w:tc>
                <w:tcPr>
                  <w:tcW w:w="516" w:type="dxa"/>
                  <w:tcBorders>
                    <w:top w:val="single" w:sz="4" w:space="0" w:color="000000"/>
                    <w:left w:val="single" w:sz="4" w:space="0" w:color="000000"/>
                    <w:bottom w:val="single" w:sz="4" w:space="0" w:color="000000"/>
                    <w:right w:val="single" w:sz="4" w:space="0" w:color="000000"/>
                  </w:tcBorders>
                  <w:hideMark/>
                </w:tcPr>
                <w:p w14:paraId="0354CDE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76CCC2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53E0997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6A6D060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34A22FEF" w14:textId="77777777" w:rsidR="00CE5D9E" w:rsidRPr="00DD42E0" w:rsidRDefault="00CE5D9E" w:rsidP="00CE5D9E">
            <w:pPr>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139CD18A" w14:textId="77777777">
              <w:tc>
                <w:tcPr>
                  <w:tcW w:w="516" w:type="dxa"/>
                  <w:tcBorders>
                    <w:top w:val="single" w:sz="4" w:space="0" w:color="000000"/>
                    <w:left w:val="single" w:sz="4" w:space="0" w:color="000000"/>
                    <w:bottom w:val="single" w:sz="4" w:space="0" w:color="000000"/>
                    <w:right w:val="single" w:sz="4" w:space="0" w:color="000000"/>
                  </w:tcBorders>
                  <w:hideMark/>
                </w:tcPr>
                <w:p w14:paraId="4D15BD1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5602F57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A8FAA3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04823E4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5EBA9934" w14:textId="77777777">
              <w:tc>
                <w:tcPr>
                  <w:tcW w:w="516" w:type="dxa"/>
                  <w:tcBorders>
                    <w:top w:val="single" w:sz="4" w:space="0" w:color="000000"/>
                    <w:left w:val="single" w:sz="4" w:space="0" w:color="000000"/>
                    <w:bottom w:val="single" w:sz="4" w:space="0" w:color="000000"/>
                    <w:right w:val="single" w:sz="4" w:space="0" w:color="000000"/>
                  </w:tcBorders>
                  <w:hideMark/>
                </w:tcPr>
                <w:p w14:paraId="021F4C2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5B8AC9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18C2CAF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03F164F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5A5C305" w14:textId="77777777">
              <w:tc>
                <w:tcPr>
                  <w:tcW w:w="516" w:type="dxa"/>
                  <w:tcBorders>
                    <w:top w:val="single" w:sz="4" w:space="0" w:color="000000"/>
                    <w:left w:val="single" w:sz="4" w:space="0" w:color="000000"/>
                    <w:bottom w:val="single" w:sz="4" w:space="0" w:color="000000"/>
                    <w:right w:val="single" w:sz="4" w:space="0" w:color="000000"/>
                  </w:tcBorders>
                  <w:hideMark/>
                </w:tcPr>
                <w:p w14:paraId="379436B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C0321E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F379F1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3DDF8F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C3D9085" w14:textId="77777777">
              <w:tc>
                <w:tcPr>
                  <w:tcW w:w="516" w:type="dxa"/>
                  <w:tcBorders>
                    <w:top w:val="single" w:sz="4" w:space="0" w:color="000000"/>
                    <w:left w:val="single" w:sz="4" w:space="0" w:color="000000"/>
                    <w:bottom w:val="single" w:sz="4" w:space="0" w:color="000000"/>
                    <w:right w:val="single" w:sz="4" w:space="0" w:color="000000"/>
                  </w:tcBorders>
                  <w:hideMark/>
                </w:tcPr>
                <w:p w14:paraId="7337911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35C656B5"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4F9238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34D4368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7867075F" w14:textId="77777777">
              <w:tc>
                <w:tcPr>
                  <w:tcW w:w="516" w:type="dxa"/>
                  <w:tcBorders>
                    <w:top w:val="single" w:sz="4" w:space="0" w:color="000000"/>
                    <w:left w:val="single" w:sz="4" w:space="0" w:color="000000"/>
                    <w:bottom w:val="single" w:sz="4" w:space="0" w:color="000000"/>
                    <w:right w:val="single" w:sz="4" w:space="0" w:color="000000"/>
                  </w:tcBorders>
                  <w:hideMark/>
                </w:tcPr>
                <w:p w14:paraId="70DE1B3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3C762E7"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32A01D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D96AC9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1E34CB2" w14:textId="77777777">
              <w:tc>
                <w:tcPr>
                  <w:tcW w:w="516" w:type="dxa"/>
                  <w:tcBorders>
                    <w:top w:val="single" w:sz="4" w:space="0" w:color="000000"/>
                    <w:left w:val="single" w:sz="4" w:space="0" w:color="000000"/>
                    <w:bottom w:val="single" w:sz="4" w:space="0" w:color="000000"/>
                    <w:right w:val="single" w:sz="4" w:space="0" w:color="000000"/>
                  </w:tcBorders>
                  <w:hideMark/>
                </w:tcPr>
                <w:p w14:paraId="2392B96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4EDF81DA"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F857570"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DF74372"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E850C80" w14:textId="77777777">
              <w:tc>
                <w:tcPr>
                  <w:tcW w:w="516" w:type="dxa"/>
                  <w:tcBorders>
                    <w:top w:val="single" w:sz="4" w:space="0" w:color="000000"/>
                    <w:left w:val="single" w:sz="4" w:space="0" w:color="000000"/>
                    <w:bottom w:val="single" w:sz="4" w:space="0" w:color="000000"/>
                    <w:right w:val="single" w:sz="4" w:space="0" w:color="000000"/>
                  </w:tcBorders>
                  <w:hideMark/>
                </w:tcPr>
                <w:p w14:paraId="4802323D"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174E2561"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BFCBE33"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A197AB4"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1B3E8181" w14:textId="77777777">
              <w:tc>
                <w:tcPr>
                  <w:tcW w:w="516" w:type="dxa"/>
                  <w:tcBorders>
                    <w:top w:val="single" w:sz="4" w:space="0" w:color="000000"/>
                    <w:left w:val="single" w:sz="4" w:space="0" w:color="000000"/>
                    <w:bottom w:val="single" w:sz="4" w:space="0" w:color="000000"/>
                    <w:right w:val="single" w:sz="4" w:space="0" w:color="000000"/>
                  </w:tcBorders>
                  <w:hideMark/>
                </w:tcPr>
                <w:p w14:paraId="313D84C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01BD748"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71EAAD6"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E8CD11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370B4E1" w14:textId="77777777">
              <w:tc>
                <w:tcPr>
                  <w:tcW w:w="516" w:type="dxa"/>
                  <w:tcBorders>
                    <w:top w:val="single" w:sz="4" w:space="0" w:color="000000"/>
                    <w:left w:val="single" w:sz="4" w:space="0" w:color="000000"/>
                    <w:bottom w:val="single" w:sz="4" w:space="0" w:color="000000"/>
                    <w:right w:val="single" w:sz="4" w:space="0" w:color="000000"/>
                  </w:tcBorders>
                  <w:hideMark/>
                </w:tcPr>
                <w:p w14:paraId="47FAE809"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FA4879E"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5F3BD3F"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2AFF5AC" w14:textId="77777777" w:rsidR="00CE5D9E" w:rsidRPr="00DD42E0" w:rsidRDefault="00CE5D9E" w:rsidP="00CE5D9E">
                  <w:pPr>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5D7FD12" w14:textId="77777777" w:rsidR="00CE5D9E" w:rsidRPr="00DD42E0" w:rsidRDefault="00CE5D9E" w:rsidP="00CE5D9E">
            <w:pPr>
              <w:jc w:val="both"/>
              <w:rPr>
                <w:rFonts w:ascii="Times New Roman" w:hAnsi="Times New Roman" w:cs="Times New Roman"/>
                <w:sz w:val="28"/>
                <w:szCs w:val="28"/>
              </w:rPr>
            </w:pPr>
          </w:p>
        </w:tc>
      </w:tr>
    </w:tbl>
    <w:p w14:paraId="5D9FFF24"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5E0BFBC4" w14:textId="2812ACE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Как будет показано далее, замена стандартного воутера одной из двух предложенных альтернатив в некоторых случаях приводит к значительному повышению надёжности.</w:t>
      </w:r>
    </w:p>
    <w:p w14:paraId="0CC6796E" w14:textId="3F407D1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случае, если схема имеет несколько выходов, в классическом подходе они мажорируются независимо, с выбором результата с помощью переключателя по большинству для каждого выхода отдельно. Для некоторых схем такой подход приводит к ситуации, когда мажорирующий элемент выдаёт результат заведомо невозможный для исходной схемы ни на какой входной последовательности (например, когда все экземпляры схемы выдали в качестве результата “запрещённое” значение). Меняя таблицу истинности </w:t>
      </w:r>
      <w:r w:rsidRPr="00DD42E0">
        <w:rPr>
          <w:rFonts w:ascii="Times New Roman" w:hAnsi="Times New Roman" w:cs="Times New Roman"/>
          <w:sz w:val="28"/>
          <w:szCs w:val="28"/>
        </w:rPr>
        <w:lastRenderedPageBreak/>
        <w:t xml:space="preserve">мажорирующего элемента, можно исключить такие ситуации, тем самым повышая </w:t>
      </w:r>
      <w:r w:rsidR="00EF4455"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 конечного устройства.</w:t>
      </w:r>
    </w:p>
    <w:p w14:paraId="352D21AA" w14:textId="2213A756"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такое построение на примере схемы С17 с пятью входами и двумя выходами, которая представлена на рис. </w:t>
      </w:r>
      <w:r w:rsidR="00EC1227">
        <w:rPr>
          <w:rFonts w:ascii="Times New Roman" w:hAnsi="Times New Roman" w:cs="Times New Roman"/>
          <w:sz w:val="28"/>
          <w:szCs w:val="28"/>
        </w:rPr>
        <w:t>4.</w:t>
      </w:r>
      <w:r w:rsidRPr="00DD42E0">
        <w:rPr>
          <w:rFonts w:ascii="Times New Roman" w:hAnsi="Times New Roman" w:cs="Times New Roman"/>
          <w:sz w:val="28"/>
          <w:szCs w:val="28"/>
        </w:rPr>
        <w:t xml:space="preserve">2. </w:t>
      </w:r>
    </w:p>
    <w:p w14:paraId="1F715326" w14:textId="1B25CA14"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B944F21" wp14:editId="068AEFFF">
            <wp:extent cx="5342255" cy="263334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5">
                      <a:extLst>
                        <a:ext uri="{28A0092B-C50C-407E-A947-70E740481C1C}">
                          <a14:useLocalDpi xmlns:a14="http://schemas.microsoft.com/office/drawing/2010/main" val="0"/>
                        </a:ext>
                      </a:extLst>
                    </a:blip>
                    <a:srcRect l="4562" t="9164" r="2544" b="6596"/>
                    <a:stretch>
                      <a:fillRect/>
                    </a:stretch>
                  </pic:blipFill>
                  <pic:spPr bwMode="auto">
                    <a:xfrm>
                      <a:off x="0" y="0"/>
                      <a:ext cx="5342255" cy="2633345"/>
                    </a:xfrm>
                    <a:prstGeom prst="rect">
                      <a:avLst/>
                    </a:prstGeom>
                    <a:noFill/>
                    <a:ln>
                      <a:noFill/>
                    </a:ln>
                  </pic:spPr>
                </pic:pic>
              </a:graphicData>
            </a:graphic>
          </wp:inline>
        </w:drawing>
      </w:r>
    </w:p>
    <w:p w14:paraId="598F8ADB" w14:textId="09E37747" w:rsidR="00CE5D9E" w:rsidRPr="00DD42E0" w:rsidRDefault="00CE5D9E" w:rsidP="0092308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EC1227">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EC1227">
        <w:rPr>
          <w:rFonts w:ascii="Times New Roman" w:hAnsi="Times New Roman" w:cs="Times New Roman"/>
          <w:sz w:val="28"/>
          <w:szCs w:val="28"/>
        </w:rPr>
        <w:t>4.</w:t>
      </w:r>
      <w:r w:rsidRPr="00DD42E0">
        <w:rPr>
          <w:rFonts w:ascii="Times New Roman" w:hAnsi="Times New Roman" w:cs="Times New Roman"/>
          <w:sz w:val="28"/>
          <w:szCs w:val="28"/>
        </w:rPr>
        <w:t>2 – Схема ISCAS85 C17</w:t>
      </w:r>
    </w:p>
    <w:p w14:paraId="72CEDA4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498FD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Рассмотрим схему S, состоящую из трёх экземпляров С17 с объединёнными входами.</w:t>
      </w:r>
    </w:p>
    <w:p w14:paraId="7C41454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Чтобы получить значения оптимального воутера V построим матрицу, у которой в </w:t>
      </w:r>
      <m:oMath>
        <m:r>
          <w:rPr>
            <w:rFonts w:ascii="Cambria Math" w:hAnsi="Cambria Math" w:cs="Times New Roman"/>
            <w:sz w:val="28"/>
            <w:szCs w:val="28"/>
          </w:rPr>
          <m:t>i</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той строке и </w:t>
      </w:r>
      <m:oMath>
        <m:r>
          <w:rPr>
            <w:rFonts w:ascii="Cambria Math" w:hAnsi="Cambria Math" w:cs="Times New Roman"/>
            <w:sz w:val="28"/>
            <w:szCs w:val="28"/>
          </w:rPr>
          <m:t>j</m:t>
        </m:r>
        <m:r>
          <m:rPr>
            <m:sty m:val="p"/>
          </m:rPr>
          <w:rPr>
            <w:rFonts w:ascii="Cambria Math" w:hAnsi="Cambria Math" w:cs="Times New Roman"/>
            <w:sz w:val="28"/>
            <w:szCs w:val="28"/>
          </w:rPr>
          <m:t>-</m:t>
        </m:r>
      </m:oMath>
      <w:r w:rsidRPr="00DD42E0">
        <w:rPr>
          <w:rFonts w:ascii="Times New Roman" w:hAnsi="Times New Roman" w:cs="Times New Roman"/>
          <w:sz w:val="28"/>
          <w:szCs w:val="28"/>
        </w:rPr>
        <w:t>том столбце стоит следующая вероятность:</w:t>
      </w:r>
    </w:p>
    <w:p w14:paraId="6F0C9135" w14:textId="77777777" w:rsidR="00CE5D9E" w:rsidRPr="00DD42E0" w:rsidRDefault="00230D09" w:rsidP="00CE5D9E">
      <w:pPr>
        <w:spacing w:after="0" w:line="360" w:lineRule="auto"/>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i</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                  (6)</m:t>
          </m:r>
        </m:oMath>
      </m:oMathPara>
    </w:p>
    <w:p w14:paraId="502B905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вероятность того, что при безошибочной работе схема выдаст результат </w:t>
      </w:r>
      <m:oMath>
        <m:r>
          <w:rPr>
            <w:rFonts w:ascii="Cambria Math" w:hAnsi="Cambria Math" w:cs="Times New Roman"/>
            <w:sz w:val="28"/>
            <w:szCs w:val="28"/>
          </w:rPr>
          <m:t>i</m:t>
        </m:r>
      </m:oMath>
      <w:r w:rsidRPr="00DD42E0">
        <w:rPr>
          <w:rFonts w:ascii="Times New Roman" w:hAnsi="Times New Roman" w:cs="Times New Roman"/>
          <w:sz w:val="28"/>
          <w:szCs w:val="28"/>
        </w:rPr>
        <w:t xml:space="preserve"> при условии, что схема выдала  результат </w:t>
      </w:r>
      <m:oMath>
        <m:r>
          <w:rPr>
            <w:rFonts w:ascii="Cambria Math" w:hAnsi="Cambria Math" w:cs="Times New Roman"/>
            <w:sz w:val="28"/>
            <w:szCs w:val="28"/>
          </w:rPr>
          <m:t>j</m:t>
        </m:r>
      </m:oMath>
      <w:r w:rsidRPr="00DD42E0">
        <w:rPr>
          <w:rFonts w:ascii="Times New Roman" w:hAnsi="Times New Roman" w:cs="Times New Roman"/>
          <w:sz w:val="28"/>
          <w:szCs w:val="28"/>
        </w:rPr>
        <w:t>.</w:t>
      </w:r>
    </w:p>
    <w:p w14:paraId="324E589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Тогда, если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не является разрешённым для </w:t>
      </w:r>
      <m:oMath>
        <m:r>
          <w:rPr>
            <w:rFonts w:ascii="Cambria Math" w:hAnsi="Cambria Math" w:cs="Times New Roman"/>
            <w:sz w:val="28"/>
            <w:szCs w:val="28"/>
          </w:rPr>
          <m:t>S</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w:rPr>
                    <w:rFonts w:ascii="Cambria Math" w:hAnsi="Cambria Math" w:cs="Times New Roman"/>
                    <w:sz w:val="28"/>
                    <w:szCs w:val="28"/>
                  </w:rPr>
                  <m:t>i</m:t>
                </m:r>
              </m:lim>
            </m:limLow>
          </m:fName>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iy</m:t>
                </m:r>
              </m:sub>
            </m:sSub>
          </m:e>
        </m:func>
      </m:oMath>
      <w:r w:rsidRPr="00DD42E0">
        <w:rPr>
          <w:rFonts w:ascii="Times New Roman" w:hAnsi="Times New Roman" w:cs="Times New Roman"/>
          <w:sz w:val="28"/>
          <w:szCs w:val="28"/>
        </w:rPr>
        <w:t xml:space="preserve">. Это следует из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если выразить условную вероятность как отношение:</w:t>
      </w:r>
    </w:p>
    <w:p w14:paraId="02A8742B" w14:textId="6BE7F99A" w:rsidR="00CE5D9E" w:rsidRPr="00DD42E0" w:rsidRDefault="00CE5D9E" w:rsidP="00CE5D9E">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B</m:t>
              </m:r>
            </m:e>
            <m:e>
              <m:r>
                <w:rPr>
                  <w:rFonts w:ascii="Cambria Math" w:hAnsi="Cambria Math" w:cs="Times New Roman"/>
                  <w:sz w:val="28"/>
                  <w:szCs w:val="28"/>
                </w:rPr>
                <m:t>A</m:t>
              </m:r>
            </m:e>
          </m:d>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AB</m:t>
              </m:r>
              <m:r>
                <m:rPr>
                  <m:sty m:val="p"/>
                </m:rPr>
                <w:rPr>
                  <w:rFonts w:ascii="Cambria Math" w:hAnsi="Cambria Math" w:cs="Times New Roman"/>
                  <w:sz w:val="28"/>
                  <w:szCs w:val="28"/>
                </w:rPr>
                <m:t>)</m:t>
              </m:r>
            </m:num>
            <m:den>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den>
          </m:f>
        </m:oMath>
      </m:oMathPara>
    </w:p>
    <w:p w14:paraId="137D3FA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 как в данном случае A фиксировано, можно вместо максимума условной вероятности искать максимум вероятности совместного события AB.</w:t>
      </w:r>
    </w:p>
    <w:p w14:paraId="46FFE60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Матрица</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oMath>
      <w:r w:rsidRPr="00DD42E0">
        <w:rPr>
          <w:rFonts w:ascii="Times New Roman" w:hAnsi="Times New Roman" w:cs="Times New Roman"/>
          <w:sz w:val="28"/>
          <w:szCs w:val="28"/>
        </w:rPr>
        <w:t xml:space="preserve"> содержит в себе информацию о всех возможных элементарных исходах и сумма всех её элементов равна единице. Выбрав какую-либо таблицу истинности для воутера, можно по этой матрице вычислить вероятность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возникновения исхода, в котором воутер принимает неверное решение. Суть предлагаемого метода заключается в выборе такой таблицы истинности, для которой эта вероятность минимальна. При этом, для разных </w:t>
      </w:r>
      <m:oMath>
        <m:r>
          <w:rPr>
            <w:rFonts w:ascii="Cambria Math" w:hAnsi="Cambria Math" w:cs="Times New Roman"/>
            <w:sz w:val="28"/>
            <w:szCs w:val="28"/>
          </w:rPr>
          <m:t>p</m:t>
        </m:r>
      </m:oMath>
      <w:r w:rsidRPr="00DD42E0">
        <w:rPr>
          <w:rFonts w:ascii="Times New Roman" w:hAnsi="Times New Roman" w:cs="Times New Roman"/>
          <w:sz w:val="28"/>
          <w:szCs w:val="28"/>
        </w:rPr>
        <w:t xml:space="preserve"> таблицы истинности оптимальных воутеров могут отличаться. Чтобы избавиться от такой зависимости, будем считать </w:t>
      </w:r>
      <m:oMath>
        <m:r>
          <w:rPr>
            <w:rFonts w:ascii="Cambria Math" w:hAnsi="Cambria Math" w:cs="Times New Roman"/>
            <w:sz w:val="28"/>
            <w:szCs w:val="28"/>
          </w:rPr>
          <m:t>p</m:t>
        </m:r>
      </m:oMath>
      <w:r w:rsidRPr="00DD42E0">
        <w:rPr>
          <w:rFonts w:ascii="Times New Roman" w:hAnsi="Times New Roman" w:cs="Times New Roman"/>
          <w:sz w:val="28"/>
          <w:szCs w:val="28"/>
        </w:rPr>
        <w:t xml:space="preserve"> достаточно малым и для сравнения воутеров с разными таблицами истинности будем пользоваться непосредственно соответствующими полиномами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oMath>
      <w:r w:rsidRPr="00DD42E0">
        <w:rPr>
          <w:rFonts w:ascii="Times New Roman" w:hAnsi="Times New Roman" w:cs="Times New Roman"/>
          <w:sz w:val="28"/>
          <w:szCs w:val="28"/>
        </w:rPr>
        <w:t>, сравнивая их в лексикографическом порядке.</w:t>
      </w:r>
    </w:p>
    <w:p w14:paraId="62295F48" w14:textId="2FAF8E42"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табл. </w:t>
      </w:r>
      <w:r w:rsidR="00912DED">
        <w:rPr>
          <w:rFonts w:ascii="Times New Roman" w:hAnsi="Times New Roman" w:cs="Times New Roman"/>
          <w:sz w:val="28"/>
          <w:szCs w:val="28"/>
        </w:rPr>
        <w:t>4.</w:t>
      </w:r>
      <w:r w:rsidRPr="00DD42E0">
        <w:rPr>
          <w:rFonts w:ascii="Times New Roman" w:hAnsi="Times New Roman" w:cs="Times New Roman"/>
          <w:sz w:val="28"/>
          <w:szCs w:val="28"/>
        </w:rPr>
        <w:t>2 представлена функция воутера, полученная описанным способом. Строки с разрешёнными значениями S опущены для более компактного представления. Для комбинаций, получающихся друг из друга перестановкой оставлен только один вариант.</w:t>
      </w:r>
    </w:p>
    <w:p w14:paraId="68392FD6" w14:textId="47840B3A" w:rsidR="00CE5D9E" w:rsidRPr="00912DED" w:rsidRDefault="00CE5D9E" w:rsidP="00912DED">
      <w:pPr>
        <w:spacing w:after="0" w:line="360" w:lineRule="auto"/>
        <w:ind w:firstLine="709"/>
        <w:jc w:val="right"/>
        <w:rPr>
          <w:rFonts w:ascii="Times New Roman" w:hAnsi="Times New Roman" w:cs="Times New Roman"/>
          <w:i/>
          <w:sz w:val="28"/>
          <w:szCs w:val="28"/>
        </w:rPr>
      </w:pPr>
      <w:r w:rsidRPr="00912DED">
        <w:rPr>
          <w:rFonts w:ascii="Times New Roman" w:hAnsi="Times New Roman" w:cs="Times New Roman"/>
          <w:i/>
          <w:sz w:val="28"/>
          <w:szCs w:val="28"/>
        </w:rPr>
        <w:t xml:space="preserve">Таблица </w:t>
      </w:r>
      <w:r w:rsidR="00912DED" w:rsidRPr="00912DED">
        <w:rPr>
          <w:rFonts w:ascii="Times New Roman" w:hAnsi="Times New Roman" w:cs="Times New Roman"/>
          <w:i/>
          <w:sz w:val="28"/>
          <w:szCs w:val="28"/>
        </w:rPr>
        <w:t>4.</w:t>
      </w:r>
      <w:r w:rsidRPr="00912DED">
        <w:rPr>
          <w:rFonts w:ascii="Times New Roman" w:hAnsi="Times New Roman" w:cs="Times New Roman"/>
          <w:i/>
          <w:sz w:val="28"/>
          <w:szCs w:val="28"/>
        </w:rPr>
        <w:t>2</w:t>
      </w:r>
    </w:p>
    <w:p w14:paraId="74ED070C" w14:textId="77777777" w:rsidR="00CE5D9E" w:rsidRPr="00DD42E0" w:rsidRDefault="00CE5D9E" w:rsidP="00912DE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Функция оптимального воутера для схемы C17</w:t>
      </w:r>
    </w:p>
    <w:tbl>
      <w:tblPr>
        <w:tblStyle w:val="ab"/>
        <w:tblW w:w="0" w:type="auto"/>
        <w:jc w:val="center"/>
        <w:tblLook w:val="04A0" w:firstRow="1" w:lastRow="0" w:firstColumn="1" w:lastColumn="0" w:noHBand="0" w:noVBand="1"/>
      </w:tblPr>
      <w:tblGrid>
        <w:gridCol w:w="963"/>
        <w:gridCol w:w="963"/>
        <w:gridCol w:w="963"/>
        <w:gridCol w:w="1414"/>
        <w:gridCol w:w="1507"/>
      </w:tblGrid>
      <w:tr w:rsidR="00DD42E0" w:rsidRPr="00DD42E0" w14:paraId="00039DA0"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4343D3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С17_1</w:t>
            </w:r>
          </w:p>
        </w:tc>
        <w:tc>
          <w:tcPr>
            <w:tcW w:w="963" w:type="dxa"/>
            <w:tcBorders>
              <w:top w:val="single" w:sz="4" w:space="0" w:color="000000"/>
              <w:left w:val="single" w:sz="4" w:space="0" w:color="000000"/>
              <w:bottom w:val="single" w:sz="4" w:space="0" w:color="000000"/>
              <w:right w:val="single" w:sz="4" w:space="0" w:color="000000"/>
            </w:tcBorders>
            <w:hideMark/>
          </w:tcPr>
          <w:p w14:paraId="231C2E9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С17_2</w:t>
            </w:r>
          </w:p>
        </w:tc>
        <w:tc>
          <w:tcPr>
            <w:tcW w:w="963" w:type="dxa"/>
            <w:tcBorders>
              <w:top w:val="single" w:sz="4" w:space="0" w:color="000000"/>
              <w:left w:val="single" w:sz="4" w:space="0" w:color="000000"/>
              <w:bottom w:val="single" w:sz="4" w:space="0" w:color="000000"/>
              <w:right w:val="single" w:sz="4" w:space="0" w:color="000000"/>
            </w:tcBorders>
            <w:hideMark/>
          </w:tcPr>
          <w:p w14:paraId="0B33E34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С17_3</w:t>
            </w:r>
          </w:p>
        </w:tc>
        <w:tc>
          <w:tcPr>
            <w:tcW w:w="1414" w:type="dxa"/>
            <w:tcBorders>
              <w:top w:val="single" w:sz="4" w:space="0" w:color="000000"/>
              <w:left w:val="single" w:sz="4" w:space="0" w:color="000000"/>
              <w:bottom w:val="single" w:sz="4" w:space="0" w:color="000000"/>
              <w:right w:val="single" w:sz="4" w:space="0" w:color="000000"/>
            </w:tcBorders>
            <w:hideMark/>
          </w:tcPr>
          <w:p w14:paraId="60A393E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V_optimal</w:t>
            </w:r>
          </w:p>
        </w:tc>
        <w:tc>
          <w:tcPr>
            <w:tcW w:w="1507" w:type="dxa"/>
            <w:tcBorders>
              <w:top w:val="single" w:sz="4" w:space="0" w:color="000000"/>
              <w:left w:val="single" w:sz="4" w:space="0" w:color="000000"/>
              <w:bottom w:val="single" w:sz="4" w:space="0" w:color="000000"/>
              <w:right w:val="single" w:sz="4" w:space="0" w:color="000000"/>
            </w:tcBorders>
            <w:hideMark/>
          </w:tcPr>
          <w:p w14:paraId="7E6EE99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V_standard</w:t>
            </w:r>
          </w:p>
        </w:tc>
      </w:tr>
      <w:tr w:rsidR="00DD42E0" w:rsidRPr="00DD42E0" w14:paraId="62808FD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5C2A1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6CAA75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78181CB"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5E5CFCB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3059077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0349654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91BE22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DBF0BD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6535264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4309FAA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70E1035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44E4D81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31BE9A9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783CCE1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BA831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1451C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135F2A4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18A901C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A434B2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22A67A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67C6773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43D85DC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5E91C11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3CF7F8D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6B6A74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83D3E0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08101C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02D554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062E657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31AA850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0127C8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03FAC1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5B8F9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4445CC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DA803E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241F480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5BDCB0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0D22F74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117544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5AE1DB5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25A7742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14029B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F1AB17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E1737A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7BBE496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E12981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A61492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A80EBD8"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58E504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AB00C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6E4A6AB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37EE1D0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4DC179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45A6A44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EE492F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1E6CAE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E01AF3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1ACBC6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AC3D3F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5FF1921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4FA49E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0F32A7F"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BB2075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7D0F0E4"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25B65BE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3CDF84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17EC4B7"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074D6F1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40AB40D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04E415A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D1FB0C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2D20258D"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FBB36F5"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C38031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2BDB31AB"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130D3C53"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7DCFEF66"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57A8C0D3"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54D51B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4243A102"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37849BEC"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55E908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7DBD5E0"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CC8E26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FFA3F4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3E5B9FA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5C0991ED"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630286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08A1809"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72B2F55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1A2F1D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6324D68A"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17475BA1"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2792F938"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C6FA8FE" w14:textId="77777777" w:rsidR="00CE5D9E" w:rsidRPr="00DD42E0" w:rsidRDefault="00CE5D9E" w:rsidP="00923080">
            <w:pPr>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567AAEA5"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B8AD804" w14:textId="7CF139D0"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На данном примере видно, что таблица истинности оптимального воутера для схемы C17 совпадает с таблицей стандартного воутера из двух переключателей по большинству. Для большого числа схем стандартный подход является оптимальным в силу незначительной неравномерности распределения выходных значений. Для схем с более выраженной корреляцией между выходами таблицы истинности двух воутеров будут отличаться. Рассмотрим следующий пример. Пусть исходная схема </w:t>
      </w:r>
      <m:oMath>
        <m:r>
          <w:rPr>
            <w:rFonts w:ascii="Cambria Math" w:hAnsi="Cambria Math" w:cs="Times New Roman"/>
            <w:sz w:val="28"/>
            <w:szCs w:val="28"/>
          </w:rPr>
          <m:t>S</m:t>
        </m:r>
      </m:oMath>
      <w:r w:rsidRPr="00DD42E0">
        <w:rPr>
          <w:rFonts w:ascii="Times New Roman" w:hAnsi="Times New Roman" w:cs="Times New Roman"/>
          <w:sz w:val="28"/>
          <w:szCs w:val="28"/>
        </w:rPr>
        <w:t xml:space="preserve"> имеет вид, представленный на рис. </w:t>
      </w:r>
      <w:r w:rsidR="00912DED">
        <w:rPr>
          <w:rFonts w:ascii="Times New Roman" w:hAnsi="Times New Roman" w:cs="Times New Roman"/>
          <w:sz w:val="28"/>
          <w:szCs w:val="28"/>
        </w:rPr>
        <w:t>4.</w:t>
      </w:r>
      <w:r w:rsidRPr="00DD42E0">
        <w:rPr>
          <w:rFonts w:ascii="Times New Roman" w:hAnsi="Times New Roman" w:cs="Times New Roman"/>
          <w:sz w:val="28"/>
          <w:szCs w:val="28"/>
        </w:rPr>
        <w:t>3.</w:t>
      </w:r>
    </w:p>
    <w:tbl>
      <w:tblPr>
        <w:tblStyle w:val="ab"/>
        <w:tblpPr w:leftFromText="180" w:rightFromText="180" w:vertAnchor="text" w:horzAnchor="page" w:tblpX="6856" w:tblpY="67"/>
        <w:tblW w:w="0" w:type="auto"/>
        <w:tblLook w:val="04A0" w:firstRow="1" w:lastRow="0" w:firstColumn="1" w:lastColumn="0" w:noHBand="0" w:noVBand="1"/>
      </w:tblPr>
      <w:tblGrid>
        <w:gridCol w:w="986"/>
        <w:gridCol w:w="986"/>
        <w:gridCol w:w="1079"/>
        <w:gridCol w:w="1079"/>
      </w:tblGrid>
      <w:tr w:rsidR="00DD42E0" w:rsidRPr="00DD42E0" w14:paraId="12DD4B63"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588DF6C1"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X</w:t>
            </w:r>
          </w:p>
        </w:tc>
        <w:tc>
          <w:tcPr>
            <w:tcW w:w="871" w:type="dxa"/>
            <w:tcBorders>
              <w:top w:val="single" w:sz="4" w:space="0" w:color="000000"/>
              <w:left w:val="single" w:sz="4" w:space="0" w:color="000000"/>
              <w:bottom w:val="single" w:sz="4" w:space="0" w:color="000000"/>
              <w:right w:val="single" w:sz="4" w:space="0" w:color="000000"/>
            </w:tcBorders>
            <w:hideMark/>
          </w:tcPr>
          <w:p w14:paraId="59403A21"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Y</w:t>
            </w:r>
          </w:p>
        </w:tc>
        <w:tc>
          <w:tcPr>
            <w:tcW w:w="943" w:type="dxa"/>
            <w:tcBorders>
              <w:top w:val="single" w:sz="4" w:space="0" w:color="000000"/>
              <w:left w:val="single" w:sz="4" w:space="0" w:color="000000"/>
              <w:bottom w:val="single" w:sz="4" w:space="0" w:color="000000"/>
              <w:right w:val="single" w:sz="4" w:space="0" w:color="000000"/>
            </w:tcBorders>
            <w:hideMark/>
          </w:tcPr>
          <w:p w14:paraId="1002F309"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F0</w:t>
            </w:r>
          </w:p>
        </w:tc>
        <w:tc>
          <w:tcPr>
            <w:tcW w:w="943" w:type="dxa"/>
            <w:tcBorders>
              <w:top w:val="single" w:sz="4" w:space="0" w:color="000000"/>
              <w:left w:val="single" w:sz="4" w:space="0" w:color="000000"/>
              <w:bottom w:val="single" w:sz="4" w:space="0" w:color="000000"/>
              <w:right w:val="single" w:sz="4" w:space="0" w:color="000000"/>
            </w:tcBorders>
            <w:hideMark/>
          </w:tcPr>
          <w:p w14:paraId="5C325B16"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F1</w:t>
            </w:r>
          </w:p>
        </w:tc>
      </w:tr>
      <w:tr w:rsidR="00DD42E0" w:rsidRPr="00DD42E0" w14:paraId="64F4F508"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EA1DA20"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3239CA34"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6E0EF8C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F6B5DA9"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B5BCC0C"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24692F8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72518FBB"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3E03E787"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36D603C7"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F41AD7F"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1BAFD1A3"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430A158F"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74E9E364"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BC5685E"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9F31FBB"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5A9C8B0"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1D84E2FA"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0E045EE6"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58B95B5F" w14:textId="77777777" w:rsidR="00CE5D9E" w:rsidRPr="00DD42E0" w:rsidRDefault="00CE5D9E" w:rsidP="0042219E">
            <w:pPr>
              <w:spacing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F152911" w14:textId="09FE8BA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anchor distT="0" distB="0" distL="114300" distR="114300" simplePos="0" relativeHeight="251764736" behindDoc="0" locked="0" layoutInCell="1" allowOverlap="1" wp14:anchorId="41985226" wp14:editId="5E0BE935">
            <wp:simplePos x="0" y="0"/>
            <wp:positionH relativeFrom="margin">
              <wp:posOffset>490220</wp:posOffset>
            </wp:positionH>
            <wp:positionV relativeFrom="paragraph">
              <wp:posOffset>10160</wp:posOffset>
            </wp:positionV>
            <wp:extent cx="2456815" cy="1804670"/>
            <wp:effectExtent l="0" t="0" r="635" b="5080"/>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06">
                      <a:extLst>
                        <a:ext uri="{28A0092B-C50C-407E-A947-70E740481C1C}">
                          <a14:useLocalDpi xmlns:a14="http://schemas.microsoft.com/office/drawing/2010/main" val="0"/>
                        </a:ext>
                      </a:extLst>
                    </a:blip>
                    <a:srcRect l="5266" t="7802" r="17239" b="3632"/>
                    <a:stretch>
                      <a:fillRect/>
                    </a:stretch>
                  </pic:blipFill>
                  <pic:spPr bwMode="auto">
                    <a:xfrm>
                      <a:off x="0" y="0"/>
                      <a:ext cx="2456815" cy="1804670"/>
                    </a:xfrm>
                    <a:prstGeom prst="rect">
                      <a:avLst/>
                    </a:prstGeom>
                    <a:noFill/>
                  </pic:spPr>
                </pic:pic>
              </a:graphicData>
            </a:graphic>
            <wp14:sizeRelH relativeFrom="margin">
              <wp14:pctWidth>0</wp14:pctWidth>
            </wp14:sizeRelH>
            <wp14:sizeRelV relativeFrom="margin">
              <wp14:pctHeight>0</wp14:pctHeight>
            </wp14:sizeRelV>
          </wp:anchor>
        </w:drawing>
      </w:r>
    </w:p>
    <w:p w14:paraId="49D54CB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6EDC727"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FDEA80"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1A075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855EF49" w14:textId="77777777" w:rsidR="00ED7287" w:rsidRPr="00DD42E0" w:rsidRDefault="00ED7287" w:rsidP="00ED7287">
      <w:pPr>
        <w:spacing w:after="0" w:line="360" w:lineRule="auto"/>
        <w:ind w:firstLine="709"/>
        <w:jc w:val="center"/>
        <w:rPr>
          <w:rFonts w:ascii="Times New Roman" w:hAnsi="Times New Roman" w:cs="Times New Roman"/>
          <w:sz w:val="28"/>
          <w:szCs w:val="28"/>
        </w:rPr>
      </w:pPr>
    </w:p>
    <w:p w14:paraId="13988274" w14:textId="26F5502E" w:rsidR="00CE5D9E" w:rsidRPr="00DD42E0" w:rsidRDefault="00CE5D9E" w:rsidP="00ED728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3 – Схема с запрещенным состоянием</w:t>
      </w:r>
    </w:p>
    <w:p w14:paraId="5CD15A8E"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668BDF30" w14:textId="2C11A92A"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у такой схемы существует запрещённое состояние – 10. Легко показать, что существуют такие комбинации входов и ошибок на элементах, когда стандартный мажоритарный элемент выдаёт заведомо неправильное запрещённое значение. Оптимальный воутер лишён этого недостатка. Таблицы истинностей для оптимального и стандартного воутеров представлены в табл </w:t>
      </w:r>
      <w:r w:rsidR="00912DED">
        <w:rPr>
          <w:rFonts w:ascii="Times New Roman" w:hAnsi="Times New Roman" w:cs="Times New Roman"/>
          <w:sz w:val="28"/>
          <w:szCs w:val="28"/>
        </w:rPr>
        <w:t>4.</w:t>
      </w:r>
      <w:r w:rsidRPr="00DD42E0">
        <w:rPr>
          <w:rFonts w:ascii="Times New Roman" w:hAnsi="Times New Roman" w:cs="Times New Roman"/>
          <w:sz w:val="28"/>
          <w:szCs w:val="28"/>
        </w:rPr>
        <w:t>3.</w:t>
      </w:r>
    </w:p>
    <w:p w14:paraId="63C98B13"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45E943A6"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D518C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A24BCEC"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5E7084C5"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DA26E02"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7B63008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18A8B8"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EFE19F8" w14:textId="3C93696E" w:rsidR="00CE5D9E" w:rsidRPr="00912DED" w:rsidRDefault="00CE5D9E" w:rsidP="00912DED">
      <w:pPr>
        <w:spacing w:after="0" w:line="360" w:lineRule="auto"/>
        <w:ind w:firstLine="709"/>
        <w:jc w:val="right"/>
        <w:rPr>
          <w:rFonts w:ascii="Times New Roman" w:hAnsi="Times New Roman" w:cs="Times New Roman"/>
          <w:i/>
          <w:sz w:val="28"/>
          <w:szCs w:val="28"/>
        </w:rPr>
      </w:pPr>
      <w:r w:rsidRPr="00912DED">
        <w:rPr>
          <w:rFonts w:ascii="Times New Roman" w:hAnsi="Times New Roman" w:cs="Times New Roman"/>
          <w:i/>
          <w:sz w:val="28"/>
          <w:szCs w:val="28"/>
        </w:rPr>
        <w:lastRenderedPageBreak/>
        <w:t xml:space="preserve">Таблица </w:t>
      </w:r>
      <w:r w:rsidR="00912DED" w:rsidRPr="00912DED">
        <w:rPr>
          <w:rFonts w:ascii="Times New Roman" w:hAnsi="Times New Roman" w:cs="Times New Roman"/>
          <w:i/>
          <w:sz w:val="28"/>
          <w:szCs w:val="28"/>
        </w:rPr>
        <w:t>4.</w:t>
      </w:r>
      <w:r w:rsidRPr="00912DED">
        <w:rPr>
          <w:rFonts w:ascii="Times New Roman" w:hAnsi="Times New Roman" w:cs="Times New Roman"/>
          <w:i/>
          <w:sz w:val="28"/>
          <w:szCs w:val="28"/>
        </w:rPr>
        <w:t>3</w:t>
      </w:r>
    </w:p>
    <w:p w14:paraId="1536F74B" w14:textId="77777777" w:rsidR="00CE5D9E" w:rsidRPr="00DD42E0" w:rsidRDefault="00CE5D9E" w:rsidP="00ED728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Стадартный и оптимальный воутер для схемы с запрещенным состоянием</w:t>
      </w:r>
    </w:p>
    <w:tbl>
      <w:tblPr>
        <w:tblStyle w:val="ab"/>
        <w:tblW w:w="0" w:type="auto"/>
        <w:tblInd w:w="227" w:type="dxa"/>
        <w:tblLook w:val="04A0" w:firstRow="1" w:lastRow="0" w:firstColumn="1" w:lastColumn="0" w:noHBand="0" w:noVBand="1"/>
      </w:tblPr>
      <w:tblGrid>
        <w:gridCol w:w="1593"/>
        <w:gridCol w:w="1593"/>
        <w:gridCol w:w="1593"/>
        <w:gridCol w:w="2123"/>
        <w:gridCol w:w="2216"/>
      </w:tblGrid>
      <w:tr w:rsidR="00DD42E0" w:rsidRPr="00DD42E0" w14:paraId="0B3CA250"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8B9B48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S_1</w:t>
            </w:r>
          </w:p>
        </w:tc>
        <w:tc>
          <w:tcPr>
            <w:tcW w:w="1706" w:type="dxa"/>
            <w:tcBorders>
              <w:top w:val="single" w:sz="4" w:space="0" w:color="000000"/>
              <w:left w:val="single" w:sz="4" w:space="0" w:color="000000"/>
              <w:bottom w:val="single" w:sz="4" w:space="0" w:color="000000"/>
              <w:right w:val="single" w:sz="4" w:space="0" w:color="000000"/>
            </w:tcBorders>
            <w:hideMark/>
          </w:tcPr>
          <w:p w14:paraId="0750DA9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S_2</w:t>
            </w:r>
          </w:p>
        </w:tc>
        <w:tc>
          <w:tcPr>
            <w:tcW w:w="1706" w:type="dxa"/>
            <w:tcBorders>
              <w:top w:val="single" w:sz="4" w:space="0" w:color="000000"/>
              <w:left w:val="single" w:sz="4" w:space="0" w:color="000000"/>
              <w:bottom w:val="single" w:sz="4" w:space="0" w:color="000000"/>
              <w:right w:val="single" w:sz="4" w:space="0" w:color="000000"/>
            </w:tcBorders>
            <w:hideMark/>
          </w:tcPr>
          <w:p w14:paraId="43DFC53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S_3</w:t>
            </w:r>
          </w:p>
        </w:tc>
        <w:tc>
          <w:tcPr>
            <w:tcW w:w="2028" w:type="dxa"/>
            <w:tcBorders>
              <w:top w:val="single" w:sz="4" w:space="0" w:color="000000"/>
              <w:left w:val="single" w:sz="4" w:space="0" w:color="000000"/>
              <w:bottom w:val="single" w:sz="4" w:space="0" w:color="000000"/>
              <w:right w:val="single" w:sz="4" w:space="0" w:color="000000"/>
            </w:tcBorders>
            <w:hideMark/>
          </w:tcPr>
          <w:p w14:paraId="7A9E162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V_optimal</w:t>
            </w:r>
          </w:p>
        </w:tc>
        <w:tc>
          <w:tcPr>
            <w:tcW w:w="1689" w:type="dxa"/>
            <w:tcBorders>
              <w:top w:val="single" w:sz="4" w:space="0" w:color="000000"/>
              <w:left w:val="single" w:sz="4" w:space="0" w:color="000000"/>
              <w:bottom w:val="single" w:sz="4" w:space="0" w:color="000000"/>
              <w:right w:val="single" w:sz="4" w:space="0" w:color="000000"/>
            </w:tcBorders>
            <w:hideMark/>
          </w:tcPr>
          <w:p w14:paraId="1DC4354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V_standard</w:t>
            </w:r>
          </w:p>
        </w:tc>
      </w:tr>
      <w:tr w:rsidR="00DD42E0" w:rsidRPr="00DD42E0" w14:paraId="052B8BA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302B8F6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1229796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C23181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9611D7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2DB49E5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5FE7AD1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29A79C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2B3E08B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05E1AE2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DE2B4D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3D401EB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29FAFA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5E9592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740DED4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555B5C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42AA70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35658F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70CBB55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22952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0C0B9D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3CA5F0D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515B82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D47A68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6D704D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1F8F55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6E9EF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7956E2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6AB046B4"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79554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043BBF6"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1E2A11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4B1DDC"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C582B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E33EEA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295796D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188F2154"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18E82C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333B6E1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9FB873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117EB2B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449B656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5E83F8F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45FE4A5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777AA2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4C66D6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B5F27A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6C8251A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324B4823"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7F21E14"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78A7A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25C488F6"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FC7105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12CBDF8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92D60C9"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D1B377E"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82C88E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0F8D0599"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01C85D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514758F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482F227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1CE6E36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0AF8F5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4A1B903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E77847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A227D5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7863C8E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34ACB8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76E199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5D95847"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0E1C7722"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751316E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0ACC891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71E5BE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B8394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07A57E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089E23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74B97BB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0F2F7AA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B39D8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CAE448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44874FF3"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612E895"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6E7164A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2DE79C6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B80B7ED"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41CCA7B"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F9079D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449E3C6A"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05808128"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3F2DFB2A"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9689A4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2CF259E0"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686EAAEF"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8A07461"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3E9D9A1C" w14:textId="77777777" w:rsidR="00CE5D9E" w:rsidRPr="00DD42E0" w:rsidRDefault="00CE5D9E" w:rsidP="00CE5D9E">
            <w:pPr>
              <w:spacing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62094FA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A427C6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Полученная таблица истинности позволяет в рамках данного подхода достичь максимальной надёжности схемы при условии безошибочности мажоритарного элемента.</w:t>
      </w:r>
    </w:p>
    <w:p w14:paraId="03AAA1F5" w14:textId="72BA785C" w:rsidR="00CE5D9E" w:rsidRPr="00DD42E0" w:rsidRDefault="00ED7287"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Зачастую в </w:t>
      </w:r>
      <w:r w:rsidR="00CE5D9E" w:rsidRPr="00DD42E0">
        <w:rPr>
          <w:rFonts w:ascii="Times New Roman" w:hAnsi="Times New Roman" w:cs="Times New Roman"/>
          <w:sz w:val="28"/>
          <w:szCs w:val="28"/>
        </w:rPr>
        <w:t xml:space="preserve">исследованиях, посвященных повышению </w:t>
      </w:r>
      <w:r w:rsidRPr="00DD42E0">
        <w:rPr>
          <w:rFonts w:ascii="Times New Roman" w:hAnsi="Times New Roman" w:cs="Times New Roman"/>
          <w:sz w:val="28"/>
          <w:szCs w:val="28"/>
        </w:rPr>
        <w:t>сбое</w:t>
      </w:r>
      <w:r w:rsidR="00CE5D9E" w:rsidRPr="00DD42E0">
        <w:rPr>
          <w:rFonts w:ascii="Times New Roman" w:hAnsi="Times New Roman" w:cs="Times New Roman"/>
          <w:sz w:val="28"/>
          <w:szCs w:val="28"/>
        </w:rPr>
        <w:t xml:space="preserve">устойчивости, схема декодера зачастую не рассматривается в качестве объекта для сбоев и отказов. В некоторых случаях на практике действительно </w:t>
      </w:r>
      <w:r w:rsidR="00CE5D9E" w:rsidRPr="00DD42E0">
        <w:rPr>
          <w:rFonts w:ascii="Times New Roman" w:hAnsi="Times New Roman" w:cs="Times New Roman"/>
          <w:sz w:val="28"/>
          <w:szCs w:val="28"/>
        </w:rPr>
        <w:lastRenderedPageBreak/>
        <w:t xml:space="preserve">стараются строить схему воутера из более надежных элементов, но чаще всего, воутер также подвержен ошибкам и так как он находится наиболее близко к выходу всей схемы, их влияние весьма велико. В нашем случае для схемы с большим числом выходов это влияние </w:t>
      </w:r>
      <w:r w:rsidR="00EF4455" w:rsidRPr="00DD42E0">
        <w:rPr>
          <w:rFonts w:ascii="Times New Roman" w:hAnsi="Times New Roman" w:cs="Times New Roman"/>
          <w:sz w:val="28"/>
          <w:szCs w:val="28"/>
        </w:rPr>
        <w:t>порой</w:t>
      </w:r>
      <w:r w:rsidR="00CE5D9E" w:rsidRPr="00DD42E0">
        <w:rPr>
          <w:rFonts w:ascii="Times New Roman" w:hAnsi="Times New Roman" w:cs="Times New Roman"/>
          <w:sz w:val="28"/>
          <w:szCs w:val="28"/>
        </w:rPr>
        <w:t xml:space="preserve"> превосходит выигрыш от использования более оптимальной таблицы истинности (оптимальный воутер как правило сложнее стандартного и чаще ошибается). Это обстоятельство сужает границы применения такого подхода. </w:t>
      </w:r>
    </w:p>
    <w:p w14:paraId="4413EC20" w14:textId="2262CEE6"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Решение проблемы </w:t>
      </w:r>
      <w:r w:rsidR="00EF4455" w:rsidRPr="00DD42E0">
        <w:rPr>
          <w:rFonts w:ascii="Times New Roman" w:hAnsi="Times New Roman" w:cs="Times New Roman"/>
          <w:sz w:val="28"/>
          <w:szCs w:val="28"/>
        </w:rPr>
        <w:t>чрезмерного разрастания</w:t>
      </w:r>
      <w:r w:rsidRPr="00DD42E0">
        <w:rPr>
          <w:rFonts w:ascii="Times New Roman" w:hAnsi="Times New Roman" w:cs="Times New Roman"/>
          <w:sz w:val="28"/>
          <w:szCs w:val="28"/>
        </w:rPr>
        <w:t xml:space="preserve"> модифицированного воутера требует исследования. Одним из вариантов её решения может служить мажорирующий элемент, который учитывает связи только нескольких, наиболее зависимых выходов, а остальные выходы мажорирует как независимые. Результаты моделирования с учетом ошибок возникающих в воутере, рассматриваются в следующем разделе.</w:t>
      </w:r>
    </w:p>
    <w:p w14:paraId="298B5BF8" w14:textId="77777777" w:rsidR="00566D8C" w:rsidRPr="00DD42E0" w:rsidRDefault="00566D8C" w:rsidP="00CE5D9E">
      <w:pPr>
        <w:spacing w:after="0" w:line="360" w:lineRule="auto"/>
        <w:ind w:firstLine="709"/>
        <w:jc w:val="both"/>
        <w:rPr>
          <w:rFonts w:ascii="Times New Roman" w:hAnsi="Times New Roman" w:cs="Times New Roman"/>
          <w:sz w:val="28"/>
          <w:szCs w:val="28"/>
        </w:rPr>
      </w:pPr>
    </w:p>
    <w:p w14:paraId="098BDAC7" w14:textId="355F231D" w:rsidR="00566D8C" w:rsidRPr="00DD42E0" w:rsidRDefault="00566D8C" w:rsidP="00566D8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4.1.3 Исследование эффективности применения метода обобщенного мажорирования с использованием оптимальных воутеров</w:t>
      </w:r>
    </w:p>
    <w:p w14:paraId="0D4D1E41" w14:textId="7E406B23"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некоторые схемы, неравномерность которых достаточна для получения высокого уровня </w:t>
      </w:r>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при использовании нестандартных воутеров. Первая схема, изображенная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4,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 </m:t>
        </m:r>
        <m:r>
          <w:rPr>
            <w:rFonts w:ascii="Cambria Math" w:hAnsi="Cambria Math" w:cs="Times New Roman"/>
            <w:sz w:val="28"/>
            <w:szCs w:val="28"/>
          </w:rPr>
          <m:t>ABCDE</m:t>
        </m:r>
      </m:oMath>
      <w:r w:rsidRPr="00DD42E0">
        <w:rPr>
          <w:rFonts w:ascii="Times New Roman" w:hAnsi="Times New Roman" w:cs="Times New Roman"/>
          <w:sz w:val="28"/>
          <w:szCs w:val="28"/>
        </w:rPr>
        <w:t xml:space="preserve">  и принимает значение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только на одном наборе – </w:t>
      </w:r>
      <m:oMath>
        <m:r>
          <m:rPr>
            <m:sty m:val="p"/>
          </m:rPr>
          <w:rPr>
            <w:rFonts w:ascii="Cambria Math" w:hAnsi="Cambria Math" w:cs="Times New Roman"/>
            <w:sz w:val="28"/>
            <w:szCs w:val="28"/>
          </w:rPr>
          <m:t>(1,1,1,1,1)</m:t>
        </m:r>
      </m:oMath>
      <w:r w:rsidRPr="00DD42E0">
        <w:rPr>
          <w:rFonts w:ascii="Times New Roman" w:hAnsi="Times New Roman" w:cs="Times New Roman"/>
          <w:sz w:val="28"/>
          <w:szCs w:val="28"/>
        </w:rPr>
        <w:t>.</w:t>
      </w:r>
    </w:p>
    <w:p w14:paraId="628E58F6" w14:textId="19B8893D"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9F09C90" wp14:editId="7E5B9037">
            <wp:extent cx="4587240" cy="1303020"/>
            <wp:effectExtent l="0" t="0" r="3810" b="0"/>
            <wp:docPr id="21551" name="Рисунок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7">
                      <a:extLst>
                        <a:ext uri="{28A0092B-C50C-407E-A947-70E740481C1C}">
                          <a14:useLocalDpi xmlns:a14="http://schemas.microsoft.com/office/drawing/2010/main" val="0"/>
                        </a:ext>
                      </a:extLst>
                    </a:blip>
                    <a:srcRect l="3406" t="21338" r="3030" b="17264"/>
                    <a:stretch>
                      <a:fillRect/>
                    </a:stretch>
                  </pic:blipFill>
                  <pic:spPr bwMode="auto">
                    <a:xfrm>
                      <a:off x="0" y="0"/>
                      <a:ext cx="4587240" cy="1303020"/>
                    </a:xfrm>
                    <a:prstGeom prst="rect">
                      <a:avLst/>
                    </a:prstGeom>
                    <a:noFill/>
                    <a:ln>
                      <a:noFill/>
                    </a:ln>
                  </pic:spPr>
                </pic:pic>
              </a:graphicData>
            </a:graphic>
          </wp:inline>
        </w:drawing>
      </w:r>
    </w:p>
    <w:p w14:paraId="09F7BBCC" w14:textId="4F0C2F19"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4.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0</m:t>
            </m:r>
          </m:sub>
        </m:sSub>
        <m:r>
          <m:rPr>
            <m:sty m:val="p"/>
          </m:rPr>
          <w:rPr>
            <w:rFonts w:ascii="Cambria Math" w:hAnsi="Cambria Math" w:cs="Times New Roman"/>
            <w:sz w:val="28"/>
            <w:szCs w:val="28"/>
          </w:rPr>
          <m:t xml:space="preserve">= </m:t>
        </m:r>
        <m:r>
          <m:rPr>
            <m:sty m:val="bi"/>
          </m:rPr>
          <w:rPr>
            <w:rFonts w:ascii="Cambria Math" w:hAnsi="Cambria Math" w:cs="Times New Roman"/>
            <w:sz w:val="28"/>
            <w:szCs w:val="28"/>
          </w:rPr>
          <m:t>ABCDE</m:t>
        </m:r>
      </m:oMath>
    </w:p>
    <w:p w14:paraId="61BD5D24" w14:textId="77777777" w:rsidR="00566D8C" w:rsidRPr="00DD42E0" w:rsidRDefault="00566D8C" w:rsidP="00566D8C">
      <w:pPr>
        <w:spacing w:after="0" w:line="360" w:lineRule="auto"/>
        <w:ind w:firstLine="709"/>
        <w:jc w:val="center"/>
        <w:rPr>
          <w:rFonts w:ascii="Times New Roman" w:hAnsi="Times New Roman" w:cs="Times New Roman"/>
          <w:sz w:val="28"/>
          <w:szCs w:val="28"/>
        </w:rPr>
      </w:pPr>
    </w:p>
    <w:p w14:paraId="7FEC4032" w14:textId="2177A0D5"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Воспользовавшись подходом, описанным выше, построим для трёхкратно мажорированной схемы соответствующую матрицу </w:t>
      </w:r>
      <m:oMath>
        <m:r>
          <w:rPr>
            <w:rFonts w:ascii="Cambria Math" w:hAnsi="Cambria Math" w:cs="Times New Roman"/>
            <w:sz w:val="28"/>
            <w:szCs w:val="28"/>
          </w:rPr>
          <m:t>M</m:t>
        </m:r>
      </m:oMath>
      <w:r w:rsidRPr="00DD42E0">
        <w:rPr>
          <w:rFonts w:ascii="Times New Roman" w:hAnsi="Times New Roman" w:cs="Times New Roman"/>
          <w:sz w:val="28"/>
          <w:szCs w:val="28"/>
        </w:rPr>
        <w:t xml:space="preserve"> </w:t>
      </w:r>
      <w:r w:rsidRPr="00DD42E0">
        <w:rPr>
          <w:rFonts w:ascii="Times New Roman" w:hAnsi="Times New Roman" w:cs="Times New Roman"/>
          <w:sz w:val="28"/>
          <w:szCs w:val="28"/>
        </w:rPr>
        <w:lastRenderedPageBreak/>
        <w:t xml:space="preserve">вероятностей возможных исходов. По этой матрице построим зависимость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стандартного и оптимального воутеров. Вероятность ошибки воутера представлена на рис. </w:t>
      </w:r>
      <w:r w:rsidR="00912DED">
        <w:rPr>
          <w:rFonts w:ascii="Times New Roman" w:hAnsi="Times New Roman" w:cs="Times New Roman"/>
          <w:sz w:val="28"/>
          <w:szCs w:val="28"/>
        </w:rPr>
        <w:t>4.</w:t>
      </w:r>
      <w:r w:rsidRPr="00DD42E0">
        <w:rPr>
          <w:rFonts w:ascii="Times New Roman" w:hAnsi="Times New Roman" w:cs="Times New Roman"/>
          <w:sz w:val="28"/>
          <w:szCs w:val="28"/>
        </w:rPr>
        <w:t>5.</w:t>
      </w:r>
    </w:p>
    <w:p w14:paraId="2567BC1F" w14:textId="0469E4D5"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EB2FB81" wp14:editId="038E47EC">
            <wp:extent cx="4861560" cy="3665220"/>
            <wp:effectExtent l="0" t="0" r="0" b="0"/>
            <wp:docPr id="21550" name="Рисунок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1560" cy="3665220"/>
                    </a:xfrm>
                    <a:prstGeom prst="rect">
                      <a:avLst/>
                    </a:prstGeom>
                    <a:noFill/>
                    <a:ln>
                      <a:noFill/>
                    </a:ln>
                  </pic:spPr>
                </pic:pic>
              </a:graphicData>
            </a:graphic>
          </wp:inline>
        </w:drawing>
      </w:r>
    </w:p>
    <w:p w14:paraId="3DB8E1D4" w14:textId="57399933"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5. Вероятность ошибки для: 1 – стандартного воутера; 2 – оптимального воутера</w:t>
      </w:r>
    </w:p>
    <w:p w14:paraId="78BC673E"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ED19E92" w14:textId="57B71BC2"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до точки p = 0.03125 оптимальным является стандартный воутер, однако, при больших вероятностях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схемы оптимальным становится воутер – AND. При условии безошибочности воутера, вероятность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всей избыточной схемы в точности равна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однако для реальных воутеров, подверженных ошибками, этот параметр является ориентировочным, и не всегда отражающим реальную надёжность полученной схемы. Графики зависимости вероятности ошибки схемы от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для четырёх рассмотренных вариантов – трёхкратного мажорирования со стандартным и воутерами AND и OR, а также исходной схемы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6.</w:t>
      </w:r>
    </w:p>
    <w:p w14:paraId="7ABD3A5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8747D84" w14:textId="22453C69"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636770BB" wp14:editId="118B2633">
            <wp:extent cx="5753100" cy="4343400"/>
            <wp:effectExtent l="0" t="0" r="0" b="0"/>
            <wp:docPr id="21528" name="Рисунок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72A576B2" w14:textId="36B429C5" w:rsidR="00566D8C" w:rsidRPr="00DD42E0" w:rsidRDefault="00912DED" w:rsidP="00566D8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566D8C" w:rsidRPr="00DD42E0">
        <w:rPr>
          <w:rFonts w:ascii="Times New Roman" w:hAnsi="Times New Roman" w:cs="Times New Roman"/>
          <w:sz w:val="28"/>
          <w:szCs w:val="28"/>
        </w:rPr>
        <w:t xml:space="preserve">  </w:t>
      </w:r>
      <w:r>
        <w:rPr>
          <w:rFonts w:ascii="Times New Roman" w:hAnsi="Times New Roman" w:cs="Times New Roman"/>
          <w:sz w:val="28"/>
          <w:szCs w:val="28"/>
        </w:rPr>
        <w:t>4.</w:t>
      </w:r>
      <w:r w:rsidR="00566D8C" w:rsidRPr="00DD42E0">
        <w:rPr>
          <w:rFonts w:ascii="Times New Roman" w:hAnsi="Times New Roman" w:cs="Times New Roman"/>
          <w:sz w:val="28"/>
          <w:szCs w:val="28"/>
        </w:rPr>
        <w:t xml:space="preserve">6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00566D8C"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00566D8C"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00566D8C" w:rsidRPr="00DD42E0">
        <w:rPr>
          <w:rFonts w:ascii="Times New Roman" w:hAnsi="Times New Roman" w:cs="Times New Roman"/>
          <w:sz w:val="28"/>
          <w:szCs w:val="28"/>
        </w:rPr>
        <w:t>, защищенной: 2 – стандартным воутером; 3 – воутером AND; 4 – воутером OR</w:t>
      </w:r>
    </w:p>
    <w:p w14:paraId="50C770F1"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0E44A525"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из графика, воутер AND позволяет для данной схемы применить трёхкратное мажорирование, тогда как стандартный воутер приводит лишь к ухудшению показателя надёжности. При этом, такой приём позволяет достичь существенного уменьшения вероятности ошибки. </w:t>
      </w:r>
    </w:p>
    <w:p w14:paraId="7A803CE0" w14:textId="42735A8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Проведённые эксперименты показывают, что для схем подобных этой, а именно, реализующих булевы функции </w:t>
      </w:r>
      <m:oMath>
        <m:r>
          <w:rPr>
            <w:rFonts w:ascii="Cambria Math" w:hAnsi="Cambria Math" w:cs="Times New Roman"/>
            <w:sz w:val="28"/>
            <w:szCs w:val="28"/>
          </w:rPr>
          <m:t>ABCD</m:t>
        </m:r>
        <m:r>
          <m:rPr>
            <m:sty m:val="p"/>
          </m:rPr>
          <w:rPr>
            <w:rFonts w:ascii="Cambria Math" w:hAnsi="Cambria Math" w:cs="Times New Roman"/>
            <w:sz w:val="28"/>
            <w:szCs w:val="28"/>
          </w:rPr>
          <m:t xml:space="preserve">, </m:t>
        </m:r>
        <m:r>
          <w:rPr>
            <w:rFonts w:ascii="Cambria Math" w:hAnsi="Cambria Math" w:cs="Times New Roman"/>
            <w:sz w:val="28"/>
            <w:szCs w:val="28"/>
          </w:rPr>
          <m:t>ABCDE</m:t>
        </m:r>
        <m:r>
          <m:rPr>
            <m:sty m:val="p"/>
          </m:rPr>
          <w:rPr>
            <w:rFonts w:ascii="Cambria Math" w:hAnsi="Cambria Math" w:cs="Times New Roman"/>
            <w:sz w:val="28"/>
            <w:szCs w:val="28"/>
          </w:rPr>
          <m:t xml:space="preserve">, </m:t>
        </m:r>
        <m:r>
          <w:rPr>
            <w:rFonts w:ascii="Cambria Math" w:hAnsi="Cambria Math" w:cs="Times New Roman"/>
            <w:sz w:val="28"/>
            <w:szCs w:val="28"/>
          </w:rPr>
          <m:t>ABCDEF</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oMath>
      <w:r w:rsidRPr="00DD42E0">
        <w:rPr>
          <w:rFonts w:ascii="Times New Roman" w:hAnsi="Times New Roman" w:cs="Times New Roman"/>
          <w:sz w:val="28"/>
          <w:szCs w:val="28"/>
        </w:rPr>
        <w:t xml:space="preserve"> и т.д., замена стандартного воутера на воутер AND(или OR) даёт существенный прирост надёжности. Подобный результат получен также и для схем, в которых одно из выходных значений возникает достаточно редко (порядка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p), а не только на одном наборе входных значений. </w:t>
      </w:r>
    </w:p>
    <w:p w14:paraId="24AC65AC" w14:textId="4D5A5DB9"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Рассмотрим схему представленную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7. Она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 xml:space="preserve">, </m:t>
            </m:r>
            <m:r>
              <w:rPr>
                <w:rFonts w:ascii="Cambria Math" w:hAnsi="Cambria Math" w:cs="Times New Roman"/>
                <w:sz w:val="28"/>
                <w:szCs w:val="28"/>
              </w:rPr>
              <m:t>D</m:t>
            </m:r>
          </m:e>
        </m:d>
        <m:r>
          <m:rPr>
            <m:sty m:val="p"/>
          </m:rPr>
          <w:rPr>
            <w:rFonts w:ascii="Cambria Math" w:hAnsi="Cambria Math" w:cs="Times New Roman"/>
            <w:sz w:val="28"/>
            <w:szCs w:val="28"/>
          </w:rPr>
          <m:t>=</m:t>
        </m:r>
        <m: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A</m:t>
            </m:r>
          </m:e>
        </m:acc>
        <m:acc>
          <m:accPr>
            <m:chr m:val="̅"/>
            <m:ctrlPr>
              <w:rPr>
                <w:rFonts w:ascii="Cambria Math" w:hAnsi="Cambria Math" w:cs="Times New Roman"/>
                <w:sz w:val="28"/>
                <w:szCs w:val="28"/>
              </w:rPr>
            </m:ctrlPr>
          </m:accPr>
          <m:e>
            <m:r>
              <w:rPr>
                <w:rFonts w:ascii="Cambria Math" w:hAnsi="Cambria Math" w:cs="Times New Roman"/>
                <w:sz w:val="28"/>
                <w:szCs w:val="28"/>
              </w:rPr>
              <m:t>B</m:t>
            </m:r>
          </m:e>
        </m:acc>
        <m:acc>
          <m:accPr>
            <m:chr m:val="̅"/>
            <m:ctrlPr>
              <w:rPr>
                <w:rFonts w:ascii="Cambria Math" w:hAnsi="Cambria Math" w:cs="Times New Roman"/>
                <w:sz w:val="28"/>
                <w:szCs w:val="28"/>
              </w:rPr>
            </m:ctrlPr>
          </m:accPr>
          <m:e>
            <m:r>
              <w:rPr>
                <w:rFonts w:ascii="Cambria Math" w:hAnsi="Cambria Math" w:cs="Times New Roman"/>
                <w:sz w:val="28"/>
                <w:szCs w:val="28"/>
              </w:rPr>
              <m:t>C</m:t>
            </m:r>
          </m:e>
        </m:acc>
        <m:acc>
          <m:accPr>
            <m:chr m:val="̅"/>
            <m:ctrlPr>
              <w:rPr>
                <w:rFonts w:ascii="Cambria Math" w:hAnsi="Cambria Math" w:cs="Times New Roman"/>
                <w:sz w:val="28"/>
                <w:szCs w:val="28"/>
              </w:rPr>
            </m:ctrlPr>
          </m:accPr>
          <m:e>
            <m:r>
              <w:rPr>
                <w:rFonts w:ascii="Cambria Math" w:hAnsi="Cambria Math" w:cs="Times New Roman"/>
                <w:sz w:val="28"/>
                <w:szCs w:val="28"/>
              </w:rPr>
              <m:t>D</m:t>
            </m:r>
          </m:e>
        </m:acc>
      </m:oMath>
      <w:r w:rsidRPr="00DD42E0">
        <w:rPr>
          <w:rFonts w:ascii="Times New Roman" w:hAnsi="Times New Roman" w:cs="Times New Roman"/>
          <w:sz w:val="28"/>
          <w:szCs w:val="28"/>
        </w:rPr>
        <w:t xml:space="preserve">. Результаты оценки её </w:t>
      </w:r>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 xml:space="preserve">устойчивости, а также </w:t>
      </w:r>
      <w:r w:rsidR="00B878A7" w:rsidRPr="00DD42E0">
        <w:rPr>
          <w:rFonts w:ascii="Times New Roman" w:hAnsi="Times New Roman" w:cs="Times New Roman"/>
          <w:sz w:val="28"/>
          <w:szCs w:val="28"/>
        </w:rPr>
        <w:t xml:space="preserve">сбоеустойчивости </w:t>
      </w:r>
      <w:r w:rsidRPr="00DD42E0">
        <w:rPr>
          <w:rFonts w:ascii="Times New Roman" w:hAnsi="Times New Roman" w:cs="Times New Roman"/>
          <w:sz w:val="28"/>
          <w:szCs w:val="28"/>
        </w:rPr>
        <w:t xml:space="preserve">мажорированных схем с различными типами воутеров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8. </w:t>
      </w:r>
    </w:p>
    <w:p w14:paraId="04C53A8D" w14:textId="17CEE2B7"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125CB34B" wp14:editId="6865788F">
            <wp:extent cx="4130040" cy="2842260"/>
            <wp:effectExtent l="0" t="0" r="3810" b="0"/>
            <wp:docPr id="21527" name="Рисунок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30040" cy="2842260"/>
                    </a:xfrm>
                    <a:prstGeom prst="rect">
                      <a:avLst/>
                    </a:prstGeom>
                    <a:noFill/>
                    <a:ln>
                      <a:noFill/>
                    </a:ln>
                  </pic:spPr>
                </pic:pic>
              </a:graphicData>
            </a:graphic>
          </wp:inline>
        </w:drawing>
      </w:r>
    </w:p>
    <w:p w14:paraId="1D63D624" w14:textId="76636713"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7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1</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e>
        </m:d>
        <m:r>
          <m:rPr>
            <m:sty m:val="p"/>
          </m:rPr>
          <w:rPr>
            <w:rFonts w:ascii="Cambria Math" w:hAnsi="Cambria Math" w:cs="Times New Roman"/>
            <w:sz w:val="28"/>
            <w:szCs w:val="28"/>
          </w:rPr>
          <m:t>=</m:t>
        </m:r>
        <m:r>
          <m:rPr>
            <m:sty m:val="bi"/>
          </m:rP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bi"/>
              </m:rPr>
              <w:rPr>
                <w:rFonts w:ascii="Cambria Math" w:hAnsi="Cambria Math" w:cs="Times New Roman"/>
                <w:sz w:val="28"/>
                <w:szCs w:val="28"/>
              </w:rPr>
              <m:t>A</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B</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C</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D</m:t>
            </m:r>
          </m:e>
        </m:acc>
      </m:oMath>
    </w:p>
    <w:p w14:paraId="1A1AEF48" w14:textId="21B5549B"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0956F34E" wp14:editId="01512998">
            <wp:extent cx="4526280" cy="3413760"/>
            <wp:effectExtent l="0" t="0" r="7620" b="0"/>
            <wp:docPr id="21526" name="Рисунок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26280" cy="3413760"/>
                    </a:xfrm>
                    <a:prstGeom prst="rect">
                      <a:avLst/>
                    </a:prstGeom>
                    <a:noFill/>
                    <a:ln>
                      <a:noFill/>
                    </a:ln>
                  </pic:spPr>
                </pic:pic>
              </a:graphicData>
            </a:graphic>
          </wp:inline>
        </w:drawing>
      </w:r>
    </w:p>
    <w:p w14:paraId="26045849" w14:textId="1635D1A0"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8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защищенной: 2 – стандартным воутером; 3 – воутером AND; 4 – воутером OR</w:t>
      </w:r>
    </w:p>
    <w:p w14:paraId="0FBBBF4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30A63A66"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Как видно, предлагаемая замена стандартного воутера приводит к существенному увеличению показателя надёжности и для некоторых нетривиальных случаев.</w:t>
      </w:r>
    </w:p>
    <w:p w14:paraId="741B1D97" w14:textId="06B26098"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Предлагаемый подход можно также применить и к схемам с количеством выходов больше одного. Например, для схемы, представленной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9 были получены результаты трёхкратного мажорирования с различными комбинациями из двух воутеров. Результаты в виде граффиков представлены на рис.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10.  </w:t>
      </w:r>
    </w:p>
    <w:p w14:paraId="4F4B0F15" w14:textId="1C83398C"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67C0AD82" wp14:editId="279BBBE0">
            <wp:extent cx="4312920" cy="2278380"/>
            <wp:effectExtent l="0" t="0" r="0" b="7620"/>
            <wp:docPr id="21522" name="Рисунок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12920" cy="2278380"/>
                    </a:xfrm>
                    <a:prstGeom prst="rect">
                      <a:avLst/>
                    </a:prstGeom>
                    <a:noFill/>
                    <a:ln>
                      <a:noFill/>
                    </a:ln>
                  </pic:spPr>
                </pic:pic>
              </a:graphicData>
            </a:graphic>
          </wp:inline>
        </w:drawing>
      </w:r>
    </w:p>
    <w:p w14:paraId="0D8E81C2" w14:textId="7CA418B2" w:rsidR="00566D8C" w:rsidRPr="00DD42E0" w:rsidRDefault="00912DED" w:rsidP="00566D8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566D8C" w:rsidRPr="00DD42E0">
        <w:rPr>
          <w:rFonts w:ascii="Times New Roman" w:hAnsi="Times New Roman" w:cs="Times New Roman"/>
          <w:sz w:val="28"/>
          <w:szCs w:val="28"/>
        </w:rPr>
        <w:t xml:space="preserve">  </w:t>
      </w:r>
      <w:r>
        <w:rPr>
          <w:rFonts w:ascii="Times New Roman" w:hAnsi="Times New Roman" w:cs="Times New Roman"/>
          <w:sz w:val="28"/>
          <w:szCs w:val="28"/>
        </w:rPr>
        <w:t>4.</w:t>
      </w:r>
      <w:r w:rsidR="00566D8C" w:rsidRPr="00DD42E0">
        <w:rPr>
          <w:rFonts w:ascii="Times New Roman" w:hAnsi="Times New Roman" w:cs="Times New Roman"/>
          <w:sz w:val="28"/>
          <w:szCs w:val="28"/>
        </w:rPr>
        <w:t xml:space="preserve">9 – Схема с двумя выходами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2</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r>
              <m:rPr>
                <m:sty m:val="p"/>
              </m:rPr>
              <w:rPr>
                <w:rFonts w:ascii="Cambria Math" w:hAnsi="Cambria Math" w:cs="Times New Roman"/>
                <w:sz w:val="28"/>
                <w:szCs w:val="28"/>
              </w:rPr>
              <m:t>,</m:t>
            </m:r>
            <m:r>
              <m:rPr>
                <m:sty m:val="bi"/>
              </m:rPr>
              <w:rPr>
                <w:rFonts w:ascii="Cambria Math" w:hAnsi="Cambria Math" w:cs="Times New Roman"/>
                <w:sz w:val="28"/>
                <w:szCs w:val="28"/>
              </w:rPr>
              <m:t>E</m:t>
            </m:r>
          </m:e>
        </m:d>
      </m:oMath>
    </w:p>
    <w:p w14:paraId="2F149CE2"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4D366CA" w14:textId="10BF0250"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inline distT="0" distB="0" distL="0" distR="0" wp14:anchorId="65CD3A94" wp14:editId="6DE1F69E">
            <wp:extent cx="5753100" cy="4343400"/>
            <wp:effectExtent l="0" t="0" r="0" b="0"/>
            <wp:docPr id="21521" name="Рисунок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14D9A9F2" w14:textId="5F964CFA"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w:t>
      </w:r>
      <w:r w:rsidR="00912DED">
        <w:rPr>
          <w:rFonts w:ascii="Times New Roman" w:hAnsi="Times New Roman" w:cs="Times New Roman"/>
          <w:sz w:val="28"/>
          <w:szCs w:val="28"/>
        </w:rPr>
        <w:t>унок</w:t>
      </w:r>
      <w:r w:rsidRPr="00DD42E0">
        <w:rPr>
          <w:rFonts w:ascii="Times New Roman" w:hAnsi="Times New Roman" w:cs="Times New Roman"/>
          <w:sz w:val="28"/>
          <w:szCs w:val="28"/>
        </w:rPr>
        <w:t xml:space="preserve">  </w:t>
      </w:r>
      <w:r w:rsidR="00912DED">
        <w:rPr>
          <w:rFonts w:ascii="Times New Roman" w:hAnsi="Times New Roman" w:cs="Times New Roman"/>
          <w:sz w:val="28"/>
          <w:szCs w:val="28"/>
        </w:rPr>
        <w:t>4.</w:t>
      </w:r>
      <w:r w:rsidRPr="00DD42E0">
        <w:rPr>
          <w:rFonts w:ascii="Times New Roman" w:hAnsi="Times New Roman" w:cs="Times New Roman"/>
          <w:sz w:val="28"/>
          <w:szCs w:val="28"/>
        </w:rPr>
        <w:t xml:space="preserve">10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защищенной: 2 – двумя стандартными воутерами; 3 – стандартным воутером и воутером AND; 4 – двумя воутерами AND</w:t>
      </w:r>
    </w:p>
    <w:p w14:paraId="7D595F15"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8A1B558" w14:textId="34D1FF66"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кривая 3 демонстрирует </w:t>
      </w:r>
      <w:r w:rsidR="00B878A7" w:rsidRPr="00DD42E0">
        <w:rPr>
          <w:rFonts w:ascii="Times New Roman" w:hAnsi="Times New Roman" w:cs="Times New Roman"/>
          <w:sz w:val="28"/>
          <w:szCs w:val="28"/>
        </w:rPr>
        <w:t xml:space="preserve">сбоеустойчивость </w:t>
      </w:r>
      <w:r w:rsidRPr="00DD42E0">
        <w:rPr>
          <w:rFonts w:ascii="Times New Roman" w:hAnsi="Times New Roman" w:cs="Times New Roman"/>
          <w:sz w:val="28"/>
          <w:szCs w:val="28"/>
        </w:rPr>
        <w:t xml:space="preserve">схемы, в которой первый выход был мажорирован с использованием традиционного воутера, тогда как второй выход – с помощью воутера AND. Как видно, в случае нескольких выходов, предлагаемый подход на некоторых схемах также увеличивает </w:t>
      </w:r>
      <w:r w:rsidR="00B878A7" w:rsidRPr="00DD42E0">
        <w:rPr>
          <w:rFonts w:ascii="Times New Roman" w:hAnsi="Times New Roman" w:cs="Times New Roman"/>
          <w:sz w:val="28"/>
          <w:szCs w:val="28"/>
        </w:rPr>
        <w:t>сбоеустойчивость</w:t>
      </w:r>
      <w:r w:rsidRPr="00DD42E0">
        <w:rPr>
          <w:rFonts w:ascii="Times New Roman" w:hAnsi="Times New Roman" w:cs="Times New Roman"/>
          <w:sz w:val="28"/>
          <w:szCs w:val="28"/>
        </w:rPr>
        <w:t>.</w:t>
      </w:r>
    </w:p>
    <w:p w14:paraId="03E0A88B" w14:textId="77777777" w:rsidR="009759F5" w:rsidRPr="00DD42E0" w:rsidRDefault="009759F5" w:rsidP="00AF7B00">
      <w:pPr>
        <w:spacing w:after="0" w:line="360" w:lineRule="auto"/>
        <w:ind w:firstLine="709"/>
        <w:jc w:val="both"/>
        <w:rPr>
          <w:rFonts w:ascii="Times New Roman" w:eastAsia="Times New Roman" w:hAnsi="Times New Roman" w:cs="Times New Roman"/>
          <w:b/>
          <w:sz w:val="36"/>
          <w:szCs w:val="36"/>
        </w:rPr>
      </w:pPr>
    </w:p>
    <w:p w14:paraId="5088C326"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4.2</w:t>
      </w:r>
      <w:r w:rsidRPr="00DD42E0">
        <w:rPr>
          <w:rFonts w:ascii="Times New Roman" w:eastAsia="Times New Roman" w:hAnsi="Times New Roman" w:cs="Times New Roman"/>
          <w:b/>
          <w:i/>
          <w:sz w:val="32"/>
          <w:szCs w:val="32"/>
        </w:rPr>
        <w:tab/>
        <w:t>Разработка методов эволюционного синтеза сбоеустойчивых комбинационных схем</w:t>
      </w:r>
      <w:r w:rsidRPr="00DD42E0">
        <w:rPr>
          <w:rFonts w:ascii="Times New Roman" w:eastAsia="Times New Roman" w:hAnsi="Times New Roman" w:cs="Times New Roman"/>
          <w:b/>
          <w:i/>
          <w:sz w:val="32"/>
          <w:szCs w:val="32"/>
        </w:rPr>
        <w:tab/>
      </w:r>
    </w:p>
    <w:p w14:paraId="34C987F6" w14:textId="678B2CCE" w:rsidR="00106E61" w:rsidRPr="00DD42E0" w:rsidRDefault="005C61AB"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Генетические алгоритмы, как и другие биоинспирированные методы в последние годы все чаще находят применение в области задач автоматизации проектирования интегральных схем [</w:t>
      </w:r>
      <w:r w:rsidR="00D91745" w:rsidRPr="00D91745">
        <w:rPr>
          <w:rFonts w:ascii="Times New Roman" w:hAnsi="Times New Roman" w:cs="Times New Roman"/>
          <w:sz w:val="28"/>
          <w:szCs w:val="28"/>
        </w:rPr>
        <w:t>122</w:t>
      </w:r>
      <w:r w:rsidRPr="00DD42E0">
        <w:rPr>
          <w:rFonts w:ascii="Times New Roman" w:hAnsi="Times New Roman" w:cs="Times New Roman"/>
          <w:sz w:val="28"/>
          <w:szCs w:val="28"/>
        </w:rPr>
        <w:t>].</w:t>
      </w:r>
      <w:r w:rsidR="00106E61" w:rsidRPr="00DD42E0">
        <w:rPr>
          <w:rFonts w:ascii="Times New Roman" w:hAnsi="Times New Roman" w:cs="Times New Roman"/>
          <w:sz w:val="28"/>
          <w:szCs w:val="28"/>
        </w:rPr>
        <w:t xml:space="preserve"> Генетические алгоритмы </w:t>
      </w:r>
      <w:r w:rsidR="00106E61" w:rsidRPr="00DD42E0">
        <w:rPr>
          <w:rFonts w:ascii="Times New Roman" w:hAnsi="Times New Roman" w:cs="Times New Roman"/>
          <w:sz w:val="28"/>
          <w:szCs w:val="28"/>
        </w:rPr>
        <w:lastRenderedPageBreak/>
        <w:t xml:space="preserve">представляют собой некоторую эвристику, используемую в оптимизационных задачах, не имеющих строгого аналитического решения. </w:t>
      </w:r>
    </w:p>
    <w:p w14:paraId="264AACE9" w14:textId="3271B5FE" w:rsidR="005C61AB" w:rsidRPr="00DD42E0" w:rsidRDefault="00106E61"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повышения сбоеустойчивости комбинационных схем может быть переформулирована как некоторая оптимизационная задача логического синтеза с критерием логической чувствительности к случайным сбоям. При таком взгляде на проблему, открываются широкие возможности по применению различных биоинспирированных алгоритмов.</w:t>
      </w:r>
    </w:p>
    <w:p w14:paraId="7968FF74" w14:textId="14293F2E"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рамках предлагаемого подхода предлагается обобщить задачу повышения сбоеустойчивости конкретной логической схемы до задачи синтеза сбоеустойчивой комбинационной схемы. Задача логического синтеза схем, оптимизированных по заданным параметрам, является, по сути, задачей поиска оптимального или близкого к оптимальному решения из всего пространства возможных решений. Пусть нам дана логическая функция, заданная выражением, либо таблицей истинности. Очевидным является тот факт, что существует бесконечное множество логических схем, реализующих заданную функцию. Задача состоит в отыскании удовлетворительной по заданным критериям схемы из всего пространства возможных решений.</w:t>
      </w:r>
    </w:p>
    <w:p w14:paraId="2A2EDF81" w14:textId="6341201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4"/>
          <w:szCs w:val="24"/>
          <w:lang w:eastAsia="ru-RU"/>
        </w:rPr>
        <w:drawing>
          <wp:inline distT="0" distB="0" distL="0" distR="0" wp14:anchorId="54791674" wp14:editId="445F42E5">
            <wp:extent cx="5149215" cy="2987962"/>
            <wp:effectExtent l="0" t="0" r="0" b="317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57205" cy="2992598"/>
                    </a:xfrm>
                    <a:prstGeom prst="rect">
                      <a:avLst/>
                    </a:prstGeom>
                    <a:noFill/>
                    <a:ln>
                      <a:noFill/>
                    </a:ln>
                  </pic:spPr>
                </pic:pic>
              </a:graphicData>
            </a:graphic>
          </wp:inline>
        </w:drawing>
      </w:r>
    </w:p>
    <w:p w14:paraId="15963478" w14:textId="2E5EDF0E" w:rsidR="007240E6" w:rsidRPr="00DD42E0" w:rsidRDefault="00912DED" w:rsidP="00912DE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4.11 Представление пространства возможных схем, реализующих конкретную булеву функцию</w:t>
      </w:r>
    </w:p>
    <w:p w14:paraId="27AFBDA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C1D03FE" w14:textId="3E679AF0"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Традиционные методы повышения отказоустойчивости трансформируют исходную схему без изменения выполняемой ими логической функции, реализуя одно конкретное решение для каждой схемы. Полный перебор всех возможных решений невозможен, поэтому в задачах логического синтеза зачастую используют разного рода эвристики (Espresso, MIS II, …).</w:t>
      </w:r>
    </w:p>
    <w:p w14:paraId="56AF40BA" w14:textId="633C103E" w:rsidR="003F2795"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диссертационной работе предлагается использовать генетические методы для поиска схем, близких к оптимальным, по критериям, включающим критерии отказоустойчивости и архитектурной избыточности.</w:t>
      </w:r>
    </w:p>
    <w:p w14:paraId="7CADC59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247F424" w14:textId="00DB6B3D"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4.2.1</w:t>
      </w:r>
      <w:r w:rsidRPr="00DD42E0">
        <w:t xml:space="preserve"> </w:t>
      </w:r>
      <w:r w:rsidRPr="00DD42E0">
        <w:rPr>
          <w:rFonts w:ascii="Times New Roman" w:hAnsi="Times New Roman" w:cs="Times New Roman"/>
          <w:b/>
          <w:i/>
          <w:iCs/>
          <w:sz w:val="28"/>
          <w:szCs w:val="20"/>
        </w:rPr>
        <w:t>Представление данных для генетического алгоритма</w:t>
      </w:r>
    </w:p>
    <w:p w14:paraId="29689A8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Определим основные структуры данных для представления комбинационных схем в виде фенотипа и генотипа. Определим также базовые процедуры над этими структурами. Фенотип представляет собой непосредственно нетлист комбинационной схемы. Основная функция фенотипа заключается в получении выходного вектора при подаче входных воздействий. Генотип служит базой для генетических процедур: кроссинговера, мутации и.т.д. </w:t>
      </w:r>
    </w:p>
    <w:p w14:paraId="2CFC1C0F" w14:textId="77777777" w:rsidR="007240E6" w:rsidRPr="00DD42E0" w:rsidRDefault="007240E6" w:rsidP="007240E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Фенотип</w:t>
      </w:r>
    </w:p>
    <w:p w14:paraId="5ECD3314"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Схема представляется в виде списка меток входов, списка меток выходов и словаря элементов. Под словарем, по аналогии с языком Python, понимается ассоциативный массив с доступом по ключу. В нашем случае ключом является метка логического элемента, в то время как элемент массива – это структура, объединяющая тип элемента и метки элементов, подключенных ко входам. На примере benchmark схемы ISCAS c17, представленной на рисунке, рассмотрим описание фенотипа схемы.</w:t>
      </w:r>
    </w:p>
    <w:p w14:paraId="61157C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D361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2F1EFF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C3A961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12D78FC"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w:lastRenderedPageBreak/>
        <w:drawing>
          <wp:anchor distT="0" distB="0" distL="114300" distR="114300" simplePos="0" relativeHeight="251766784" behindDoc="0" locked="0" layoutInCell="1" allowOverlap="1" wp14:anchorId="3D1B010B" wp14:editId="105543DC">
            <wp:simplePos x="0" y="0"/>
            <wp:positionH relativeFrom="margin">
              <wp:align>center</wp:align>
            </wp:positionH>
            <wp:positionV relativeFrom="paragraph">
              <wp:posOffset>13970</wp:posOffset>
            </wp:positionV>
            <wp:extent cx="5007177" cy="1889760"/>
            <wp:effectExtent l="0" t="0" r="3175" b="0"/>
            <wp:wrapNone/>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5">
                      <a:extLst>
                        <a:ext uri="{28A0092B-C50C-407E-A947-70E740481C1C}">
                          <a14:useLocalDpi xmlns:a14="http://schemas.microsoft.com/office/drawing/2010/main" val="0"/>
                        </a:ext>
                      </a:extLst>
                    </a:blip>
                    <a:srcRect t="4238" b="18362"/>
                    <a:stretch/>
                  </pic:blipFill>
                  <pic:spPr bwMode="auto">
                    <a:xfrm>
                      <a:off x="0" y="0"/>
                      <a:ext cx="5007177" cy="188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712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DF44C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E42E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B39BC7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0FFDBB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18F60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9CB956" w14:textId="29ADC5B8" w:rsidR="007240E6" w:rsidRPr="00DD42E0" w:rsidRDefault="007240E6" w:rsidP="007240E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w:t>
      </w:r>
      <w:r w:rsidRPr="00DD42E0">
        <w:rPr>
          <w:rFonts w:ascii="Times New Roman" w:hAnsi="Times New Roman" w:cs="Times New Roman"/>
          <w:sz w:val="28"/>
          <w:szCs w:val="28"/>
        </w:rPr>
        <w:t>1</w:t>
      </w:r>
      <w:r w:rsidR="00912DED">
        <w:rPr>
          <w:rFonts w:ascii="Times New Roman" w:hAnsi="Times New Roman" w:cs="Times New Roman"/>
          <w:sz w:val="28"/>
          <w:szCs w:val="28"/>
        </w:rPr>
        <w:t>2</w:t>
      </w:r>
      <w:r w:rsidRPr="00DD42E0">
        <w:rPr>
          <w:rFonts w:ascii="Times New Roman" w:hAnsi="Times New Roman" w:cs="Times New Roman"/>
          <w:sz w:val="28"/>
          <w:szCs w:val="28"/>
        </w:rPr>
        <w:t xml:space="preserve"> Структурная схема ISCAS’85 C17</w:t>
      </w:r>
    </w:p>
    <w:p w14:paraId="02A38A1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17EDCB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7808" behindDoc="0" locked="0" layoutInCell="1" allowOverlap="1" wp14:anchorId="40CB5D70" wp14:editId="4C5DA3CF">
                <wp:simplePos x="0" y="0"/>
                <wp:positionH relativeFrom="page">
                  <wp:align>center</wp:align>
                </wp:positionH>
                <wp:positionV relativeFrom="paragraph">
                  <wp:posOffset>289560</wp:posOffset>
                </wp:positionV>
                <wp:extent cx="3086100" cy="1988820"/>
                <wp:effectExtent l="0" t="0" r="19050" b="11430"/>
                <wp:wrapNone/>
                <wp:docPr id="2" name="Надпись 2"/>
                <wp:cNvGraphicFramePr/>
                <a:graphic xmlns:a="http://schemas.openxmlformats.org/drawingml/2006/main">
                  <a:graphicData uri="http://schemas.microsoft.com/office/word/2010/wordprocessingShape">
                    <wps:wsp>
                      <wps:cNvSpPr txBox="1"/>
                      <wps:spPr>
                        <a:xfrm>
                          <a:off x="0" y="0"/>
                          <a:ext cx="3086100" cy="1988820"/>
                        </a:xfrm>
                        <a:prstGeom prst="rect">
                          <a:avLst/>
                        </a:prstGeom>
                        <a:solidFill>
                          <a:sysClr val="window" lastClr="FFFFFF"/>
                        </a:solidFill>
                        <a:ln w="6350">
                          <a:solidFill>
                            <a:prstClr val="black"/>
                          </a:solidFill>
                        </a:ln>
                        <a:effectLst/>
                      </wps:spPr>
                      <wps:txbx>
                        <w:txbxContent>
                          <w:p w14:paraId="141B95B9" w14:textId="77777777" w:rsidR="00230D09" w:rsidRPr="007240E6" w:rsidRDefault="00230D09"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230D09" w:rsidRPr="007240E6" w:rsidRDefault="00230D09" w:rsidP="007240E6">
                            <w:pPr>
                              <w:spacing w:after="0"/>
                              <w:rPr>
                                <w:sz w:val="24"/>
                                <w:szCs w:val="24"/>
                                <w:lang w:val="en-US"/>
                              </w:rPr>
                            </w:pPr>
                            <w:r w:rsidRPr="007240E6">
                              <w:rPr>
                                <w:sz w:val="24"/>
                                <w:szCs w:val="24"/>
                                <w:lang w:val="en-US"/>
                              </w:rPr>
                              <w:t>Outputs: ['N22', 'N23']</w:t>
                            </w:r>
                          </w:p>
                          <w:p w14:paraId="4D13C6E3" w14:textId="77777777" w:rsidR="00230D09" w:rsidRPr="007240E6" w:rsidRDefault="00230D09"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        </w:t>
                            </w:r>
                            <w:r w:rsidRPr="007240E6">
                              <w:rPr>
                                <w:b/>
                                <w:sz w:val="24"/>
                                <w:szCs w:val="24"/>
                                <w:lang w:val="en-US"/>
                              </w:rPr>
                              <w:t>'N10'</w:t>
                            </w:r>
                            <w:r w:rsidRPr="007240E6">
                              <w:rPr>
                                <w:sz w:val="24"/>
                                <w:szCs w:val="24"/>
                                <w:lang w:val="en-US"/>
                              </w:rPr>
                              <w:t xml:space="preserve">: ('NAND', ['N1', 'N3']), </w:t>
                            </w:r>
                          </w:p>
                          <w:p w14:paraId="0AC1E376"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230D09" w:rsidRPr="007240E6" w:rsidRDefault="00230D09"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xml:space="preserve">: ('NAND', ['N16', 'N19'])            } </w:t>
                            </w:r>
                          </w:p>
                          <w:p w14:paraId="469A604C" w14:textId="77777777" w:rsidR="00230D09" w:rsidRDefault="00230D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B5D70" id="Надпись 2" o:spid="_x0000_s1035" type="#_x0000_t202" style="position:absolute;left:0;text-align:left;margin-left:0;margin-top:22.8pt;width:243pt;height:156.6pt;z-index:251767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" fillcolor="window" strokeweight=".5pt">
                <v:textbox>
                  <w:txbxContent>
                    <w:p w14:paraId="141B95B9" w14:textId="77777777" w:rsidR="00230D09" w:rsidRPr="007240E6" w:rsidRDefault="00230D09"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230D09" w:rsidRPr="007240E6" w:rsidRDefault="00230D09" w:rsidP="007240E6">
                      <w:pPr>
                        <w:spacing w:after="0"/>
                        <w:rPr>
                          <w:sz w:val="24"/>
                          <w:szCs w:val="24"/>
                          <w:lang w:val="en-US"/>
                        </w:rPr>
                      </w:pPr>
                      <w:r w:rsidRPr="007240E6">
                        <w:rPr>
                          <w:sz w:val="24"/>
                          <w:szCs w:val="24"/>
                          <w:lang w:val="en-US"/>
                        </w:rPr>
                        <w:t>Outputs: ['N22', 'N23']</w:t>
                      </w:r>
                    </w:p>
                    <w:p w14:paraId="4D13C6E3" w14:textId="77777777" w:rsidR="00230D09" w:rsidRPr="007240E6" w:rsidRDefault="00230D09"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        </w:t>
                      </w:r>
                      <w:r w:rsidRPr="007240E6">
                        <w:rPr>
                          <w:b/>
                          <w:sz w:val="24"/>
                          <w:szCs w:val="24"/>
                          <w:lang w:val="en-US"/>
                        </w:rPr>
                        <w:t>'N10'</w:t>
                      </w:r>
                      <w:r w:rsidRPr="007240E6">
                        <w:rPr>
                          <w:sz w:val="24"/>
                          <w:szCs w:val="24"/>
                          <w:lang w:val="en-US"/>
                        </w:rPr>
                        <w:t xml:space="preserve">: ('NAND', ['N1', 'N3']), </w:t>
                      </w:r>
                    </w:p>
                    <w:p w14:paraId="0AC1E376"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230D09" w:rsidRPr="007240E6" w:rsidRDefault="00230D09"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230D09" w:rsidRPr="007240E6" w:rsidRDefault="00230D09"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xml:space="preserve">: ('NAND', ['N16', 'N19'])            } </w:t>
                      </w:r>
                    </w:p>
                    <w:p w14:paraId="469A604C" w14:textId="77777777" w:rsidR="00230D09" w:rsidRDefault="00230D09"/>
                  </w:txbxContent>
                </v:textbox>
                <w10:wrap anchorx="page"/>
              </v:shape>
            </w:pict>
          </mc:Fallback>
        </mc:AlternateContent>
      </w:r>
      <w:r w:rsidRPr="00DD42E0">
        <w:rPr>
          <w:rFonts w:ascii="Times New Roman" w:hAnsi="Times New Roman" w:cs="Times New Roman"/>
          <w:sz w:val="28"/>
          <w:szCs w:val="28"/>
        </w:rPr>
        <w:t>Схема будет представлена в виде следующей структуры:</w:t>
      </w:r>
    </w:p>
    <w:p w14:paraId="3AE6A62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D813D8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222143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6EA0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F17021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EBA482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B6FC3B5"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439132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0B8D047"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Базовым методом класса фенотипа схемы, на базе которого строятся остальные процедуры, связанные с оценкой сбоеустойчивости и. т. д., является функция симуляции. Она принимает на вход бинарный вектор входных воздействий, а также бинарный вектор ошибок, длина которого равна числу элементов: единица обозначает наличие ошибки в соответствующем элементе, ноль – её отсутствие. Выходом функции является бинарный вектор реакции схемы на полученное воздействие.</w:t>
      </w:r>
    </w:p>
    <w:p w14:paraId="6AF0C765"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Генотип</w:t>
      </w:r>
    </w:p>
    <w:p w14:paraId="321E571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представления схемы в виде хромосомы, необходимо реализовать некоторое одномерное представление, однозначно описывающее структуру схемы. Для этой цели было разработано упорядоченное линейное представление комбинационной схемы. Базовым элементом в этом </w:t>
      </w:r>
      <w:r w:rsidRPr="00DD42E0">
        <w:rPr>
          <w:rFonts w:ascii="Times New Roman" w:hAnsi="Times New Roman" w:cs="Times New Roman"/>
          <w:sz w:val="28"/>
          <w:szCs w:val="28"/>
        </w:rPr>
        <w:lastRenderedPageBreak/>
        <w:t>представлении также, как и в фенотипе, является структура, объединяющая тип элемента и ссылки на элементы, подключенные ко входам. Однако вместо меток используется позиция элемента в массиве элементов. Логические элементы располагаются в отсортированными в топологическом порядке. Дополнительно приводятся позиции элементов, подключенные к выходам схемы, а также число характеризующее число входов. Представление схемы ISCAS c17 в виде хромосомы выглядит следующим образом:</w:t>
      </w:r>
    </w:p>
    <w:p w14:paraId="5100E34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6C42F189" wp14:editId="224C0696">
                <wp:simplePos x="0" y="0"/>
                <wp:positionH relativeFrom="page">
                  <wp:align>center</wp:align>
                </wp:positionH>
                <wp:positionV relativeFrom="paragraph">
                  <wp:posOffset>3810</wp:posOffset>
                </wp:positionV>
                <wp:extent cx="2278380" cy="1668780"/>
                <wp:effectExtent l="0" t="0" r="26670" b="26670"/>
                <wp:wrapNone/>
                <wp:docPr id="341" name="Надпись 341"/>
                <wp:cNvGraphicFramePr/>
                <a:graphic xmlns:a="http://schemas.openxmlformats.org/drawingml/2006/main">
                  <a:graphicData uri="http://schemas.microsoft.com/office/word/2010/wordprocessingShape">
                    <wps:wsp>
                      <wps:cNvSpPr txBox="1"/>
                      <wps:spPr>
                        <a:xfrm>
                          <a:off x="0" y="0"/>
                          <a:ext cx="2278380" cy="1668780"/>
                        </a:xfrm>
                        <a:prstGeom prst="rect">
                          <a:avLst/>
                        </a:prstGeom>
                        <a:solidFill>
                          <a:sysClr val="window" lastClr="FFFFFF"/>
                        </a:solidFill>
                        <a:ln w="6350">
                          <a:solidFill>
                            <a:prstClr val="black"/>
                          </a:solidFill>
                        </a:ln>
                        <a:effectLst/>
                      </wps:spPr>
                      <wps:txbx>
                        <w:txbxContent>
                          <w:p w14:paraId="1F6FFD31" w14:textId="77777777" w:rsidR="00230D09" w:rsidRPr="007240E6" w:rsidRDefault="00230D09"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230D09" w:rsidRDefault="00230D09"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230D09" w:rsidRPr="007240E6" w:rsidRDefault="00230D09" w:rsidP="007240E6">
                            <w:pPr>
                              <w:spacing w:after="0"/>
                              <w:rPr>
                                <w:sz w:val="24"/>
                                <w:szCs w:val="24"/>
                              </w:rPr>
                            </w:pPr>
                            <w:r w:rsidRPr="007240E6">
                              <w:rPr>
                                <w:sz w:val="24"/>
                                <w:szCs w:val="24"/>
                              </w:rPr>
                              <w:t>], [9,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2F189" id="Надпись 341" o:spid="_x0000_s1036" type="#_x0000_t202" style="position:absolute;left:0;text-align:left;margin-left:0;margin-top:.3pt;width:179.4pt;height:131.4pt;z-index:2517698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" fillcolor="window" strokeweight=".5pt">
                <v:textbox>
                  <w:txbxContent>
                    <w:p w14:paraId="1F6FFD31" w14:textId="77777777" w:rsidR="00230D09" w:rsidRPr="007240E6" w:rsidRDefault="00230D09"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230D09" w:rsidRPr="007240E6" w:rsidRDefault="00230D09"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230D09" w:rsidRDefault="00230D09"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230D09" w:rsidRPr="007240E6" w:rsidRDefault="00230D09" w:rsidP="007240E6">
                      <w:pPr>
                        <w:spacing w:after="0"/>
                        <w:rPr>
                          <w:sz w:val="24"/>
                          <w:szCs w:val="24"/>
                        </w:rPr>
                      </w:pPr>
                      <w:r w:rsidRPr="007240E6">
                        <w:rPr>
                          <w:sz w:val="24"/>
                          <w:szCs w:val="24"/>
                        </w:rPr>
                        <w:t>], [9, 10])</w:t>
                      </w:r>
                    </w:p>
                  </w:txbxContent>
                </v:textbox>
                <w10:wrap anchorx="page"/>
              </v:shape>
            </w:pict>
          </mc:Fallback>
        </mc:AlternateContent>
      </w:r>
    </w:p>
    <w:p w14:paraId="2A1B07C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A06755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4CFB9B0"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1341D3"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B4CB0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DD0E78F"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Такое представление, в отличие от фенотипа затрудняет простейшие манипуляции со схемами, такими как склейка схем, замена участков схем и т. д., поскольку требует постоянной перенумировки и пересортировки, однако, облегчает манипуляции, связанные с генетическими операторами.</w:t>
      </w:r>
    </w:p>
    <w:p w14:paraId="525043B9" w14:textId="2E38334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Предлагаемое представление хромосом обладает рядом преимуществ. Во-первых, оно позволяет кодировать комбинационные схемы с произвольным числом элементов, что является нетипичным для методов эволюционного синтеза [</w:t>
      </w:r>
      <w:r w:rsidR="00D91745" w:rsidRPr="00D91745">
        <w:rPr>
          <w:rFonts w:ascii="Times New Roman" w:hAnsi="Times New Roman" w:cs="Times New Roman"/>
          <w:sz w:val="28"/>
          <w:szCs w:val="28"/>
        </w:rPr>
        <w:t>123</w:t>
      </w:r>
      <w:r w:rsidRPr="00DD42E0">
        <w:rPr>
          <w:rFonts w:ascii="Times New Roman" w:hAnsi="Times New Roman" w:cs="Times New Roman"/>
          <w:sz w:val="28"/>
          <w:szCs w:val="28"/>
        </w:rPr>
        <w:t xml:space="preserve">]. Во-вторых, такое представление позволяет легко реализовывать основные генетические операторы, такие как мутация и кроссинговер, даже с учетом разной длины скрещиваемых хромосом. Следует отметить, что кроссинговер в данном контексте позволяет обмениваться не только участками схемы, но также обеспечивает неявный обмен межсоединениями. </w:t>
      </w:r>
    </w:p>
    <w:p w14:paraId="6D6DC5D8"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085A79" w14:textId="31DDE339"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Основные генетические операторы</w:t>
      </w:r>
    </w:p>
    <w:p w14:paraId="6BC22516"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Далее рассмотрим основные генетические операторы, необходимые для эффективной реализации алгоритма.</w:t>
      </w:r>
    </w:p>
    <w:p w14:paraId="12159EA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lastRenderedPageBreak/>
        <w:t>Создание исходной популяции</w:t>
      </w:r>
      <w:r w:rsidRPr="00DD42E0">
        <w:rPr>
          <w:rFonts w:ascii="Times New Roman" w:hAnsi="Times New Roman" w:cs="Times New Roman"/>
          <w:sz w:val="28"/>
          <w:szCs w:val="28"/>
        </w:rPr>
        <w:t>. Для создания исходной популяции был реализован генератор произвольных схем. Произвольные схемы совпадают с искомой эталонной функцией по количеству входных/выходных портов, и имеют произвольную структуру. От качества исходной популяции зависит скорость сходимости и эффективность всего алгоритма. В некоторых случаях в исходную популяцию эффективно внедрять участки схем, синтезированных из эталонной функции традиционными методами. Однако, зачастую это приводит к быстрому воспроизведению алгоритмом именно этих синтезированных схем.</w:t>
      </w:r>
    </w:p>
    <w:p w14:paraId="62732DAD"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Фитнесс функция</w:t>
      </w:r>
      <w:r w:rsidRPr="00DD42E0">
        <w:rPr>
          <w:rFonts w:ascii="Times New Roman" w:hAnsi="Times New Roman" w:cs="Times New Roman"/>
          <w:sz w:val="28"/>
          <w:szCs w:val="28"/>
        </w:rPr>
        <w:t>. Фитнесс функция предлагаемого генетического алгоритма задается следующей формулой:</w:t>
      </w:r>
    </w:p>
    <w:p w14:paraId="77AC1F9C" w14:textId="77777777" w:rsidR="007240E6" w:rsidRPr="00DD42E0" w:rsidRDefault="007240E6" w:rsidP="007240E6">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ε</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ε</m:t>
            </m:r>
          </m:e>
        </m:d>
        <m:r>
          <m:rPr>
            <m:sty m:val="p"/>
          </m:rPr>
          <w:rPr>
            <w:rFonts w:ascii="Cambria Math" w:hAnsi="Cambria Math" w:cs="Times New Roman"/>
            <w:sz w:val="28"/>
            <w:szCs w:val="28"/>
          </w:rPr>
          <m:t>∙</m:t>
        </m:r>
        <m:r>
          <w:rPr>
            <w:rFonts w:ascii="Cambria Math" w:hAnsi="Cambria Math" w:cs="Times New Roman"/>
            <w:sz w:val="28"/>
            <w:szCs w:val="28"/>
          </w:rPr>
          <m:t>α</m:t>
        </m:r>
      </m:oMath>
      <w:r w:rsidRPr="00DD42E0">
        <w:rPr>
          <w:rFonts w:ascii="Times New Roman" w:hAnsi="Times New Roman" w:cs="Times New Roman"/>
          <w:sz w:val="28"/>
          <w:szCs w:val="28"/>
        </w:rPr>
        <w:t xml:space="preserve">                                                   (1)</w:t>
      </w:r>
    </w:p>
    <w:p w14:paraId="214594BE" w14:textId="4989ED8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ab/>
        <w:t xml:space="preserve">, где </w:t>
      </w:r>
      <m:oMath>
        <m:r>
          <w:rPr>
            <w:rFonts w:ascii="Cambria Math" w:hAnsi="Cambria Math" w:cs="Times New Roman"/>
            <w:sz w:val="28"/>
            <w:szCs w:val="28"/>
          </w:rPr>
          <m:t>f</m:t>
        </m:r>
      </m:oMath>
      <w:r w:rsidRPr="00DD42E0">
        <w:rPr>
          <w:rFonts w:ascii="Times New Roman" w:hAnsi="Times New Roman" w:cs="Times New Roman"/>
          <w:sz w:val="28"/>
          <w:szCs w:val="28"/>
        </w:rPr>
        <w:t xml:space="preserve"> – фитнесс функция, </w:t>
      </w:r>
      <m:oMath>
        <m:r>
          <w:rPr>
            <w:rFonts w:ascii="Cambria Math" w:hAnsi="Cambria Math" w:cs="Times New Roman"/>
            <w:sz w:val="28"/>
            <w:szCs w:val="28"/>
          </w:rPr>
          <m:t>ε</m:t>
        </m:r>
      </m:oMath>
      <w:r w:rsidRPr="00DD42E0">
        <w:rPr>
          <w:rFonts w:ascii="Times New Roman" w:hAnsi="Times New Roman" w:cs="Times New Roman"/>
          <w:sz w:val="28"/>
          <w:szCs w:val="28"/>
        </w:rPr>
        <w:t xml:space="preserve"> – степень близости функции, реализуемой особью, с эталонной функцией, </w:t>
      </w:r>
      <m:oMath>
        <m:r>
          <w:rPr>
            <w:rFonts w:ascii="Cambria Math" w:hAnsi="Cambria Math" w:cs="Times New Roman"/>
            <w:sz w:val="28"/>
            <w:szCs w:val="28"/>
          </w:rPr>
          <m:t>α</m:t>
        </m:r>
      </m:oMath>
      <w:r w:rsidRPr="00DD42E0">
        <w:rPr>
          <w:rFonts w:ascii="Times New Roman" w:hAnsi="Times New Roman" w:cs="Times New Roman"/>
          <w:sz w:val="28"/>
          <w:szCs w:val="28"/>
        </w:rPr>
        <w:t xml:space="preserve"> – коэффициент логической чувствительности к случайным сбоям.</w:t>
      </w:r>
    </w:p>
    <w:p w14:paraId="0567F44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Степень близости </w:t>
      </w:r>
      <m:oMath>
        <m:r>
          <w:rPr>
            <w:rFonts w:ascii="Cambria Math" w:hAnsi="Cambria Math" w:cs="Times New Roman"/>
            <w:sz w:val="28"/>
            <w:szCs w:val="28"/>
          </w:rPr>
          <m:t>ε</m:t>
        </m:r>
      </m:oMath>
      <w:r w:rsidRPr="00DD42E0">
        <w:rPr>
          <w:rFonts w:ascii="Times New Roman" w:hAnsi="Times New Roman" w:cs="Times New Roman"/>
          <w:sz w:val="28"/>
          <w:szCs w:val="28"/>
        </w:rPr>
        <w:t xml:space="preserve"> варьируется от 0 до 1 и может вычисляться различными способами. Самым простым является метод симуляции и подсчета доли совпадений с эталоном. Эффективнее считать долю совпадений отдельно по каждому выходу схемы. Это дает больше информации для генетического алгоритма, и ускоряет процесс сходимости эволюционного поиска.</w:t>
      </w:r>
    </w:p>
    <w:p w14:paraId="4A3F8FE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можно видеть из формулы (1), характеристики сбоеустойчивости схемы начинают влиять на значение фитнесс функции только когда </w:t>
      </w:r>
      <m:oMath>
        <m:r>
          <w:rPr>
            <w:rFonts w:ascii="Cambria Math" w:hAnsi="Cambria Math" w:cs="Times New Roman"/>
            <w:sz w:val="28"/>
            <w:szCs w:val="28"/>
          </w:rPr>
          <m:t>ε</m:t>
        </m:r>
      </m:oMath>
      <w:r w:rsidRPr="00DD42E0">
        <w:rPr>
          <w:rFonts w:ascii="Times New Roman" w:hAnsi="Times New Roman" w:cs="Times New Roman"/>
          <w:sz w:val="28"/>
          <w:szCs w:val="28"/>
        </w:rPr>
        <w:t xml:space="preserve"> становится равным единице, иными словами схема становится эквивалентной эталонной функции. Это обеспечивает плавный эволюционный поиск вначале схем, реализующих заданную функцию, а затем и схем, обладающих наилучшими характеристиками устойчивости к сбоям.</w:t>
      </w:r>
    </w:p>
    <w:p w14:paraId="0380983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Кроссинговер</w:t>
      </w:r>
      <w:r w:rsidRPr="00DD42E0">
        <w:rPr>
          <w:rFonts w:ascii="Times New Roman" w:hAnsi="Times New Roman" w:cs="Times New Roman"/>
          <w:sz w:val="28"/>
          <w:szCs w:val="28"/>
        </w:rPr>
        <w:t xml:space="preserve">. Под кроссинговером подразумевается скрещивание двух родительских хромосом и получение двух потомков. Это происходит путем выбора точки разреза на родительских хромосомах с последующим обменом </w:t>
      </w:r>
      <w:r w:rsidRPr="00DD42E0">
        <w:rPr>
          <w:rFonts w:ascii="Times New Roman" w:hAnsi="Times New Roman" w:cs="Times New Roman"/>
          <w:sz w:val="28"/>
          <w:szCs w:val="28"/>
        </w:rPr>
        <w:lastRenderedPageBreak/>
        <w:t>участками. Вследствие такой операции удается обменятся не только типами элементов, но и некоторыми их взаимосвязями. Следует отметить что такая реализация операции скрещивания может проводиться над хромосомами разной длины. Также, аналогичным образом можно реализовать и двухточечный кроссинговер.</w:t>
      </w:r>
    </w:p>
    <w:p w14:paraId="775D454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Мутация</w:t>
      </w:r>
      <w:r w:rsidRPr="00DD42E0">
        <w:rPr>
          <w:rFonts w:ascii="Times New Roman" w:hAnsi="Times New Roman" w:cs="Times New Roman"/>
          <w:sz w:val="28"/>
          <w:szCs w:val="28"/>
        </w:rPr>
        <w:t>. Мутация особей реализует искажение отдельных генов хромосомы, которое выражается в замене типов элементов или отдельных межсоединений. В работе предлагается использовать метод адаптивной мутации, который подразумевает варьируемую вероятность мутации гена в зависимости от текущей скорости сходимости эволюционного процесса. В случае долгой стагнации вероятность мутации для каждого гена постепенно увеличивается до тех пор, пока генетический алгоритм не покинет локальный оптимум.</w:t>
      </w:r>
    </w:p>
    <w:p w14:paraId="5037D54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Селекция</w:t>
      </w:r>
      <w:r w:rsidRPr="00DD42E0">
        <w:rPr>
          <w:rFonts w:ascii="Times New Roman" w:hAnsi="Times New Roman" w:cs="Times New Roman"/>
          <w:sz w:val="28"/>
          <w:szCs w:val="28"/>
        </w:rPr>
        <w:t>. Под селекцией понимается процесс отбора особей в новую популяцию. В рамках селекции можно использовать метод ассиметричного колеса рулетки, метод состязания или метод простого ранжирования, когда в новую популяцию выбираются n самых приспособленных особей. Для ряда случаев эффективно использовать так называемый «элитизм», когда в новую популяцию гарантировано переходит самая приспособленная особь. Этот прием позволяет сделать процесс эволюционного поиска более предсказуемым, однако может привести к преждевременной сходимости к локальному оптимуму.</w:t>
      </w:r>
    </w:p>
    <w:p w14:paraId="548FDD4F" w14:textId="77777777" w:rsidR="00735A61" w:rsidRPr="00DD42E0" w:rsidRDefault="00735A61" w:rsidP="007240E6">
      <w:pPr>
        <w:spacing w:after="0" w:line="360" w:lineRule="auto"/>
        <w:ind w:firstLine="709"/>
        <w:jc w:val="both"/>
        <w:rPr>
          <w:rFonts w:ascii="Times New Roman" w:hAnsi="Times New Roman" w:cs="Times New Roman"/>
          <w:sz w:val="28"/>
          <w:szCs w:val="28"/>
        </w:rPr>
      </w:pPr>
    </w:p>
    <w:p w14:paraId="47098DC0" w14:textId="7AE50E79"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4.2.3 Базовая структура алгоритма</w:t>
      </w:r>
    </w:p>
    <w:p w14:paraId="7F9C7130" w14:textId="74329D1C"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w:t>
      </w:r>
      <w:r w:rsidR="00912DED">
        <w:rPr>
          <w:rFonts w:ascii="Times New Roman" w:hAnsi="Times New Roman" w:cs="Times New Roman"/>
          <w:sz w:val="28"/>
          <w:szCs w:val="28"/>
        </w:rPr>
        <w:t>4.1</w:t>
      </w:r>
      <w:r w:rsidRPr="00DD42E0">
        <w:rPr>
          <w:rFonts w:ascii="Times New Roman" w:hAnsi="Times New Roman" w:cs="Times New Roman"/>
          <w:sz w:val="28"/>
          <w:szCs w:val="28"/>
        </w:rPr>
        <w:t xml:space="preserve">3 представлен базовый маршрут генетического алгоритма синтеза сбоеустойчивых комбинационных схем. </w:t>
      </w:r>
    </w:p>
    <w:p w14:paraId="2FAF2E3B"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первом этапе генерируется исходная популяция. После этого производится оценка фитнесс функции для каждой особи. Следующим этапом является выбор родителей для скрещивания. Этот выбор происходит либо с помощью метода ассиметричного колеса рулетки, либо метода состязаний. </w:t>
      </w:r>
      <w:r w:rsidRPr="00DD42E0">
        <w:rPr>
          <w:rFonts w:ascii="Times New Roman" w:hAnsi="Times New Roman" w:cs="Times New Roman"/>
          <w:sz w:val="28"/>
          <w:szCs w:val="28"/>
        </w:rPr>
        <w:lastRenderedPageBreak/>
        <w:t>После этого реализуются кроссинговер и мутация некоторой доли потомков. После этого исходная популяция и популяция потомков объединяются и реализуется этап отбора в новую популяцию. После этого начинается новый цикл генетического алгоритма.</w:t>
      </w:r>
    </w:p>
    <w:p w14:paraId="6E8D6792" w14:textId="77777777" w:rsidR="00735A61" w:rsidRPr="00DD42E0" w:rsidRDefault="00735A61" w:rsidP="00735A61">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5922FA1A" wp14:editId="1DB38841">
            <wp:extent cx="4792980" cy="4927403"/>
            <wp:effectExtent l="0" t="0" r="7620" b="698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78452" cy="5015272"/>
                    </a:xfrm>
                    <a:prstGeom prst="rect">
                      <a:avLst/>
                    </a:prstGeom>
                    <a:noFill/>
                  </pic:spPr>
                </pic:pic>
              </a:graphicData>
            </a:graphic>
          </wp:inline>
        </w:drawing>
      </w:r>
    </w:p>
    <w:p w14:paraId="41CB3996" w14:textId="5131750D" w:rsidR="00735A61" w:rsidRPr="00DD42E0" w:rsidRDefault="00735A61" w:rsidP="00912DED">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4.13 –</w:t>
      </w:r>
      <w:r w:rsidRPr="00DD42E0">
        <w:rPr>
          <w:rFonts w:ascii="Times New Roman" w:hAnsi="Times New Roman" w:cs="Times New Roman"/>
          <w:sz w:val="28"/>
          <w:szCs w:val="28"/>
        </w:rPr>
        <w:t xml:space="preserve"> Базовая структура генетического алгоритма</w:t>
      </w:r>
    </w:p>
    <w:p w14:paraId="2C6CF88C"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6B87F084"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ускорения процесса сходимости и уменьшения проблем, связанных с преждевременной сходимостью к локальным экстремумам был предложен ряд методов, связанных с использованием динамической фитнес-функции, а также методов адаптивной мутации. Также, помимо степени близости к эталону и параметрам логической чувствительности к сбоям, в фитнес функцию генетического алгоритма было предложено включить параметр энтропии комбинационных схем. Это позволяет отсекать тривиальные случаи, </w:t>
      </w:r>
      <w:r w:rsidRPr="00DD42E0">
        <w:rPr>
          <w:rFonts w:ascii="Times New Roman" w:hAnsi="Times New Roman" w:cs="Times New Roman"/>
          <w:sz w:val="28"/>
          <w:szCs w:val="28"/>
        </w:rPr>
        <w:lastRenderedPageBreak/>
        <w:t xml:space="preserve">когда структурно очень простое решение сразу оказывается достаточно близким к эталону, но никакими постепенными изменениями не может стать к нему еще ближе. Обозначенные решения в совокупности привели к созданию программного комплекса, в рамках которого удалось реализовать синтез небольших комбинационных схем с улучшенными параметрами сбоеустойчивости. </w:t>
      </w:r>
    </w:p>
    <w:p w14:paraId="3F7E3D38"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74D27AF1" w14:textId="4ED128ED"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4.2.4 Экспериментальные результаты</w:t>
      </w:r>
    </w:p>
    <w:p w14:paraId="2613EA63" w14:textId="2E821030"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процессе отладки параметров генетического алгоритма было проведено большое число вычислительных экспериментов, в рамках которых удалось получить ряд комбинационных схем, с улучшенными характеристиками сбоеустойчивости. На рисунке</w:t>
      </w:r>
      <w:r w:rsidR="00912DED">
        <w:rPr>
          <w:rFonts w:ascii="Times New Roman" w:hAnsi="Times New Roman" w:cs="Times New Roman"/>
          <w:sz w:val="28"/>
          <w:szCs w:val="28"/>
        </w:rPr>
        <w:t xml:space="preserve"> 4.14 </w:t>
      </w:r>
      <w:r w:rsidRPr="00DD42E0">
        <w:rPr>
          <w:rFonts w:ascii="Times New Roman" w:hAnsi="Times New Roman" w:cs="Times New Roman"/>
          <w:sz w:val="28"/>
          <w:szCs w:val="28"/>
        </w:rPr>
        <w:t xml:space="preserve">представлен пример эволюционного синтеза схемы полного сумматора. Желтым представлено среднее по популяции значение фитнесс функции, красным – максимальное значение, синим – среднее значение энтропии. Синтез схемы прошел за менее чем 300 поколений. </w:t>
      </w:r>
    </w:p>
    <w:p w14:paraId="651394E1"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7DF5E99C" wp14:editId="6ABCC3D3">
            <wp:extent cx="3232219" cy="2346960"/>
            <wp:effectExtent l="0" t="0" r="6350" b="0"/>
            <wp:docPr id="5" name="Рисунок 5" descr="C:\Users\Telpuhov\Downloads\imgpsh_full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lpuhov\Downloads\imgpsh_fullsize.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004" r="53945"/>
                    <a:stretch/>
                  </pic:blipFill>
                  <pic:spPr bwMode="auto">
                    <a:xfrm>
                      <a:off x="0" y="0"/>
                      <a:ext cx="3260635" cy="2367593"/>
                    </a:xfrm>
                    <a:prstGeom prst="rect">
                      <a:avLst/>
                    </a:prstGeom>
                    <a:noFill/>
                    <a:ln>
                      <a:noFill/>
                    </a:ln>
                    <a:extLst>
                      <a:ext uri="{53640926-AAD7-44D8-BBD7-CCE9431645EC}">
                        <a14:shadowObscured xmlns:a14="http://schemas.microsoft.com/office/drawing/2010/main"/>
                      </a:ext>
                    </a:extLst>
                  </pic:spPr>
                </pic:pic>
              </a:graphicData>
            </a:graphic>
          </wp:inline>
        </w:drawing>
      </w:r>
    </w:p>
    <w:p w14:paraId="3B436F6E"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lang w:eastAsia="ru-RU"/>
        </w:rPr>
        <w:drawing>
          <wp:inline distT="0" distB="0" distL="0" distR="0" wp14:anchorId="274B394C" wp14:editId="0BE1DDFF">
            <wp:extent cx="2904210" cy="1403985"/>
            <wp:effectExtent l="0" t="0" r="0" b="5715"/>
            <wp:docPr id="343" name="Рисунок 343" descr="D:\Работа\Работа\Backup 10.12.09\работа\Бамажки\Руководство отделом\Ромино наследие\ИППМ Docs\2016.10.31 !!!_ОТЧЕТЫ 2016_!!!\РНФ\Моя часть\Эволюция\Evolved_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Работа\Работа\Backup 10.12.09\работа\Бамажки\Руководство отделом\Ромино наследие\ИППМ Docs\2016.10.31 !!!_ОТЧЕТЫ 2016_!!!\РНФ\Моя часть\Эволюция\Evolved_adder.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45732" cy="1424058"/>
                    </a:xfrm>
                    <a:prstGeom prst="rect">
                      <a:avLst/>
                    </a:prstGeom>
                    <a:noFill/>
                    <a:ln>
                      <a:noFill/>
                    </a:ln>
                  </pic:spPr>
                </pic:pic>
              </a:graphicData>
            </a:graphic>
          </wp:inline>
        </w:drawing>
      </w:r>
    </w:p>
    <w:p w14:paraId="251693D2" w14:textId="42C20671"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Рисунок </w:t>
      </w:r>
      <w:r w:rsidR="00912DED">
        <w:rPr>
          <w:rFonts w:ascii="Times New Roman" w:hAnsi="Times New Roman" w:cs="Times New Roman"/>
          <w:sz w:val="28"/>
          <w:szCs w:val="28"/>
        </w:rPr>
        <w:t>4.14 –</w:t>
      </w:r>
      <w:r w:rsidRPr="00DD42E0">
        <w:rPr>
          <w:rFonts w:ascii="Times New Roman" w:hAnsi="Times New Roman" w:cs="Times New Roman"/>
          <w:sz w:val="28"/>
          <w:szCs w:val="28"/>
        </w:rPr>
        <w:t xml:space="preserve"> Генетический синтез полного сумматора</w:t>
      </w:r>
    </w:p>
    <w:p w14:paraId="6E31B65A"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042D9D73" w14:textId="2009EE9C"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качестве недостатков метода можно выделить невысокую стабильность результатов работы алгоритма. На текущий момент, существует вероятность ненахождения подходящей комбинационной схемы, или слишком долгой работы алгоритма из-за попадания в локальный оптимум. Этот факт накладывает некоторые дополнительные ограничения на область применения данного метода.</w:t>
      </w:r>
    </w:p>
    <w:p w14:paraId="64FDF6E7" w14:textId="64FD338E"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Дальнейшая работа будет сосредоточена на улучшении предсказуемости алгоритма, увеличении скорости сходимости и расширении области применимости алгоритма на логические схемы больших размеров.</w:t>
      </w:r>
    </w:p>
    <w:p w14:paraId="3DF3796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9AC2925" w14:textId="280BBFCC" w:rsidR="00443E96" w:rsidRPr="00DD42E0" w:rsidRDefault="00443E96" w:rsidP="007240E6">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4.3 Метод построения сбоеоустойчивых логических схем на основе коне</w:t>
      </w:r>
      <w:r w:rsidR="001264B8">
        <w:rPr>
          <w:rFonts w:ascii="Times New Roman" w:eastAsia="Times New Roman" w:hAnsi="Times New Roman" w:cs="Times New Roman"/>
          <w:b/>
          <w:i/>
          <w:sz w:val="32"/>
          <w:szCs w:val="32"/>
        </w:rPr>
        <w:t>чного Хэммингового пространства</w:t>
      </w:r>
    </w:p>
    <w:p w14:paraId="561C339F" w14:textId="3379827E"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диссертационной работе для построения сбоеустойчивых логических схем предлагается применять метод помехоустойчивого кодирования в конечном Хэмминговом пространстве [</w:t>
      </w:r>
      <w:r w:rsidR="00D91745" w:rsidRPr="00D91745">
        <w:rPr>
          <w:rFonts w:ascii="Times New Roman" w:eastAsia="Times New Roman" w:hAnsi="Times New Roman" w:cs="Times New Roman"/>
          <w:sz w:val="28"/>
          <w:szCs w:val="28"/>
        </w:rPr>
        <w:t>124</w:t>
      </w:r>
      <w:r w:rsidRPr="00DD42E0">
        <w:rPr>
          <w:rFonts w:ascii="Times New Roman" w:eastAsia="Times New Roman" w:hAnsi="Times New Roman" w:cs="Times New Roman"/>
          <w:sz w:val="28"/>
          <w:szCs w:val="28"/>
        </w:rPr>
        <w:t>]. Идея данного метода заключается в замене элементарных булевых вентилей на их сбоеустойчивые аналоги, обеспечивая коррекцию ошибок на каждом вентиле схемы. Таким образом, предлагаемый метод эксплуатирует идею селективной защиты на уровне отдельных вентилей, однако имеет существенные отличия от простого поэлементного мажорирования.</w:t>
      </w:r>
    </w:p>
    <w:p w14:paraId="12F55054" w14:textId="59B832E4"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3-х битное Хэммингово пространство: так как пространство трехбитное, выбирается два полюса (для любой битности полюса всегда два) из диапазона [0:2</w:t>
      </w:r>
      <w:r w:rsidRPr="00DD42E0">
        <w:rPr>
          <w:rFonts w:ascii="Times New Roman" w:eastAsia="Times New Roman" w:hAnsi="Times New Roman" w:cs="Times New Roman"/>
          <w:sz w:val="28"/>
          <w:szCs w:val="28"/>
          <w:vertAlign w:val="superscript"/>
        </w:rPr>
        <w:t>3</w:t>
      </w:r>
      <w:r w:rsidRPr="00DD42E0">
        <w:rPr>
          <w:rFonts w:ascii="Times New Roman" w:eastAsia="Times New Roman" w:hAnsi="Times New Roman" w:cs="Times New Roman"/>
          <w:sz w:val="28"/>
          <w:szCs w:val="28"/>
        </w:rPr>
        <w:t>]. Выберем Полюс_0 = 0, Полюс_1=3. Данные полюса разбивают все возможные значения из диапазона [0:2</w:t>
      </w:r>
      <w:r w:rsidRPr="00DD42E0">
        <w:rPr>
          <w:rFonts w:ascii="Times New Roman" w:eastAsia="Times New Roman" w:hAnsi="Times New Roman" w:cs="Times New Roman"/>
          <w:sz w:val="28"/>
          <w:szCs w:val="28"/>
          <w:vertAlign w:val="superscript"/>
        </w:rPr>
        <w:t>3</w:t>
      </w:r>
      <w:r w:rsidRPr="00DD42E0">
        <w:rPr>
          <w:rFonts w:ascii="Times New Roman" w:eastAsia="Times New Roman" w:hAnsi="Times New Roman" w:cs="Times New Roman"/>
          <w:sz w:val="28"/>
          <w:szCs w:val="28"/>
        </w:rPr>
        <w:t xml:space="preserve">] на три класса: {Класс_0, Класс_1 и Класс_Х}. В Класс_0 входят все значения, которые по Хэммингу ближе к Полюс_0 чем к Полюс_1. В Класс_1 – те значения, для которых расстояния Хэмминга меньше по отношению к Полюс_1, чем по отношению к Полюс_0. В Класс_Х входят те значения, которые находятся </w:t>
      </w:r>
      <w:r w:rsidRPr="00DD42E0">
        <w:rPr>
          <w:rFonts w:ascii="Times New Roman" w:eastAsia="Times New Roman" w:hAnsi="Times New Roman" w:cs="Times New Roman"/>
          <w:sz w:val="28"/>
          <w:szCs w:val="28"/>
        </w:rPr>
        <w:lastRenderedPageBreak/>
        <w:t xml:space="preserve">строго посередине между полюсами. На рис. </w:t>
      </w:r>
      <w:r w:rsidR="00912DED">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1</w:t>
      </w:r>
      <w:r w:rsidR="00912DED">
        <w:rPr>
          <w:rFonts w:ascii="Times New Roman" w:eastAsia="Times New Roman" w:hAnsi="Times New Roman" w:cs="Times New Roman"/>
          <w:sz w:val="28"/>
          <w:szCs w:val="28"/>
        </w:rPr>
        <w:t>5</w:t>
      </w:r>
      <w:r w:rsidRPr="00DD42E0">
        <w:rPr>
          <w:rFonts w:ascii="Times New Roman" w:eastAsia="Times New Roman" w:hAnsi="Times New Roman" w:cs="Times New Roman"/>
          <w:sz w:val="28"/>
          <w:szCs w:val="28"/>
        </w:rPr>
        <w:t xml:space="preserve"> представлено наглядное изображение нашего примера:</w:t>
      </w:r>
    </w:p>
    <w:p w14:paraId="681759C4" w14:textId="2F3C6FE8"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g">
            <w:drawing>
              <wp:inline distT="0" distB="0" distL="0" distR="0" wp14:anchorId="2094E48A" wp14:editId="2CDE2AE1">
                <wp:extent cx="4471670" cy="1938655"/>
                <wp:effectExtent l="0" t="0" r="24130" b="23495"/>
                <wp:docPr id="110" name="Группа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670" cy="1938655"/>
                          <a:chOff x="0" y="0"/>
                          <a:chExt cx="44716" cy="19383"/>
                        </a:xfrm>
                      </wpg:grpSpPr>
                      <wpg:grpSp>
                        <wpg:cNvPr id="111" name="Группа 128"/>
                        <wpg:cNvGrpSpPr>
                          <a:grpSpLocks/>
                        </wpg:cNvGrpSpPr>
                        <wpg:grpSpPr bwMode="auto">
                          <a:xfrm>
                            <a:off x="0" y="0"/>
                            <a:ext cx="44716" cy="19383"/>
                            <a:chOff x="0" y="0"/>
                            <a:chExt cx="44716" cy="19383"/>
                          </a:xfrm>
                        </wpg:grpSpPr>
                        <wps:wsp>
                          <wps:cNvPr id="112" name="Овал 118"/>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Овал 86"/>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Прямоугольник 73"/>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4AC42D4B"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115" name="Прямоугольник 74"/>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5BC6829" w14:textId="77777777" w:rsidR="00230D09" w:rsidRDefault="00230D09"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116" name="Овал 89"/>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7" name="Прямоугольник 75"/>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38776D6"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118" name="Овал 90"/>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9" name="Прямая со стрелкой 111"/>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0" name="Овал 108"/>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1" name="Прямая со стрелкой 112"/>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2" name="Овал 113"/>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3" name="Овал 114"/>
                          <wps:cNvSpPr>
                            <a:spLocks noChangeArrowheads="1"/>
                          </wps:cNvSpPr>
                          <wps:spPr bwMode="auto">
                            <a:xfrm>
                              <a:off x="23050" y="6810"/>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4" name="Овал 115"/>
                          <wps:cNvSpPr>
                            <a:spLocks noChangeArrowheads="1"/>
                          </wps:cNvSpPr>
                          <wps:spPr bwMode="auto">
                            <a:xfrm>
                              <a:off x="19907" y="909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5" name="Овал 116"/>
                          <wps:cNvSpPr>
                            <a:spLocks noChangeArrowheads="1"/>
                          </wps:cNvSpPr>
                          <wps:spPr bwMode="auto">
                            <a:xfrm>
                              <a:off x="24193"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6" name="Овал 117"/>
                          <wps:cNvSpPr>
                            <a:spLocks noChangeArrowheads="1"/>
                          </wps:cNvSpPr>
                          <wps:spPr bwMode="auto">
                            <a:xfrm>
                              <a:off x="19907" y="13763"/>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g:grpSp>
                      <wps:wsp>
                        <wps:cNvPr id="127" name="Надпись 119"/>
                        <wps:cNvSpPr txBox="1">
                          <a:spLocks noChangeArrowheads="1"/>
                        </wps:cNvSpPr>
                        <wps:spPr bwMode="auto">
                          <a:xfrm>
                            <a:off x="1952"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21AC3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128" name="Надпись 120"/>
                        <wps:cNvSpPr txBox="1">
                          <a:spLocks noChangeArrowheads="1"/>
                        </wps:cNvSpPr>
                        <wps:spPr bwMode="auto">
                          <a:xfrm>
                            <a:off x="8572" y="8191"/>
                            <a:ext cx="5334"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240CE9" w14:textId="77777777" w:rsidR="00230D09" w:rsidRDefault="00230D09"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129" name="Надпись 121"/>
                        <wps:cNvSpPr txBox="1">
                          <a:spLocks noChangeArrowheads="1"/>
                        </wps:cNvSpPr>
                        <wps:spPr bwMode="auto">
                          <a:xfrm>
                            <a:off x="21907"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ECCF78"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30" name="Надпись 123"/>
                        <wps:cNvSpPr txBox="1">
                          <a:spLocks noChangeArrowheads="1"/>
                        </wps:cNvSpPr>
                        <wps:spPr bwMode="auto">
                          <a:xfrm>
                            <a:off x="18716" y="7000"/>
                            <a:ext cx="3953"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1B39B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31" name="Надпись 124"/>
                        <wps:cNvSpPr txBox="1">
                          <a:spLocks noChangeArrowheads="1"/>
                        </wps:cNvSpPr>
                        <wps:spPr bwMode="auto">
                          <a:xfrm>
                            <a:off x="23002" y="9144"/>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110F21"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s:wsp>
                        <wps:cNvPr id="132" name="Надпись 125"/>
                        <wps:cNvSpPr txBox="1">
                          <a:spLocks noChangeArrowheads="1"/>
                        </wps:cNvSpPr>
                        <wps:spPr bwMode="auto">
                          <a:xfrm>
                            <a:off x="18716" y="11668"/>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872B49"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33" name="Надпись 126"/>
                        <wps:cNvSpPr txBox="1">
                          <a:spLocks noChangeArrowheads="1"/>
                        </wps:cNvSpPr>
                        <wps:spPr bwMode="auto">
                          <a:xfrm>
                            <a:off x="39814" y="6572"/>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55C333"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34" name="Надпись 127"/>
                        <wps:cNvSpPr txBox="1">
                          <a:spLocks noChangeArrowheads="1"/>
                        </wps:cNvSpPr>
                        <wps:spPr bwMode="auto">
                          <a:xfrm>
                            <a:off x="32051" y="9239"/>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0FA588"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g:wgp>
                  </a:graphicData>
                </a:graphic>
              </wp:inline>
            </w:drawing>
          </mc:Choice>
          <mc:Fallback>
            <w:pict>
              <v:group w14:anchorId="2094E48A" id="Группа 110" o:spid="_x0000_s1037" style="width:352.1pt;height:152.65pt;mso-position-horizontal-relative:char;mso-position-vertical-relative:line" coordsize="44716,19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">
                <v:group id="Группа 128" o:spid="_x0000_s1038" style="position:absolute;width:44716;height:19383" coordsize="44716,1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oval id="Овал 118" o:spid="_x0000_s1039" style="position:absolute;left:27241;top:1666;width:1747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" filled="f" strokecolor="black [3213]" strokeweight="1pt"/>
                  <v:oval id="Овал 86" o:spid="_x0000_s1040" style="position:absolute;top:1666;width:1747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" filled="f" strokecolor="black [3213]" strokeweight="1pt"/>
                  <v:rect id="Прямоугольник 73" o:spid="_x0000_s1041" style="position:absolute;left:3238;width:11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" fillcolor="white [3212]" strokecolor="black [3213]" strokeweight="1pt">
                    <v:textbox>
                      <w:txbxContent>
                        <w:p w14:paraId="4AC42D4B"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74" o:spid="_x0000_s1042" style="position:absolute;left:16764;width:11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" filled="f" strokecolor="black [3213]" strokeweight="1pt">
                    <v:textbox>
                      <w:txbxContent>
                        <w:p w14:paraId="25BC6829" w14:textId="77777777" w:rsidR="00230D09" w:rsidRDefault="00230D09"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89" o:spid="_x0000_s1043" style="position:absolute;left:7905;top:9715;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" fillcolor="black [3213]"/>
                  <v:rect id="Прямоугольник 75" o:spid="_x0000_s1044" style="position:absolute;left:30384;width:11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138776D6"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90" o:spid="_x0000_s1045" style="position:absolute;left:35194;top:9715;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" fillcolor="black [3213]"/>
                  <v:shapetype id="_x0000_t32" coordsize="21600,21600" o:spt="32" o:oned="t" path="m,l21600,21600e" filled="f">
                    <v:path arrowok="t" fillok="f" o:connecttype="none"/>
                    <o:lock v:ext="edit" shapetype="t"/>
                  </v:shapetype>
                  <v:shape id="Прямая со стрелкой 111" o:spid="_x0000_s1046" type="#_x0000_t32" style="position:absolute;left:4286;top:7762;width:3854;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" strokecolor="black [3213]" strokeweight="1pt">
                    <v:stroke endarrow="block"/>
                  </v:shape>
                  <v:oval id="Овал 108" o:spid="_x0000_s1047" style="position:absolute;left:2952;top:6572;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" fillcolor="white [3212]" strokeweight="1pt"/>
                  <v:shape id="Прямая со стрелкой 112" o:spid="_x0000_s1048" type="#_x0000_t32" style="position:absolute;left:36433;top:6905;width:3381;height:3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" strokecolor="black [3213]" strokeweight="1pt">
                    <v:stroke endarrow="block"/>
                  </v:shape>
                  <v:oval id="Овал 113" o:spid="_x0000_s1049" style="position:absolute;left:39528;top:5572;width:1620;height:16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" fillcolor="white [3212]" strokeweight="1pt"/>
                  <v:oval id="Овал 114" o:spid="_x0000_s1050" style="position:absolute;left:23050;top:6810;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" fillcolor="white [3212]" strokeweight="1pt"/>
                  <v:oval id="Овал 115" o:spid="_x0000_s1051" style="position:absolute;left:19907;top:9096;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" fillcolor="white [3212]" strokeweight="1pt"/>
                  <v:oval id="Овал 116" o:spid="_x0000_s1052" style="position:absolute;left:24193;top:11334;width:1619;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" fillcolor="white [3212]" strokeweight="1pt"/>
                  <v:oval id="Овал 117" o:spid="_x0000_s1053" style="position:absolute;left:19907;top:13763;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" fillcolor="white [3212]" strokeweight="1pt"/>
                </v:group>
                <v:shape id="Надпись 119" o:spid="_x0000_s1054" type="#_x0000_t202" style="position:absolute;left:1952;top:4667;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121AC3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20" o:spid="_x0000_s1055" type="#_x0000_t202" style="position:absolute;left:8572;top:8191;width:5334;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4B240CE9" w14:textId="77777777" w:rsidR="00230D09" w:rsidRDefault="00230D09"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v:textbox>
                </v:shape>
                <v:shape id="Надпись 121" o:spid="_x0000_s1056" type="#_x0000_t202" style="position:absolute;left:21907;top:4667;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24ECCF78"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010</w:t>
                        </w:r>
                      </w:p>
                    </w:txbxContent>
                  </v:textbox>
                </v:shape>
                <v:shape id="Надпись 123" o:spid="_x0000_s1057" type="#_x0000_t202" style="position:absolute;left:18716;top:7000;width:3953;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4A1B39B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24" o:spid="_x0000_s1058" type="#_x0000_t202" style="position:absolute;left:23002;top:9144;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69110F21"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101</w:t>
                        </w:r>
                      </w:p>
                    </w:txbxContent>
                  </v:textbox>
                </v:shape>
                <v:shape id="Надпись 125" o:spid="_x0000_s1059" type="#_x0000_t202" style="position:absolute;left:18716;top:11668;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60872B49"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26" o:spid="_x0000_s1060" type="#_x0000_t202" style="position:absolute;left:39814;top:6572;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2455C333"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27" o:spid="_x0000_s1061" type="#_x0000_t202" style="position:absolute;left:32051;top:9239;width:3953;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4F0FA588"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011</w:t>
                        </w:r>
                      </w:p>
                    </w:txbxContent>
                  </v:textbox>
                </v:shape>
                <w10:anchorlock/>
              </v:group>
            </w:pict>
          </mc:Fallback>
        </mc:AlternateContent>
      </w:r>
    </w:p>
    <w:p w14:paraId="62DB9755" w14:textId="325D6E66" w:rsidR="00A90C93" w:rsidRPr="00DD42E0" w:rsidRDefault="00912DED" w:rsidP="00912DE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A90C93" w:rsidRPr="00DD42E0">
        <w:rPr>
          <w:rFonts w:ascii="Times New Roman" w:eastAsia="Times New Roman" w:hAnsi="Times New Roman" w:cs="Times New Roman"/>
          <w:sz w:val="28"/>
          <w:szCs w:val="28"/>
        </w:rPr>
        <w:t>1</w:t>
      </w:r>
      <w:r>
        <w:rPr>
          <w:rFonts w:ascii="Times New Roman" w:eastAsia="Times New Roman" w:hAnsi="Times New Roman" w:cs="Times New Roman"/>
          <w:sz w:val="28"/>
          <w:szCs w:val="28"/>
        </w:rPr>
        <w:t>5</w:t>
      </w:r>
      <w:r w:rsidR="00A90C93" w:rsidRPr="00DD42E0">
        <w:rPr>
          <w:rFonts w:ascii="Times New Roman" w:eastAsia="Times New Roman" w:hAnsi="Times New Roman" w:cs="Times New Roman"/>
          <w:sz w:val="28"/>
          <w:szCs w:val="28"/>
        </w:rPr>
        <w:t xml:space="preserve"> 3-х битное Хэммингово пространство с Полюс_0 = 0 и Полюс_1=3</w:t>
      </w:r>
    </w:p>
    <w:p w14:paraId="621FC4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1D497DA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Число, попавшее в Класс_0, даже если оно было ошибочно, тем не менее может быть скорректировано в Полюс_0. Числа, попавшие в Класс_1, интерпретируются как Полюс_1. С помощью чисел, попавших в Класс_Х, можно удостовериться лишь в факте наличия ошибки. </w:t>
      </w:r>
    </w:p>
    <w:p w14:paraId="27657CF4" w14:textId="19176376"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данном примере множество значений попало в Класс_Х, что делает этот пример неудачным. Поэтому выберем другие параметры конечного пространства Хэмминга. Рассмотрим пространство (2,5) – трехбитное пространство с полюсами в точках 5 и 2 (рис. </w:t>
      </w:r>
      <w:r w:rsidR="00912DED">
        <w:rPr>
          <w:rFonts w:ascii="Times New Roman" w:eastAsia="Times New Roman" w:hAnsi="Times New Roman" w:cs="Times New Roman"/>
          <w:sz w:val="28"/>
          <w:szCs w:val="28"/>
        </w:rPr>
        <w:t>4.16</w:t>
      </w:r>
      <w:r w:rsidRPr="00DD42E0">
        <w:rPr>
          <w:rFonts w:ascii="Times New Roman" w:eastAsia="Times New Roman" w:hAnsi="Times New Roman" w:cs="Times New Roman"/>
          <w:sz w:val="28"/>
          <w:szCs w:val="28"/>
        </w:rPr>
        <w:t>).</w:t>
      </w:r>
    </w:p>
    <w:p w14:paraId="03B0B74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g">
            <w:drawing>
              <wp:inline distT="0" distB="0" distL="0" distR="0" wp14:anchorId="0B1046EC" wp14:editId="52AE9722">
                <wp:extent cx="4495770" cy="1938020"/>
                <wp:effectExtent l="0" t="0" r="635" b="24130"/>
                <wp:docPr id="21553" name="Группа 21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5770" cy="1938020"/>
                          <a:chOff x="0" y="0"/>
                          <a:chExt cx="44957" cy="19380"/>
                        </a:xfrm>
                      </wpg:grpSpPr>
                      <wps:wsp>
                        <wps:cNvPr id="21555" name="Надпись 151"/>
                        <wps:cNvSpPr txBox="1">
                          <a:spLocks noChangeArrowheads="1"/>
                        </wps:cNvSpPr>
                        <wps:spPr bwMode="auto">
                          <a:xfrm>
                            <a:off x="32822" y="7028"/>
                            <a:ext cx="4793"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12C96D"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g:grpSp>
                        <wpg:cNvPr id="21556" name="Группа 160"/>
                        <wpg:cNvGrpSpPr>
                          <a:grpSpLocks/>
                        </wpg:cNvGrpSpPr>
                        <wpg:grpSpPr bwMode="auto">
                          <a:xfrm>
                            <a:off x="0" y="0"/>
                            <a:ext cx="44957" cy="19380"/>
                            <a:chOff x="0" y="0"/>
                            <a:chExt cx="44957" cy="19383"/>
                          </a:xfrm>
                        </wpg:grpSpPr>
                        <wps:wsp>
                          <wps:cNvPr id="21557" name="Прямая со стрелкой 157"/>
                          <wps:cNvCnPr>
                            <a:cxnSpLocks noChangeShapeType="1"/>
                          </wps:cNvCnPr>
                          <wps:spPr bwMode="auto">
                            <a:xfrm flipH="1" flipV="1">
                              <a:off x="9239" y="10858"/>
                              <a:ext cx="3378"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76" name="Овал 132"/>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Овал 133"/>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Прямоугольник 134"/>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F27FFCB"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79" name="Прямоугольник 135"/>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C7D3B44" w14:textId="77777777" w:rsidR="00230D09" w:rsidRDefault="00230D09"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85" name="Овал 136"/>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6" name="Прямоугольник 137"/>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1A2EBED"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88" name="Овал 138"/>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9" name="Прямая со стрелкой 139"/>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0" name="Овал 140"/>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1" name="Прямая со стрелкой 141"/>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2" name="Овал 142"/>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3" name="Овал 144"/>
                          <wps:cNvSpPr>
                            <a:spLocks noChangeArrowheads="1"/>
                          </wps:cNvSpPr>
                          <wps:spPr bwMode="auto">
                            <a:xfrm>
                              <a:off x="41148"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4" name="Овал 143"/>
                          <wps:cNvSpPr>
                            <a:spLocks noChangeArrowheads="1"/>
                          </wps:cNvSpPr>
                          <wps:spPr bwMode="auto">
                            <a:xfrm>
                              <a:off x="3762"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5" name="Овал 145"/>
                          <wps:cNvSpPr>
                            <a:spLocks noChangeArrowheads="1"/>
                          </wps:cNvSpPr>
                          <wps:spPr bwMode="auto">
                            <a:xfrm>
                              <a:off x="29432" y="10668"/>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6" name="Надпись 147"/>
                          <wps:cNvSpPr txBox="1">
                            <a:spLocks noChangeArrowheads="1"/>
                          </wps:cNvSpPr>
                          <wps:spPr bwMode="auto">
                            <a:xfrm>
                              <a:off x="36433" y="4381"/>
                              <a:ext cx="4922"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0616E0"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97" name="Надпись 148"/>
                          <wps:cNvSpPr txBox="1">
                            <a:spLocks noChangeArrowheads="1"/>
                          </wps:cNvSpPr>
                          <wps:spPr bwMode="auto">
                            <a:xfrm>
                              <a:off x="12380" y="11191"/>
                              <a:ext cx="521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7B1DF6" w14:textId="77777777" w:rsidR="00230D09" w:rsidRDefault="00230D09"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98" name="Овал 146"/>
                          <wps:cNvSpPr>
                            <a:spLocks noChangeArrowheads="1"/>
                          </wps:cNvSpPr>
                          <wps:spPr bwMode="auto">
                            <a:xfrm>
                              <a:off x="12287"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9" name="Надпись 149"/>
                          <wps:cNvSpPr txBox="1">
                            <a:spLocks noChangeArrowheads="1"/>
                          </wps:cNvSpPr>
                          <wps:spPr bwMode="auto">
                            <a:xfrm>
                              <a:off x="8333" y="8143"/>
                              <a:ext cx="5106"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7A6AB1"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00" name="Надпись 150"/>
                          <wps:cNvSpPr txBox="1">
                            <a:spLocks noChangeArrowheads="1"/>
                          </wps:cNvSpPr>
                          <wps:spPr bwMode="auto">
                            <a:xfrm>
                              <a:off x="39957" y="12573"/>
                              <a:ext cx="5000"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87FA604"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01" name="Надпись 152"/>
                          <wps:cNvSpPr txBox="1">
                            <a:spLocks noChangeArrowheads="1"/>
                          </wps:cNvSpPr>
                          <wps:spPr bwMode="auto">
                            <a:xfrm>
                              <a:off x="2476" y="11334"/>
                              <a:ext cx="6096"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76FFA3"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02" name="Надпись 153"/>
                          <wps:cNvSpPr txBox="1">
                            <a:spLocks noChangeArrowheads="1"/>
                          </wps:cNvSpPr>
                          <wps:spPr bwMode="auto">
                            <a:xfrm>
                              <a:off x="28575" y="8334"/>
                              <a:ext cx="4247"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0E95A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03" name="Надпись 154"/>
                          <wps:cNvSpPr txBox="1">
                            <a:spLocks noChangeArrowheads="1"/>
                          </wps:cNvSpPr>
                          <wps:spPr bwMode="auto">
                            <a:xfrm>
                              <a:off x="2476" y="4381"/>
                              <a:ext cx="5075"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24FFC2"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s:wsp>
                          <wps:cNvPr id="107" name="Прямая со стрелкой 155"/>
                          <wps:cNvCnPr>
                            <a:cxnSpLocks noChangeShapeType="1"/>
                          </wps:cNvCnPr>
                          <wps:spPr bwMode="auto">
                            <a:xfrm flipV="1">
                              <a:off x="5095" y="10858"/>
                              <a:ext cx="3042"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8" name="Прямая со стрелкой 158"/>
                          <wps:cNvCnPr>
                            <a:cxnSpLocks noChangeShapeType="1"/>
                          </wps:cNvCnPr>
                          <wps:spPr bwMode="auto">
                            <a:xfrm flipH="1" flipV="1">
                              <a:off x="36623" y="10668"/>
                              <a:ext cx="4521" cy="114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9" name="Прямая со стрелкой 159"/>
                          <wps:cNvCnPr>
                            <a:cxnSpLocks noChangeShapeType="1"/>
                          </wps:cNvCnPr>
                          <wps:spPr bwMode="auto">
                            <a:xfrm flipV="1">
                              <a:off x="31051" y="10668"/>
                              <a:ext cx="4140" cy="52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0B1046EC" id="Группа 21553" o:spid="_x0000_s1062" style="width:354pt;height:152.6pt;mso-position-horizontal-relative:char;mso-position-vertical-relative:line" coordsize="44957,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">
                <v:shape id="Надпись 151" o:spid="_x0000_s1063" type="#_x0000_t202" style="position:absolute;left:32822;top:7028;width:479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" filled="f" stroked="f" strokeweight=".5pt">
                  <v:textbox>
                    <w:txbxContent>
                      <w:p w14:paraId="1F12C96D"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101</w:t>
                        </w:r>
                      </w:p>
                    </w:txbxContent>
                  </v:textbox>
                </v:shape>
                <v:group id="Группа 160" o:spid="_x0000_s1064" style="position:absolute;width:44957;height:19380" coordsize="44957,1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">
                  <v:shape id="Прямая со стрелкой 157" o:spid="_x0000_s1065" type="#_x0000_t32" style="position:absolute;left:9239;top:10858;width:3378;height:31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" strokecolor="black [3213]" strokeweight="1pt">
                    <v:stroke endarrow="block"/>
                  </v:shape>
                  <v:oval id="Овал 132" o:spid="_x0000_s1066" style="position:absolute;left:27241;top:1666;width:1747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" filled="f" strokecolor="black [3213]" strokeweight="1pt"/>
                  <v:oval id="Овал 133" o:spid="_x0000_s1067" style="position:absolute;top:1666;width:17475;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" filled="f" strokecolor="black [3213]" strokeweight="1pt"/>
                  <v:rect id="Прямоугольник 134" o:spid="_x0000_s1068" style="position:absolute;left:3238;width:11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" fillcolor="white [3212]" strokecolor="black [3213]" strokeweight="1pt">
                    <v:textbox>
                      <w:txbxContent>
                        <w:p w14:paraId="7F27FFCB"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135" o:spid="_x0000_s1069" style="position:absolute;left:16764;width:11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" filled="f" strokecolor="black [3213]" strokeweight="1pt">
                    <v:textbox>
                      <w:txbxContent>
                        <w:p w14:paraId="0C7D3B44" w14:textId="77777777" w:rsidR="00230D09" w:rsidRDefault="00230D09"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136" o:spid="_x0000_s1070" style="position:absolute;left:7905;top:9715;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" fillcolor="black [3213]"/>
                  <v:rect id="Прямоугольник 137" o:spid="_x0000_s1071" style="position:absolute;left:30384;width:11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" fillcolor="white [3212]" strokecolor="black [3213]" strokeweight="1pt">
                    <v:textbox>
                      <w:txbxContent>
                        <w:p w14:paraId="21A2EBED" w14:textId="77777777" w:rsidR="00230D09" w:rsidRDefault="00230D09"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138" o:spid="_x0000_s1072" style="position:absolute;left:35194;top:9715;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" fillcolor="black [3213]"/>
                  <v:shape id="Прямая со стрелкой 139" o:spid="_x0000_s1073" type="#_x0000_t32" style="position:absolute;left:4286;top:7762;width:3854;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" strokecolor="black [3213]" strokeweight="1pt">
                    <v:stroke endarrow="block"/>
                  </v:shape>
                  <v:oval id="Овал 140" o:spid="_x0000_s1074" style="position:absolute;left:2952;top:6572;width:162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" fillcolor="white [3212]" strokeweight="1pt"/>
                  <v:shape id="Прямая со стрелкой 141" o:spid="_x0000_s1075" type="#_x0000_t32" style="position:absolute;left:36433;top:6905;width:3381;height:3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" strokecolor="black [3213]" strokeweight="1pt">
                    <v:stroke endarrow="block"/>
                  </v:shape>
                  <v:oval id="Овал 142" o:spid="_x0000_s1076" style="position:absolute;left:39528;top:5572;width:1620;height:16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" fillcolor="white [3212]" strokeweight="1pt"/>
                  <v:oval id="Овал 144" o:spid="_x0000_s1077" style="position:absolute;left:41148;top:11334;width:1619;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" fillcolor="white [3212]" strokeweight="1pt"/>
                  <v:oval id="Овал 143" o:spid="_x0000_s1078" style="position:absolute;left:3762;top:13716;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" fillcolor="white [3212]" strokeweight="1pt"/>
                  <v:oval id="Овал 145" o:spid="_x0000_s1079" style="position:absolute;left:29432;top:10668;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" fillcolor="white [3212]" strokeweight="1pt"/>
                  <v:shape id="Надпись 147" o:spid="_x0000_s1080" type="#_x0000_t202" style="position:absolute;left:36433;top:4381;width:4922;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2C0616E0"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48" o:spid="_x0000_s1081" type="#_x0000_t202" style="position:absolute;left:12380;top:11191;width:521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537B1DF6" w14:textId="77777777" w:rsidR="00230D09" w:rsidRDefault="00230D09"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v:textbox>
                  </v:shape>
                  <v:oval id="Овал 146" o:spid="_x0000_s1082" style="position:absolute;left:12287;top:13716;width:16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" fillcolor="white [3212]" strokeweight="1pt"/>
                  <v:shape id="Надпись 149" o:spid="_x0000_s1083" type="#_x0000_t202" style="position:absolute;left:8333;top:8143;width:51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737A6AB1" w14:textId="77777777" w:rsidR="00230D09" w:rsidRDefault="00230D09" w:rsidP="00A90C93">
                          <w:pPr>
                            <w:rPr>
                              <w:b/>
                              <w:sz w:val="18"/>
                              <w:lang w:val="en-US"/>
                            </w:rPr>
                          </w:pPr>
                          <w:r>
                            <w:rPr>
                              <w:b/>
                              <w:color w:val="000000" w:themeColor="text1"/>
                              <w:lang w:val="en-US"/>
                              <w14:textOutline w14:w="0" w14:cap="flat" w14:cmpd="sng" w14:algn="ctr">
                                <w14:noFill/>
                                <w14:prstDash w14:val="solid"/>
                                <w14:round/>
                              </w14:textOutline>
                            </w:rPr>
                            <w:t>010</w:t>
                          </w:r>
                        </w:p>
                      </w:txbxContent>
                    </v:textbox>
                  </v:shape>
                  <v:shape id="Надпись 150" o:spid="_x0000_s1084" type="#_x0000_t202" style="position:absolute;left:39957;top:12573;width:5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787FA604"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52" o:spid="_x0000_s1085" type="#_x0000_t202" style="position:absolute;left:2476;top:11334;width:6096;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2876FFA3"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53" o:spid="_x0000_s1086" type="#_x0000_t202" style="position:absolute;left:28575;top:8334;width:4247;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00E95AE"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54" o:spid="_x0000_s1087" type="#_x0000_t202" style="position:absolute;left:2476;top:4381;width:5075;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1C24FFC2" w14:textId="77777777" w:rsidR="00230D09" w:rsidRDefault="00230D09" w:rsidP="00A90C93">
                          <w:pPr>
                            <w:rPr>
                              <w:sz w:val="18"/>
                              <w:lang w:val="en-US"/>
                            </w:rPr>
                          </w:pPr>
                          <w:r>
                            <w:rPr>
                              <w:color w:val="000000" w:themeColor="text1"/>
                              <w:lang w:val="en-US"/>
                              <w14:textOutline w14:w="0" w14:cap="flat" w14:cmpd="sng" w14:algn="ctr">
                                <w14:noFill/>
                                <w14:prstDash w14:val="solid"/>
                                <w14:round/>
                              </w14:textOutline>
                            </w:rPr>
                            <w:t>011</w:t>
                          </w:r>
                        </w:p>
                      </w:txbxContent>
                    </v:textbox>
                  </v:shape>
                  <v:shape id="Прямая со стрелкой 155" o:spid="_x0000_s1088" type="#_x0000_t32" style="position:absolute;left:5095;top:10858;width:3042;height:3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" strokecolor="black [3213]" strokeweight="1pt">
                    <v:stroke endarrow="block"/>
                  </v:shape>
                  <v:shape id="Прямая со стрелкой 158" o:spid="_x0000_s1089" type="#_x0000_t32" style="position:absolute;left:36623;top:10668;width:4521;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" strokecolor="black [3213]" strokeweight="1pt">
                    <v:stroke endarrow="block"/>
                  </v:shape>
                  <v:shape id="Прямая со стрелкой 159" o:spid="_x0000_s1090" type="#_x0000_t32" style="position:absolute;left:31051;top:10668;width:4140;height: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" strokecolor="black [3213]" strokeweight="1pt">
                    <v:stroke endarrow="block"/>
                  </v:shape>
                </v:group>
                <w10:anchorlock/>
              </v:group>
            </w:pict>
          </mc:Fallback>
        </mc:AlternateContent>
      </w:r>
    </w:p>
    <w:p w14:paraId="7B7772F4" w14:textId="03FB3C6B" w:rsidR="00A90C93" w:rsidRPr="00DD42E0" w:rsidRDefault="00912DED" w:rsidP="00A90C93">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Pr="00DD42E0">
        <w:rPr>
          <w:rFonts w:ascii="Times New Roman" w:eastAsia="Times New Roman" w:hAnsi="Times New Roman" w:cs="Times New Roman"/>
          <w:sz w:val="28"/>
          <w:szCs w:val="28"/>
        </w:rPr>
        <w:t>1</w:t>
      </w:r>
      <w:r>
        <w:rPr>
          <w:rFonts w:ascii="Times New Roman" w:eastAsia="Times New Roman" w:hAnsi="Times New Roman" w:cs="Times New Roman"/>
          <w:sz w:val="28"/>
          <w:szCs w:val="28"/>
        </w:rPr>
        <w:t>6</w:t>
      </w:r>
      <w:r w:rsidRPr="00DD42E0">
        <w:rPr>
          <w:rFonts w:ascii="Times New Roman" w:eastAsia="Times New Roman" w:hAnsi="Times New Roman" w:cs="Times New Roman"/>
          <w:sz w:val="28"/>
          <w:szCs w:val="28"/>
        </w:rPr>
        <w:t xml:space="preserve"> </w:t>
      </w:r>
      <w:r w:rsidR="00A90C93" w:rsidRPr="00DD42E0">
        <w:rPr>
          <w:rFonts w:ascii="Times New Roman" w:eastAsia="Times New Roman" w:hAnsi="Times New Roman" w:cs="Times New Roman"/>
          <w:sz w:val="28"/>
          <w:szCs w:val="28"/>
        </w:rPr>
        <w:t>3-х битное Хэммингово пространство с Полюс_0 = 2 и Полюс_1=5</w:t>
      </w:r>
    </w:p>
    <w:p w14:paraId="51BD9710"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rPr>
      </w:pPr>
    </w:p>
    <w:p w14:paraId="3082046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Применение данной методики позволяет исправить автоматически любую одиночную ошибку в вентиле. </w:t>
      </w:r>
    </w:p>
    <w:p w14:paraId="06F0F1A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процесс непосредственного построения булевых функций. Для этого снова обратимся к нашему примеру и построим защищенную булеву функцию ИЛИ.</w:t>
      </w:r>
    </w:p>
    <w:p w14:paraId="6473CA57" w14:textId="44E3218E"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Логическая схема ИЛИ в традиционном виде представлена </w:t>
      </w:r>
      <w:r w:rsidR="00912DED">
        <w:rPr>
          <w:rFonts w:ascii="Times New Roman" w:eastAsia="Times New Roman" w:hAnsi="Times New Roman" w:cs="Times New Roman"/>
          <w:sz w:val="28"/>
          <w:szCs w:val="28"/>
        </w:rPr>
        <w:t>в таблице 4.4.</w:t>
      </w:r>
    </w:p>
    <w:p w14:paraId="5E8F41D9"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223920BA" w14:textId="588B1BCD" w:rsidR="00912DED" w:rsidRP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t>Таблица</w:t>
      </w:r>
      <w:r>
        <w:rPr>
          <w:rFonts w:ascii="Times New Roman" w:eastAsia="Times New Roman" w:hAnsi="Times New Roman" w:cs="Times New Roman"/>
          <w:i/>
          <w:sz w:val="28"/>
          <w:szCs w:val="28"/>
        </w:rPr>
        <w:t xml:space="preserve"> 4.4</w:t>
      </w:r>
    </w:p>
    <w:p w14:paraId="684B0CDB" w14:textId="204051CF" w:rsidR="00912DED" w:rsidRPr="00DD42E0" w:rsidRDefault="00912DED" w:rsidP="00912DE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Представление логической схемы в виде таблицы истинности</w:t>
      </w:r>
    </w:p>
    <w:tbl>
      <w:tblPr>
        <w:tblStyle w:val="ab"/>
        <w:tblW w:w="0" w:type="auto"/>
        <w:jc w:val="center"/>
        <w:tblLook w:val="04A0" w:firstRow="1" w:lastRow="0" w:firstColumn="1" w:lastColumn="0" w:noHBand="0" w:noVBand="1"/>
      </w:tblPr>
      <w:tblGrid>
        <w:gridCol w:w="356"/>
        <w:gridCol w:w="356"/>
        <w:gridCol w:w="639"/>
      </w:tblGrid>
      <w:tr w:rsidR="00DD42E0" w:rsidRPr="00DD42E0" w14:paraId="49525E0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2665AA"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61170079"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A7A1A5E"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38D682C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7ED9F6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20A594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1132CC"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3CE2209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637E0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BE7CBA8"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67CCD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6D194E0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0A52EC"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91BF5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38B07"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FA3BA3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D25A9F"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B7314"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1AAC71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6BB671CB"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48E11D4F" w14:textId="08CB9A46"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построения функции в пространстве Хэмминга необходимо все входные нули заменить на «Класс_0», единицы – на «Класс_1». Выходные нули заменяются на «Полюс_0», а единицы – на «Полюс_1» (</w:t>
      </w:r>
      <w:r w:rsidR="00912DED">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w:t>
      </w:r>
      <w:r w:rsidR="00912DED">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4</w:t>
      </w:r>
      <w:r w:rsidR="00912DED">
        <w:rPr>
          <w:rFonts w:ascii="Times New Roman" w:eastAsia="Times New Roman" w:hAnsi="Times New Roman" w:cs="Times New Roman"/>
          <w:sz w:val="28"/>
          <w:szCs w:val="28"/>
        </w:rPr>
        <w:t>.5</w:t>
      </w:r>
      <w:r w:rsidRPr="00DD42E0">
        <w:rPr>
          <w:rFonts w:ascii="Times New Roman" w:eastAsia="Times New Roman" w:hAnsi="Times New Roman" w:cs="Times New Roman"/>
          <w:sz w:val="28"/>
          <w:szCs w:val="28"/>
        </w:rPr>
        <w:t>).</w:t>
      </w:r>
    </w:p>
    <w:p w14:paraId="425F1BA9" w14:textId="77777777" w:rsidR="00912DED" w:rsidRDefault="00912DED" w:rsidP="00A90C93">
      <w:pPr>
        <w:spacing w:after="0" w:line="360" w:lineRule="auto"/>
        <w:ind w:firstLine="709"/>
        <w:jc w:val="both"/>
        <w:rPr>
          <w:rFonts w:ascii="Times New Roman" w:eastAsia="Times New Roman" w:hAnsi="Times New Roman" w:cs="Times New Roman"/>
          <w:sz w:val="28"/>
          <w:szCs w:val="28"/>
        </w:rPr>
      </w:pPr>
    </w:p>
    <w:p w14:paraId="55B4EA06" w14:textId="7D1204C7" w:rsidR="00912DED" w:rsidRP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t>Таблица 4.5</w:t>
      </w:r>
    </w:p>
    <w:p w14:paraId="1882DAE6" w14:textId="12DEE63C" w:rsidR="00912DED" w:rsidRPr="00DD42E0" w:rsidRDefault="00912DED" w:rsidP="00912DE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Построение функции в пространстве Хэмминга</w:t>
      </w:r>
    </w:p>
    <w:tbl>
      <w:tblPr>
        <w:tblStyle w:val="ab"/>
        <w:tblW w:w="0" w:type="auto"/>
        <w:jc w:val="center"/>
        <w:tblLook w:val="04A0" w:firstRow="1" w:lastRow="0" w:firstColumn="1" w:lastColumn="0" w:noHBand="0" w:noVBand="1"/>
      </w:tblPr>
      <w:tblGrid>
        <w:gridCol w:w="1196"/>
        <w:gridCol w:w="1196"/>
        <w:gridCol w:w="1312"/>
      </w:tblGrid>
      <w:tr w:rsidR="00DD42E0" w:rsidRPr="00DD42E0" w14:paraId="3D7B6A7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F2E2D65"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299089C2"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199F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6B910E2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AF8496"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27E3AEB"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1FA72DB4"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Полюс_0</w:t>
            </w:r>
          </w:p>
        </w:tc>
      </w:tr>
      <w:tr w:rsidR="00DD42E0" w:rsidRPr="00DD42E0" w14:paraId="13DA36C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D9F8F7"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330F81D"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AB6F5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r w:rsidR="00DD42E0" w:rsidRPr="00DD42E0" w14:paraId="68BD28C1"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574BE59"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5AB72370"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767FD"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r w:rsidR="00DD42E0" w:rsidRPr="00DD42E0" w14:paraId="66536BE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D157C5"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920EA5E"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2ECC1521" w14:textId="77777777" w:rsidR="00A90C93" w:rsidRPr="00DD42E0" w:rsidRDefault="00A90C93" w:rsidP="00A90C93">
            <w:pPr>
              <w:spacing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Полюс_1</w:t>
            </w:r>
          </w:p>
        </w:tc>
      </w:tr>
    </w:tbl>
    <w:p w14:paraId="1475BBC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6F8C8CA3" w14:textId="69DAA882"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итоге получаем, что любой элемент из Класса_0 интерпретируется как логический ноль, а любой элемент из Класса_1 – как логическая единица. </w:t>
      </w:r>
      <w:r w:rsidRPr="00DD42E0">
        <w:rPr>
          <w:rFonts w:ascii="Times New Roman" w:eastAsia="Times New Roman" w:hAnsi="Times New Roman" w:cs="Times New Roman"/>
          <w:sz w:val="28"/>
          <w:szCs w:val="28"/>
        </w:rPr>
        <w:lastRenderedPageBreak/>
        <w:t>Результатами являются полюса, то есть коррекция происходит в неявном виде в каждой логической ячейке. Чтобы задать функцию в виде таблицы истинности, необходимо расписать все Классы так, чтобы вместо клеток Класс_0/Класс_1 были все возможные комбинации из Класса_0 и т.д. Кратко, полученную таблицу истинности можно изобразить так (</w:t>
      </w:r>
      <w:r w:rsidR="00912DED">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 xml:space="preserve">. </w:t>
      </w:r>
      <w:r w:rsidR="00912DED">
        <w:rPr>
          <w:rFonts w:ascii="Times New Roman" w:eastAsia="Times New Roman" w:hAnsi="Times New Roman" w:cs="Times New Roman"/>
          <w:sz w:val="28"/>
          <w:szCs w:val="28"/>
        </w:rPr>
        <w:t>4.4</w:t>
      </w:r>
      <w:r w:rsidRPr="00DD42E0">
        <w:rPr>
          <w:rFonts w:ascii="Times New Roman" w:eastAsia="Times New Roman" w:hAnsi="Times New Roman" w:cs="Times New Roman"/>
          <w:sz w:val="28"/>
          <w:szCs w:val="28"/>
        </w:rPr>
        <w:t>).</w:t>
      </w:r>
    </w:p>
    <w:p w14:paraId="047F823C" w14:textId="2AB3E6B4" w:rsidR="00912DED" w:rsidRDefault="00912DED" w:rsidP="00912DED">
      <w:pPr>
        <w:spacing w:after="0" w:line="360" w:lineRule="auto"/>
        <w:ind w:firstLine="709"/>
        <w:jc w:val="right"/>
        <w:rPr>
          <w:rFonts w:ascii="Times New Roman" w:eastAsia="Times New Roman" w:hAnsi="Times New Roman" w:cs="Times New Roman"/>
          <w:i/>
          <w:sz w:val="28"/>
          <w:szCs w:val="28"/>
        </w:rPr>
      </w:pPr>
      <w:r w:rsidRPr="00912DED">
        <w:rPr>
          <w:rFonts w:ascii="Times New Roman" w:eastAsia="Times New Roman" w:hAnsi="Times New Roman" w:cs="Times New Roman"/>
          <w:i/>
          <w:sz w:val="28"/>
          <w:szCs w:val="28"/>
        </w:rPr>
        <w:t>Таблица 4.4</w:t>
      </w:r>
    </w:p>
    <w:p w14:paraId="52A655FD" w14:textId="24901FFC" w:rsidR="00912DED" w:rsidRPr="00912DED" w:rsidRDefault="00912DED" w:rsidP="00912DED">
      <w:pPr>
        <w:spacing w:after="0" w:line="360" w:lineRule="auto"/>
        <w:ind w:firstLine="709"/>
        <w:jc w:val="center"/>
        <w:rPr>
          <w:rFonts w:ascii="Times New Roman" w:eastAsia="Times New Roman" w:hAnsi="Times New Roman" w:cs="Times New Roman"/>
          <w:i/>
          <w:sz w:val="28"/>
          <w:szCs w:val="28"/>
        </w:rPr>
      </w:pPr>
      <w:r w:rsidRPr="00DD42E0">
        <w:rPr>
          <w:rFonts w:ascii="Times New Roman" w:eastAsia="Times New Roman" w:hAnsi="Times New Roman" w:cs="Times New Roman"/>
          <w:sz w:val="28"/>
          <w:szCs w:val="28"/>
        </w:rPr>
        <w:t>Краткое изображение результирующей таблицы истинности</w:t>
      </w:r>
    </w:p>
    <w:tbl>
      <w:tblPr>
        <w:tblStyle w:val="ab"/>
        <w:tblW w:w="0" w:type="auto"/>
        <w:jc w:val="center"/>
        <w:tblLook w:val="04A0" w:firstRow="1" w:lastRow="0" w:firstColumn="1" w:lastColumn="0" w:noHBand="0" w:noVBand="1"/>
      </w:tblPr>
      <w:tblGrid>
        <w:gridCol w:w="1330"/>
        <w:gridCol w:w="1330"/>
        <w:gridCol w:w="1348"/>
      </w:tblGrid>
      <w:tr w:rsidR="00DD42E0" w:rsidRPr="00DD42E0" w14:paraId="2792C6F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FC39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2F5B5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3D0427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210640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4E7D59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CFAA06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5E799D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7DFA721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7E9FA5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635A8A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1E3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6E226FD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F7442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FE72B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6784D66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75EB0C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2A0C1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F693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40AB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2610258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505EA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BB7F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EDE026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76CF94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47C97B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D521F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D85F74B"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27A34B0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A3C42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7A9D2B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0533D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A4C465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82FA2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482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AE1FA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D0CDA0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3481A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85EC70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706057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52E27D8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1648E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72BB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B540F7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5F0A92E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F7A04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7CDA38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7067D8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145768E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3B3D46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4E9789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449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6D6A9C7C"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FE7F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1251DEB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A0E7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BD18C2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02416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793C5B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B15BB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6C8719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FA52F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4D9A4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2594C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47DCAFF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2BAF15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8C992F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818BB7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r w:rsidR="00DD42E0" w:rsidRPr="00DD42E0" w14:paraId="3A73AA9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7EB4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rest</w:t>
            </w:r>
          </w:p>
        </w:tc>
        <w:tc>
          <w:tcPr>
            <w:tcW w:w="0" w:type="auto"/>
            <w:tcBorders>
              <w:top w:val="single" w:sz="4" w:space="0" w:color="auto"/>
              <w:left w:val="single" w:sz="4" w:space="0" w:color="auto"/>
              <w:bottom w:val="single" w:sz="4" w:space="0" w:color="auto"/>
              <w:right w:val="single" w:sz="4" w:space="0" w:color="auto"/>
            </w:tcBorders>
            <w:vAlign w:val="center"/>
            <w:hideMark/>
          </w:tcPr>
          <w:p w14:paraId="5FEACEE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rest</w:t>
            </w:r>
          </w:p>
        </w:tc>
        <w:tc>
          <w:tcPr>
            <w:tcW w:w="0" w:type="auto"/>
            <w:tcBorders>
              <w:top w:val="single" w:sz="4" w:space="0" w:color="auto"/>
              <w:left w:val="single" w:sz="4" w:space="0" w:color="auto"/>
              <w:bottom w:val="single" w:sz="4" w:space="0" w:color="auto"/>
              <w:right w:val="single" w:sz="4" w:space="0" w:color="auto"/>
            </w:tcBorders>
            <w:vAlign w:val="center"/>
            <w:hideMark/>
          </w:tcPr>
          <w:p w14:paraId="4E0F426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5</w:t>
            </w:r>
          </w:p>
        </w:tc>
      </w:tr>
    </w:tbl>
    <w:p w14:paraId="50867CEB" w14:textId="45A895A8"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Данная таблица обладет большим размером, но за счет большого количества одинаковых частей она значительно упрощается. В результате, после минимизации таблицы средствами Espresso [</w:t>
      </w:r>
      <w:r w:rsidR="00D91745" w:rsidRPr="00D91745">
        <w:rPr>
          <w:rFonts w:ascii="Times New Roman" w:eastAsia="Times New Roman" w:hAnsi="Times New Roman" w:cs="Times New Roman"/>
          <w:sz w:val="28"/>
          <w:szCs w:val="28"/>
        </w:rPr>
        <w:t>24</w:t>
      </w:r>
      <w:r w:rsidRPr="00DD42E0">
        <w:rPr>
          <w:rFonts w:ascii="Times New Roman" w:eastAsia="Times New Roman" w:hAnsi="Times New Roman" w:cs="Times New Roman"/>
          <w:sz w:val="28"/>
          <w:szCs w:val="28"/>
        </w:rPr>
        <w:t xml:space="preserve">] была получена логическая схема, представленная на рис. </w:t>
      </w:r>
      <w:r w:rsidR="00912DED">
        <w:rPr>
          <w:rFonts w:ascii="Times New Roman" w:eastAsia="Times New Roman" w:hAnsi="Times New Roman" w:cs="Times New Roman"/>
          <w:sz w:val="28"/>
          <w:szCs w:val="28"/>
        </w:rPr>
        <w:t>4.17</w:t>
      </w:r>
      <w:r w:rsidRPr="00DD42E0">
        <w:rPr>
          <w:rFonts w:ascii="Times New Roman" w:eastAsia="Times New Roman" w:hAnsi="Times New Roman" w:cs="Times New Roman"/>
          <w:sz w:val="28"/>
          <w:szCs w:val="28"/>
        </w:rPr>
        <w:t>.</w:t>
      </w:r>
    </w:p>
    <w:p w14:paraId="52732381" w14:textId="33C3588A"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30D0867D" wp14:editId="4E30D4EE">
            <wp:extent cx="5261741" cy="3086100"/>
            <wp:effectExtent l="0" t="0" r="0" b="0"/>
            <wp:docPr id="21552" name="Рисунок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9736" cy="3090789"/>
                    </a:xfrm>
                    <a:prstGeom prst="rect">
                      <a:avLst/>
                    </a:prstGeom>
                    <a:noFill/>
                    <a:ln>
                      <a:noFill/>
                    </a:ln>
                  </pic:spPr>
                </pic:pic>
              </a:graphicData>
            </a:graphic>
          </wp:inline>
        </w:drawing>
      </w:r>
    </w:p>
    <w:p w14:paraId="2625FE6E" w14:textId="7CA81AA7" w:rsidR="00A90C93" w:rsidRPr="00DD42E0" w:rsidRDefault="00A90C93" w:rsidP="00A90C93">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912DED">
        <w:rPr>
          <w:rFonts w:ascii="Times New Roman" w:eastAsia="Times New Roman" w:hAnsi="Times New Roman" w:cs="Times New Roman"/>
          <w:sz w:val="28"/>
          <w:szCs w:val="28"/>
        </w:rPr>
        <w:t>унок</w:t>
      </w:r>
      <w:r w:rsidRPr="00DD42E0">
        <w:rPr>
          <w:rFonts w:ascii="Times New Roman" w:eastAsia="Times New Roman" w:hAnsi="Times New Roman" w:cs="Times New Roman"/>
          <w:sz w:val="28"/>
          <w:szCs w:val="28"/>
        </w:rPr>
        <w:t xml:space="preserve"> </w:t>
      </w:r>
      <w:r w:rsidR="00912DED">
        <w:rPr>
          <w:rFonts w:ascii="Times New Roman" w:eastAsia="Times New Roman" w:hAnsi="Times New Roman" w:cs="Times New Roman"/>
          <w:sz w:val="28"/>
          <w:szCs w:val="28"/>
        </w:rPr>
        <w:t>4.17</w:t>
      </w:r>
      <w:r w:rsidRPr="00DD42E0">
        <w:rPr>
          <w:rFonts w:ascii="Times New Roman" w:eastAsia="Times New Roman" w:hAnsi="Times New Roman" w:cs="Times New Roman"/>
          <w:sz w:val="28"/>
          <w:szCs w:val="28"/>
        </w:rPr>
        <w:t>. Логическая схема ИЛИ, полученная с помощью программы Logic Friday</w:t>
      </w:r>
    </w:p>
    <w:p w14:paraId="13AB6002" w14:textId="77777777" w:rsidR="00554147" w:rsidRPr="00DD42E0" w:rsidRDefault="00554147" w:rsidP="00A90C93">
      <w:pPr>
        <w:spacing w:after="0" w:line="360" w:lineRule="auto"/>
        <w:ind w:firstLine="709"/>
        <w:jc w:val="center"/>
        <w:rPr>
          <w:rFonts w:ascii="Times New Roman" w:eastAsia="Times New Roman" w:hAnsi="Times New Roman" w:cs="Times New Roman"/>
          <w:sz w:val="28"/>
          <w:szCs w:val="28"/>
        </w:rPr>
      </w:pPr>
    </w:p>
    <w:p w14:paraId="1A9E9163" w14:textId="425C6901" w:rsidR="00A90C93"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Также необходимо учесть, что для для перевода из традиционной логики в пространство Хэмминга и обратно нужны преобразователи. Логическая функция обратного преобразователя для данного примера представлена </w:t>
      </w:r>
      <w:r w:rsidR="005212FB">
        <w:rPr>
          <w:rFonts w:ascii="Times New Roman" w:eastAsia="Times New Roman" w:hAnsi="Times New Roman" w:cs="Times New Roman"/>
          <w:sz w:val="28"/>
          <w:szCs w:val="28"/>
        </w:rPr>
        <w:t>в</w:t>
      </w:r>
      <w:r w:rsidRPr="00DD42E0">
        <w:rPr>
          <w:rFonts w:ascii="Times New Roman" w:eastAsia="Times New Roman" w:hAnsi="Times New Roman" w:cs="Times New Roman"/>
          <w:sz w:val="28"/>
          <w:szCs w:val="28"/>
        </w:rPr>
        <w:t xml:space="preserve"> </w:t>
      </w:r>
      <w:r w:rsidR="005212FB">
        <w:rPr>
          <w:rFonts w:ascii="Times New Roman" w:eastAsia="Times New Roman" w:hAnsi="Times New Roman" w:cs="Times New Roman"/>
          <w:sz w:val="28"/>
          <w:szCs w:val="28"/>
        </w:rPr>
        <w:t>табл</w:t>
      </w:r>
      <w:r w:rsidRPr="00DD42E0">
        <w:rPr>
          <w:rFonts w:ascii="Times New Roman" w:eastAsia="Times New Roman" w:hAnsi="Times New Roman" w:cs="Times New Roman"/>
          <w:sz w:val="28"/>
          <w:szCs w:val="28"/>
        </w:rPr>
        <w:t>.</w:t>
      </w:r>
      <w:r w:rsidR="005212FB">
        <w:rPr>
          <w:rFonts w:ascii="Times New Roman" w:eastAsia="Times New Roman" w:hAnsi="Times New Roman" w:cs="Times New Roman"/>
          <w:sz w:val="28"/>
          <w:szCs w:val="28"/>
        </w:rPr>
        <w:t> 4.5</w:t>
      </w:r>
      <w:r w:rsidRPr="00DD42E0">
        <w:rPr>
          <w:rFonts w:ascii="Times New Roman" w:eastAsia="Times New Roman" w:hAnsi="Times New Roman" w:cs="Times New Roman"/>
          <w:sz w:val="28"/>
          <w:szCs w:val="28"/>
        </w:rPr>
        <w:t>.</w:t>
      </w:r>
    </w:p>
    <w:p w14:paraId="6E35244D" w14:textId="07BE8F1E" w:rsidR="005212FB" w:rsidRPr="005212FB" w:rsidRDefault="005212FB" w:rsidP="005212FB">
      <w:pPr>
        <w:spacing w:after="0" w:line="360" w:lineRule="auto"/>
        <w:ind w:firstLine="709"/>
        <w:jc w:val="right"/>
        <w:rPr>
          <w:rFonts w:ascii="Times New Roman" w:eastAsia="Times New Roman" w:hAnsi="Times New Roman" w:cs="Times New Roman"/>
          <w:i/>
          <w:sz w:val="28"/>
          <w:szCs w:val="28"/>
        </w:rPr>
      </w:pPr>
      <w:r w:rsidRPr="005212FB">
        <w:rPr>
          <w:rFonts w:ascii="Times New Roman" w:eastAsia="Times New Roman" w:hAnsi="Times New Roman" w:cs="Times New Roman"/>
          <w:i/>
          <w:sz w:val="28"/>
          <w:szCs w:val="28"/>
        </w:rPr>
        <w:t>Таблица 4.5</w:t>
      </w:r>
    </w:p>
    <w:p w14:paraId="3485302A" w14:textId="59FD0150" w:rsidR="005212FB" w:rsidRPr="00DD42E0" w:rsidRDefault="005212FB" w:rsidP="005212FB">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Логическая схема для обратного преобразователя для ЛЭ ИЛИ</w:t>
      </w:r>
    </w:p>
    <w:tbl>
      <w:tblPr>
        <w:tblStyle w:val="ab"/>
        <w:tblW w:w="0" w:type="auto"/>
        <w:jc w:val="center"/>
        <w:tblLook w:val="04A0" w:firstRow="1" w:lastRow="0" w:firstColumn="1" w:lastColumn="0" w:noHBand="0" w:noVBand="1"/>
      </w:tblPr>
      <w:tblGrid>
        <w:gridCol w:w="1165"/>
        <w:gridCol w:w="1165"/>
        <w:gridCol w:w="1520"/>
        <w:gridCol w:w="1699"/>
      </w:tblGrid>
      <w:tr w:rsidR="00DD42E0" w:rsidRPr="00DD42E0" w14:paraId="0085E26C" w14:textId="77777777" w:rsidTr="00A90C93">
        <w:trPr>
          <w:trHeight w:val="283"/>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03C4B1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Коды (2,5)3</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41ABB0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Традиционный код</w:t>
            </w:r>
          </w:p>
        </w:tc>
      </w:tr>
      <w:tr w:rsidR="00DD42E0" w:rsidRPr="00DD42E0" w14:paraId="614C70A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B4C0B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1F6C69C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3854D"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6BD900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Tr</w:t>
            </w:r>
          </w:p>
        </w:tc>
      </w:tr>
      <w:tr w:rsidR="00DD42E0" w:rsidRPr="00DD42E0" w14:paraId="4760F07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C8B30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DE082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AEB2AF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C100F"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C51C76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F6812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C50F7B"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DEFAD9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E32D6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091545B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85C4F8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862D67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A5B77"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239B9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6D119FB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01FCD7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19A46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58F7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71C8B1E"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C929D72"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282011"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3133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4825C"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6A06C5"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1953962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AEC4C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BFE02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2064A1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6558172"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7EB516B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B448A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D5443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4BBCE78"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ECCE5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7CF70E4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435DB1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24B56"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BB0D72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A3A631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426596B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p>
    <w:p w14:paraId="529FCE0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Рассмотрим процесс коррекции. Коррекция ошибки происходит автоматически в неявном виде. </w:t>
      </w:r>
    </w:p>
    <w:p w14:paraId="57AEC77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Пусть на вход элемента ИЛИ поступают значения: </w:t>
      </w:r>
    </w:p>
    <w:p w14:paraId="6726140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а = 0, </w:t>
      </w:r>
    </w:p>
    <w:p w14:paraId="3ADBA33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w:t>
      </w:r>
    </w:p>
    <w:p w14:paraId="171252A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кодированном варианте данные значения примут следующий вид:</w:t>
      </w:r>
    </w:p>
    <w:p w14:paraId="34FA5F7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а = {010},</w:t>
      </w:r>
    </w:p>
    <w:p w14:paraId="042CF69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{010}</w:t>
      </w:r>
    </w:p>
    <w:p w14:paraId="4BFC54E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корректном варианте для ЛЭ ИЛИ выход также должен быть равен нулю: </w:t>
      </w:r>
    </w:p>
    <w:p w14:paraId="2A51B9D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 = {010}.</w:t>
      </w:r>
    </w:p>
    <w:p w14:paraId="1C5284F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Пусть в значение b поступило на вход с ошибкой. Получаем на входе устройства следующие значения:</w:t>
      </w:r>
    </w:p>
    <w:p w14:paraId="24C3726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а = {010},</w:t>
      </w:r>
    </w:p>
    <w:p w14:paraId="790903F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 = {011}.</w:t>
      </w:r>
    </w:p>
    <w:p w14:paraId="69E991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таблицу истинности сбоеустойчивого ИЛИ и найдем в ней строку, соответствующую значениям, поданным на вход:</w:t>
      </w:r>
    </w:p>
    <w:tbl>
      <w:tblPr>
        <w:tblStyle w:val="ab"/>
        <w:tblW w:w="0" w:type="auto"/>
        <w:jc w:val="center"/>
        <w:tblLook w:val="04A0" w:firstRow="1" w:lastRow="0" w:firstColumn="1" w:lastColumn="0" w:noHBand="0" w:noVBand="1"/>
      </w:tblPr>
      <w:tblGrid>
        <w:gridCol w:w="1065"/>
        <w:gridCol w:w="1065"/>
        <w:gridCol w:w="1348"/>
      </w:tblGrid>
      <w:tr w:rsidR="00DD42E0" w:rsidRPr="00DD42E0" w14:paraId="006E2B8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407A8203"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w:t>
            </w:r>
          </w:p>
        </w:tc>
        <w:tc>
          <w:tcPr>
            <w:tcW w:w="0" w:type="auto"/>
            <w:tcBorders>
              <w:top w:val="single" w:sz="4" w:space="0" w:color="auto"/>
              <w:left w:val="single" w:sz="4" w:space="0" w:color="auto"/>
              <w:bottom w:val="single" w:sz="4" w:space="0" w:color="auto"/>
              <w:right w:val="single" w:sz="4" w:space="0" w:color="auto"/>
            </w:tcBorders>
            <w:hideMark/>
          </w:tcPr>
          <w:p w14:paraId="36DA9624"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b</w:t>
            </w:r>
          </w:p>
        </w:tc>
        <w:tc>
          <w:tcPr>
            <w:tcW w:w="0" w:type="auto"/>
            <w:tcBorders>
              <w:top w:val="single" w:sz="4" w:space="0" w:color="auto"/>
              <w:left w:val="single" w:sz="4" w:space="0" w:color="auto"/>
              <w:bottom w:val="single" w:sz="4" w:space="0" w:color="auto"/>
              <w:right w:val="single" w:sz="4" w:space="0" w:color="auto"/>
            </w:tcBorders>
            <w:hideMark/>
          </w:tcPr>
          <w:p w14:paraId="7ABEAFE0"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w:t>
            </w:r>
          </w:p>
        </w:tc>
      </w:tr>
      <w:tr w:rsidR="00DD42E0" w:rsidRPr="00DD42E0" w14:paraId="719F3107"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1D89676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3B5100E9"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2D9CC0DA" w14:textId="77777777" w:rsidR="00A90C93" w:rsidRPr="00DD42E0" w:rsidRDefault="00A90C93" w:rsidP="00A90C93">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p>
        </w:tc>
      </w:tr>
    </w:tbl>
    <w:p w14:paraId="0328BE7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Согласно ей, на выходе устройства автоматически будет выдана 2, т. е. с = {010}, что приводит к исправлению ошибки.</w:t>
      </w:r>
    </w:p>
    <w:p w14:paraId="4D1FF535" w14:textId="41200DC3"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Нетрудно заметить, что предлагаемый подход имеет множество общих черт с методом трехкратного резервирования на вентильном уровне. Различие заключается в том, что в троированном вентиле присутствует воутер, котрый не защищен от ошибок. Это приводит к тому, что один элемент защищается четырьмя элементами, каждый из котрых подвержен сбоям. Таким образом, этот подход оказывается неприминимым в рамках тради</w:t>
      </w:r>
      <w:r w:rsidR="00554147" w:rsidRPr="00DD42E0">
        <w:rPr>
          <w:rFonts w:ascii="Times New Roman" w:eastAsia="Times New Roman" w:hAnsi="Times New Roman" w:cs="Times New Roman"/>
          <w:sz w:val="28"/>
          <w:szCs w:val="28"/>
        </w:rPr>
        <w:t>ционной постановки Фон-Неймана</w:t>
      </w:r>
      <w:r w:rsidRPr="00DD42E0">
        <w:rPr>
          <w:rFonts w:ascii="Times New Roman" w:eastAsia="Times New Roman" w:hAnsi="Times New Roman" w:cs="Times New Roman"/>
          <w:sz w:val="28"/>
          <w:szCs w:val="28"/>
        </w:rPr>
        <w:t xml:space="preserve">. В методе кодирования в базисе пространств Хэмминга эта проблема принципиально отсутствует. Дело в том, что воутером в этом </w:t>
      </w:r>
      <w:r w:rsidRPr="00DD42E0">
        <w:rPr>
          <w:rFonts w:ascii="Times New Roman" w:eastAsia="Times New Roman" w:hAnsi="Times New Roman" w:cs="Times New Roman"/>
          <w:sz w:val="28"/>
          <w:szCs w:val="28"/>
        </w:rPr>
        <w:lastRenderedPageBreak/>
        <w:t xml:space="preserve">подходе выступают последующие элементы в схеме, воутером которых также являются последующие элементы. Таким образом, в случае раздельного синтеза расширенных вентилей по каждому биту – любая однократная ошибка в вентиле гарантированно исправляется. Более того, предлагаемый метод имеет существенные преимущества относительно многократных ошибок. Строго говоря, любое число кратных ошибок гарантированно исправляется, при условии, что на один расширенный вентиль приходится не больше одного сбоя. </w:t>
      </w:r>
    </w:p>
    <w:p w14:paraId="5E0ED68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Очевидной платой за столь высокий уровень сбоеустойчивости выступают очень большие аппаратные затраты. Кратное увеличение числа используемых вентилей делают этот метод неприменимым для всех вентилей схемы. Таким образом, целесообразно использовать кодирование в битовых пространствах Хэмминга для наиболее уязвимых элементов.</w:t>
      </w:r>
    </w:p>
    <w:p w14:paraId="177D82F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метода построения сбоеустойчивых логических схем на основе конечного Хэммингового пространства были проведены численные эксперименты для схем из набора LGSynth89. Все схемы синтезированы в базисе двухвходовых элементов. Стоит заметить, что при синтезе схем в базисе трехбитного пространства Хэмминга все элементы исходной схемы подвергались преобразованию, что существенным образом повлияло на аппаратные затраты получаемых схем.</w:t>
      </w:r>
    </w:p>
    <w:p w14:paraId="11847C6B" w14:textId="54DA4563"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процессе исследования были проведены вычислительные эксперименты, в результате которых оценивались аппаратные затраты и надежностные характеристики схем, полученных в результате применения традиционного метода тройного резервирования всей схемы и метода кодирования в трехбитном пространстве Хэмминга. Аппаратные затраты оценивались как суммарное число вентилей в схеме, а в качестве базовой характеристики надежности был выбран коэффициент логической чувствительности схемы. Результаты представлены в табл. </w:t>
      </w:r>
      <w:r w:rsidR="005212FB">
        <w:rPr>
          <w:rFonts w:ascii="Times New Roman" w:eastAsia="Times New Roman" w:hAnsi="Times New Roman" w:cs="Times New Roman"/>
          <w:sz w:val="28"/>
          <w:szCs w:val="28"/>
        </w:rPr>
        <w:t>4.6</w:t>
      </w:r>
      <w:r w:rsidRPr="00DD42E0">
        <w:rPr>
          <w:rFonts w:ascii="Times New Roman" w:eastAsia="Times New Roman" w:hAnsi="Times New Roman" w:cs="Times New Roman"/>
          <w:sz w:val="28"/>
          <w:szCs w:val="28"/>
        </w:rPr>
        <w:t>.</w:t>
      </w:r>
    </w:p>
    <w:p w14:paraId="703DE4E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22A5D563"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2F664A37"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4516FA3A" w14:textId="538D6214" w:rsidR="00554147" w:rsidRPr="005212FB" w:rsidRDefault="00554147" w:rsidP="005212FB">
      <w:pPr>
        <w:spacing w:after="0" w:line="360" w:lineRule="auto"/>
        <w:ind w:firstLine="709"/>
        <w:jc w:val="right"/>
        <w:rPr>
          <w:rFonts w:ascii="Times New Roman" w:eastAsia="Times New Roman" w:hAnsi="Times New Roman" w:cs="Times New Roman"/>
          <w:i/>
          <w:sz w:val="28"/>
          <w:szCs w:val="28"/>
        </w:rPr>
      </w:pPr>
      <w:r w:rsidRPr="005212FB">
        <w:rPr>
          <w:rFonts w:ascii="Times New Roman" w:eastAsia="Times New Roman" w:hAnsi="Times New Roman" w:cs="Times New Roman"/>
          <w:i/>
          <w:sz w:val="28"/>
          <w:szCs w:val="28"/>
        </w:rPr>
        <w:t xml:space="preserve">Таблица </w:t>
      </w:r>
      <w:r w:rsidR="005212FB" w:rsidRPr="005212FB">
        <w:rPr>
          <w:rFonts w:ascii="Times New Roman" w:eastAsia="Times New Roman" w:hAnsi="Times New Roman" w:cs="Times New Roman"/>
          <w:i/>
          <w:sz w:val="28"/>
          <w:szCs w:val="28"/>
        </w:rPr>
        <w:t>4.6</w:t>
      </w:r>
    </w:p>
    <w:p w14:paraId="1D8A6681"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Результаты численных экспериментов для схем из набора LGSynth89</w:t>
      </w:r>
    </w:p>
    <w:tbl>
      <w:tblPr>
        <w:tblStyle w:val="12"/>
        <w:tblW w:w="9534" w:type="dxa"/>
        <w:tblInd w:w="0" w:type="dxa"/>
        <w:tblLayout w:type="fixed"/>
        <w:tblLook w:val="04A0" w:firstRow="1" w:lastRow="0" w:firstColumn="1" w:lastColumn="0" w:noHBand="0" w:noVBand="1"/>
      </w:tblPr>
      <w:tblGrid>
        <w:gridCol w:w="2093"/>
        <w:gridCol w:w="762"/>
        <w:gridCol w:w="1527"/>
        <w:gridCol w:w="953"/>
        <w:gridCol w:w="1527"/>
        <w:gridCol w:w="954"/>
        <w:gridCol w:w="1718"/>
      </w:tblGrid>
      <w:tr w:rsidR="00DD42E0" w:rsidRPr="00DD42E0" w14:paraId="552E88BC" w14:textId="77777777" w:rsidTr="00554147">
        <w:trPr>
          <w:trHeight w:val="772"/>
        </w:trPr>
        <w:tc>
          <w:tcPr>
            <w:tcW w:w="2093" w:type="dxa"/>
            <w:vMerge w:val="restart"/>
            <w:tcBorders>
              <w:top w:val="single" w:sz="4" w:space="0" w:color="auto"/>
              <w:left w:val="single" w:sz="4" w:space="0" w:color="auto"/>
              <w:bottom w:val="single" w:sz="4" w:space="0" w:color="auto"/>
              <w:right w:val="single" w:sz="4" w:space="0" w:color="auto"/>
            </w:tcBorders>
            <w:noWrap/>
            <w:vAlign w:val="center"/>
            <w:hideMark/>
          </w:tcPr>
          <w:p w14:paraId="618B17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Имя схемы</w:t>
            </w:r>
          </w:p>
        </w:tc>
        <w:tc>
          <w:tcPr>
            <w:tcW w:w="2289" w:type="dxa"/>
            <w:gridSpan w:val="2"/>
            <w:tcBorders>
              <w:top w:val="single" w:sz="4" w:space="0" w:color="auto"/>
              <w:left w:val="single" w:sz="4" w:space="0" w:color="auto"/>
              <w:bottom w:val="single" w:sz="4" w:space="0" w:color="auto"/>
              <w:right w:val="single" w:sz="4" w:space="0" w:color="auto"/>
            </w:tcBorders>
            <w:noWrap/>
            <w:vAlign w:val="center"/>
            <w:hideMark/>
          </w:tcPr>
          <w:p w14:paraId="301B76D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Исходная схема</w:t>
            </w:r>
          </w:p>
        </w:tc>
        <w:tc>
          <w:tcPr>
            <w:tcW w:w="2480" w:type="dxa"/>
            <w:gridSpan w:val="2"/>
            <w:tcBorders>
              <w:top w:val="single" w:sz="4" w:space="0" w:color="auto"/>
              <w:left w:val="single" w:sz="4" w:space="0" w:color="auto"/>
              <w:bottom w:val="single" w:sz="4" w:space="0" w:color="auto"/>
              <w:right w:val="single" w:sz="4" w:space="0" w:color="auto"/>
            </w:tcBorders>
            <w:noWrap/>
            <w:vAlign w:val="center"/>
            <w:hideMark/>
          </w:tcPr>
          <w:p w14:paraId="28AA2E1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TMR</w:t>
            </w:r>
          </w:p>
        </w:tc>
        <w:tc>
          <w:tcPr>
            <w:tcW w:w="2672" w:type="dxa"/>
            <w:gridSpan w:val="2"/>
            <w:tcBorders>
              <w:top w:val="single" w:sz="4" w:space="0" w:color="auto"/>
              <w:left w:val="single" w:sz="4" w:space="0" w:color="auto"/>
              <w:bottom w:val="single" w:sz="4" w:space="0" w:color="auto"/>
              <w:right w:val="single" w:sz="4" w:space="0" w:color="auto"/>
            </w:tcBorders>
            <w:vAlign w:val="center"/>
            <w:hideMark/>
          </w:tcPr>
          <w:p w14:paraId="23B7972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Метод кодирования на основе пространства Хэмминга</w:t>
            </w:r>
          </w:p>
        </w:tc>
      </w:tr>
      <w:tr w:rsidR="00DD42E0" w:rsidRPr="00DD42E0" w14:paraId="24E6989D" w14:textId="77777777" w:rsidTr="00554147">
        <w:trPr>
          <w:trHeight w:val="267"/>
        </w:trPr>
        <w:tc>
          <w:tcPr>
            <w:tcW w:w="2093" w:type="dxa"/>
            <w:vMerge/>
            <w:tcBorders>
              <w:top w:val="single" w:sz="4" w:space="0" w:color="auto"/>
              <w:left w:val="single" w:sz="4" w:space="0" w:color="auto"/>
              <w:bottom w:val="single" w:sz="4" w:space="0" w:color="auto"/>
              <w:right w:val="single" w:sz="4" w:space="0" w:color="auto"/>
            </w:tcBorders>
            <w:vAlign w:val="center"/>
            <w:hideMark/>
          </w:tcPr>
          <w:p w14:paraId="75407EC4" w14:textId="77777777" w:rsidR="00554147" w:rsidRPr="00DD42E0" w:rsidRDefault="00554147" w:rsidP="00554147">
            <w:pPr>
              <w:spacing w:line="360" w:lineRule="auto"/>
              <w:jc w:val="both"/>
              <w:rPr>
                <w:rFonts w:ascii="Times New Roman" w:eastAsia="Times New Roman" w:hAnsi="Times New Roman"/>
                <w:sz w:val="28"/>
                <w:szCs w:val="28"/>
              </w:rPr>
            </w:pP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464C29A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72E7B11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c>
          <w:tcPr>
            <w:tcW w:w="953" w:type="dxa"/>
            <w:tcBorders>
              <w:top w:val="single" w:sz="4" w:space="0" w:color="auto"/>
              <w:left w:val="single" w:sz="4" w:space="0" w:color="auto"/>
              <w:bottom w:val="single" w:sz="4" w:space="0" w:color="auto"/>
              <w:right w:val="single" w:sz="4" w:space="0" w:color="auto"/>
            </w:tcBorders>
            <w:noWrap/>
            <w:vAlign w:val="center"/>
            <w:hideMark/>
          </w:tcPr>
          <w:p w14:paraId="3D81474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2399125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1646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n</w:t>
            </w:r>
          </w:p>
        </w:tc>
        <w:tc>
          <w:tcPr>
            <w:tcW w:w="1718" w:type="dxa"/>
            <w:tcBorders>
              <w:top w:val="single" w:sz="4" w:space="0" w:color="auto"/>
              <w:left w:val="single" w:sz="4" w:space="0" w:color="auto"/>
              <w:bottom w:val="single" w:sz="4" w:space="0" w:color="auto"/>
              <w:right w:val="single" w:sz="4" w:space="0" w:color="auto"/>
            </w:tcBorders>
            <w:noWrap/>
            <w:vAlign w:val="center"/>
            <w:hideMark/>
          </w:tcPr>
          <w:p w14:paraId="2D54AFB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α</w:t>
            </w:r>
          </w:p>
        </w:tc>
      </w:tr>
      <w:tr w:rsidR="00DD42E0" w:rsidRPr="00DD42E0" w14:paraId="0DD47A6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3D79864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b9_synth</w:t>
            </w: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7A21BB1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154</w:t>
            </w:r>
          </w:p>
        </w:tc>
        <w:tc>
          <w:tcPr>
            <w:tcW w:w="1527" w:type="dxa"/>
            <w:tcBorders>
              <w:top w:val="single" w:sz="4" w:space="0" w:color="auto"/>
              <w:left w:val="nil"/>
              <w:bottom w:val="single" w:sz="4" w:space="0" w:color="auto"/>
              <w:right w:val="single" w:sz="4" w:space="0" w:color="auto"/>
            </w:tcBorders>
            <w:noWrap/>
            <w:hideMark/>
          </w:tcPr>
          <w:p w14:paraId="7B145FD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77,35733</w:t>
            </w:r>
          </w:p>
        </w:tc>
        <w:tc>
          <w:tcPr>
            <w:tcW w:w="953" w:type="dxa"/>
            <w:tcBorders>
              <w:top w:val="single" w:sz="4" w:space="0" w:color="auto"/>
              <w:left w:val="nil"/>
              <w:bottom w:val="single" w:sz="4" w:space="0" w:color="auto"/>
              <w:right w:val="single" w:sz="4" w:space="0" w:color="auto"/>
            </w:tcBorders>
            <w:noWrap/>
            <w:vAlign w:val="center"/>
            <w:hideMark/>
          </w:tcPr>
          <w:p w14:paraId="57AE85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567</w:t>
            </w:r>
          </w:p>
        </w:tc>
        <w:tc>
          <w:tcPr>
            <w:tcW w:w="1527" w:type="dxa"/>
            <w:tcBorders>
              <w:top w:val="single" w:sz="4" w:space="0" w:color="auto"/>
              <w:left w:val="single" w:sz="4" w:space="0" w:color="auto"/>
              <w:bottom w:val="single" w:sz="4" w:space="0" w:color="auto"/>
              <w:right w:val="single" w:sz="4" w:space="0" w:color="auto"/>
            </w:tcBorders>
            <w:noWrap/>
            <w:hideMark/>
          </w:tcPr>
          <w:p w14:paraId="5D4E7A0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70,00310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6AB755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3747</w:t>
            </w:r>
          </w:p>
        </w:tc>
        <w:tc>
          <w:tcPr>
            <w:tcW w:w="1718" w:type="dxa"/>
            <w:tcBorders>
              <w:top w:val="single" w:sz="4" w:space="0" w:color="auto"/>
              <w:left w:val="single" w:sz="4" w:space="0" w:color="auto"/>
              <w:bottom w:val="single" w:sz="4" w:space="0" w:color="auto"/>
              <w:right w:val="single" w:sz="4" w:space="0" w:color="auto"/>
            </w:tcBorders>
            <w:noWrap/>
            <w:hideMark/>
          </w:tcPr>
          <w:p w14:paraId="1AC189E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45,58461</w:t>
            </w:r>
          </w:p>
        </w:tc>
      </w:tr>
      <w:tr w:rsidR="00DD42E0" w:rsidRPr="00DD42E0" w14:paraId="23E16E0C"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B6965B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bw</w:t>
            </w:r>
          </w:p>
        </w:tc>
        <w:tc>
          <w:tcPr>
            <w:tcW w:w="762" w:type="dxa"/>
            <w:tcBorders>
              <w:top w:val="nil"/>
              <w:left w:val="single" w:sz="4" w:space="0" w:color="auto"/>
              <w:bottom w:val="single" w:sz="4" w:space="0" w:color="auto"/>
              <w:right w:val="single" w:sz="4" w:space="0" w:color="auto"/>
            </w:tcBorders>
            <w:noWrap/>
            <w:vAlign w:val="center"/>
            <w:hideMark/>
          </w:tcPr>
          <w:p w14:paraId="056FE73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195</w:t>
            </w:r>
          </w:p>
        </w:tc>
        <w:tc>
          <w:tcPr>
            <w:tcW w:w="1527" w:type="dxa"/>
            <w:tcBorders>
              <w:top w:val="nil"/>
              <w:left w:val="nil"/>
              <w:bottom w:val="single" w:sz="4" w:space="0" w:color="auto"/>
              <w:right w:val="single" w:sz="4" w:space="0" w:color="auto"/>
            </w:tcBorders>
            <w:noWrap/>
            <w:hideMark/>
          </w:tcPr>
          <w:p w14:paraId="3105D24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107,81250</w:t>
            </w:r>
          </w:p>
        </w:tc>
        <w:tc>
          <w:tcPr>
            <w:tcW w:w="953" w:type="dxa"/>
            <w:tcBorders>
              <w:top w:val="nil"/>
              <w:left w:val="nil"/>
              <w:bottom w:val="single" w:sz="4" w:space="0" w:color="auto"/>
              <w:right w:val="single" w:sz="4" w:space="0" w:color="auto"/>
            </w:tcBorders>
            <w:noWrap/>
            <w:vAlign w:val="center"/>
            <w:hideMark/>
          </w:tcPr>
          <w:p w14:paraId="476057C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725</w:t>
            </w:r>
          </w:p>
        </w:tc>
        <w:tc>
          <w:tcPr>
            <w:tcW w:w="1527" w:type="dxa"/>
            <w:tcBorders>
              <w:top w:val="single" w:sz="4" w:space="0" w:color="auto"/>
              <w:left w:val="single" w:sz="4" w:space="0" w:color="auto"/>
              <w:bottom w:val="single" w:sz="4" w:space="0" w:color="auto"/>
              <w:right w:val="single" w:sz="4" w:space="0" w:color="auto"/>
            </w:tcBorders>
            <w:noWrap/>
            <w:hideMark/>
          </w:tcPr>
          <w:p w14:paraId="5613C49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103,62500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6A564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5017</w:t>
            </w:r>
          </w:p>
        </w:tc>
        <w:tc>
          <w:tcPr>
            <w:tcW w:w="1718" w:type="dxa"/>
            <w:tcBorders>
              <w:top w:val="single" w:sz="4" w:space="0" w:color="auto"/>
              <w:left w:val="single" w:sz="4" w:space="0" w:color="auto"/>
              <w:bottom w:val="single" w:sz="4" w:space="0" w:color="auto"/>
              <w:right w:val="single" w:sz="4" w:space="0" w:color="auto"/>
            </w:tcBorders>
            <w:noWrap/>
            <w:hideMark/>
          </w:tcPr>
          <w:p w14:paraId="3D7DF30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65,81250</w:t>
            </w:r>
          </w:p>
        </w:tc>
      </w:tr>
      <w:tr w:rsidR="00DD42E0" w:rsidRPr="00DD42E0" w14:paraId="432FA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A478A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C17_synth</w:t>
            </w:r>
          </w:p>
        </w:tc>
        <w:tc>
          <w:tcPr>
            <w:tcW w:w="762" w:type="dxa"/>
            <w:tcBorders>
              <w:top w:val="nil"/>
              <w:left w:val="single" w:sz="4" w:space="0" w:color="auto"/>
              <w:bottom w:val="single" w:sz="4" w:space="0" w:color="auto"/>
              <w:right w:val="single" w:sz="4" w:space="0" w:color="auto"/>
            </w:tcBorders>
            <w:noWrap/>
            <w:vAlign w:val="center"/>
            <w:hideMark/>
          </w:tcPr>
          <w:p w14:paraId="459F80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w:t>
            </w:r>
          </w:p>
        </w:tc>
        <w:tc>
          <w:tcPr>
            <w:tcW w:w="1527" w:type="dxa"/>
            <w:tcBorders>
              <w:top w:val="nil"/>
              <w:left w:val="nil"/>
              <w:bottom w:val="single" w:sz="4" w:space="0" w:color="auto"/>
              <w:right w:val="single" w:sz="4" w:space="0" w:color="auto"/>
            </w:tcBorders>
            <w:noWrap/>
            <w:hideMark/>
          </w:tcPr>
          <w:p w14:paraId="13100D8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4,93750</w:t>
            </w:r>
          </w:p>
        </w:tc>
        <w:tc>
          <w:tcPr>
            <w:tcW w:w="953" w:type="dxa"/>
            <w:tcBorders>
              <w:top w:val="nil"/>
              <w:left w:val="nil"/>
              <w:bottom w:val="single" w:sz="4" w:space="0" w:color="auto"/>
              <w:right w:val="single" w:sz="4" w:space="0" w:color="auto"/>
            </w:tcBorders>
            <w:noWrap/>
            <w:vAlign w:val="center"/>
            <w:hideMark/>
          </w:tcPr>
          <w:p w14:paraId="69E2D1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28</w:t>
            </w:r>
          </w:p>
        </w:tc>
        <w:tc>
          <w:tcPr>
            <w:tcW w:w="1527" w:type="dxa"/>
            <w:tcBorders>
              <w:top w:val="single" w:sz="4" w:space="0" w:color="auto"/>
              <w:left w:val="single" w:sz="4" w:space="0" w:color="auto"/>
              <w:bottom w:val="single" w:sz="4" w:space="0" w:color="auto"/>
              <w:right w:val="single" w:sz="4" w:space="0" w:color="auto"/>
            </w:tcBorders>
            <w:noWrap/>
            <w:hideMark/>
          </w:tcPr>
          <w:p w14:paraId="3D7E7CF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88DDC1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170</w:t>
            </w:r>
          </w:p>
        </w:tc>
        <w:tc>
          <w:tcPr>
            <w:tcW w:w="1718" w:type="dxa"/>
            <w:tcBorders>
              <w:top w:val="single" w:sz="4" w:space="0" w:color="auto"/>
              <w:left w:val="single" w:sz="4" w:space="0" w:color="auto"/>
              <w:bottom w:val="single" w:sz="4" w:space="0" w:color="auto"/>
              <w:right w:val="single" w:sz="4" w:space="0" w:color="auto"/>
            </w:tcBorders>
            <w:noWrap/>
            <w:hideMark/>
          </w:tcPr>
          <w:p w14:paraId="3542151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3,75000</w:t>
            </w:r>
          </w:p>
        </w:tc>
      </w:tr>
      <w:tr w:rsidR="00DD42E0" w:rsidRPr="00DD42E0" w14:paraId="1306462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6AFFBC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cht_synth</w:t>
            </w:r>
          </w:p>
        </w:tc>
        <w:tc>
          <w:tcPr>
            <w:tcW w:w="762" w:type="dxa"/>
            <w:tcBorders>
              <w:top w:val="nil"/>
              <w:left w:val="single" w:sz="4" w:space="0" w:color="auto"/>
              <w:bottom w:val="single" w:sz="4" w:space="0" w:color="auto"/>
              <w:right w:val="single" w:sz="4" w:space="0" w:color="auto"/>
            </w:tcBorders>
            <w:noWrap/>
            <w:vAlign w:val="center"/>
            <w:hideMark/>
          </w:tcPr>
          <w:p w14:paraId="785BFA5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125</w:t>
            </w:r>
          </w:p>
        </w:tc>
        <w:tc>
          <w:tcPr>
            <w:tcW w:w="1527" w:type="dxa"/>
            <w:tcBorders>
              <w:top w:val="nil"/>
              <w:left w:val="nil"/>
              <w:bottom w:val="single" w:sz="4" w:space="0" w:color="auto"/>
              <w:right w:val="single" w:sz="4" w:space="0" w:color="auto"/>
            </w:tcBorders>
            <w:noWrap/>
            <w:hideMark/>
          </w:tcPr>
          <w:p w14:paraId="7B9F6950"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112,45752</w:t>
            </w:r>
          </w:p>
        </w:tc>
        <w:tc>
          <w:tcPr>
            <w:tcW w:w="953" w:type="dxa"/>
            <w:tcBorders>
              <w:top w:val="nil"/>
              <w:left w:val="nil"/>
              <w:bottom w:val="single" w:sz="4" w:space="0" w:color="auto"/>
              <w:right w:val="single" w:sz="4" w:space="0" w:color="auto"/>
            </w:tcBorders>
            <w:noWrap/>
            <w:vAlign w:val="center"/>
            <w:hideMark/>
          </w:tcPr>
          <w:p w14:paraId="2D982B8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555</w:t>
            </w:r>
          </w:p>
        </w:tc>
        <w:tc>
          <w:tcPr>
            <w:tcW w:w="1527" w:type="dxa"/>
            <w:tcBorders>
              <w:top w:val="single" w:sz="4" w:space="0" w:color="auto"/>
              <w:left w:val="single" w:sz="4" w:space="0" w:color="auto"/>
              <w:bottom w:val="single" w:sz="4" w:space="0" w:color="auto"/>
              <w:right w:val="single" w:sz="4" w:space="0" w:color="auto"/>
            </w:tcBorders>
            <w:noWrap/>
            <w:hideMark/>
          </w:tcPr>
          <w:p w14:paraId="41CBCC6A"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144,02945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DD29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3459</w:t>
            </w:r>
          </w:p>
        </w:tc>
        <w:tc>
          <w:tcPr>
            <w:tcW w:w="1718" w:type="dxa"/>
            <w:tcBorders>
              <w:top w:val="single" w:sz="4" w:space="0" w:color="auto"/>
              <w:left w:val="single" w:sz="4" w:space="0" w:color="auto"/>
              <w:bottom w:val="single" w:sz="4" w:space="0" w:color="auto"/>
              <w:right w:val="single" w:sz="4" w:space="0" w:color="auto"/>
            </w:tcBorders>
            <w:noWrap/>
            <w:hideMark/>
          </w:tcPr>
          <w:p w14:paraId="0A3449F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91,53944</w:t>
            </w:r>
          </w:p>
        </w:tc>
      </w:tr>
      <w:tr w:rsidR="00DD42E0" w:rsidRPr="00DD42E0" w14:paraId="3A4042A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2BEDDB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cm82a_synth</w:t>
            </w:r>
          </w:p>
        </w:tc>
        <w:tc>
          <w:tcPr>
            <w:tcW w:w="762" w:type="dxa"/>
            <w:tcBorders>
              <w:top w:val="nil"/>
              <w:left w:val="single" w:sz="4" w:space="0" w:color="auto"/>
              <w:bottom w:val="single" w:sz="4" w:space="0" w:color="auto"/>
              <w:right w:val="single" w:sz="4" w:space="0" w:color="auto"/>
            </w:tcBorders>
            <w:noWrap/>
            <w:vAlign w:val="center"/>
            <w:hideMark/>
          </w:tcPr>
          <w:p w14:paraId="1F4CF6F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w:t>
            </w:r>
          </w:p>
        </w:tc>
        <w:tc>
          <w:tcPr>
            <w:tcW w:w="1527" w:type="dxa"/>
            <w:tcBorders>
              <w:top w:val="nil"/>
              <w:left w:val="nil"/>
              <w:bottom w:val="single" w:sz="4" w:space="0" w:color="auto"/>
              <w:right w:val="single" w:sz="4" w:space="0" w:color="auto"/>
            </w:tcBorders>
            <w:noWrap/>
            <w:hideMark/>
          </w:tcPr>
          <w:p w14:paraId="66AA7BC0"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19,62500</w:t>
            </w:r>
          </w:p>
        </w:tc>
        <w:tc>
          <w:tcPr>
            <w:tcW w:w="953" w:type="dxa"/>
            <w:tcBorders>
              <w:top w:val="nil"/>
              <w:left w:val="nil"/>
              <w:bottom w:val="single" w:sz="4" w:space="0" w:color="auto"/>
              <w:right w:val="single" w:sz="4" w:space="0" w:color="auto"/>
            </w:tcBorders>
            <w:noWrap/>
            <w:vAlign w:val="center"/>
            <w:hideMark/>
          </w:tcPr>
          <w:p w14:paraId="355A6CC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90</w:t>
            </w:r>
          </w:p>
        </w:tc>
        <w:tc>
          <w:tcPr>
            <w:tcW w:w="1527" w:type="dxa"/>
            <w:tcBorders>
              <w:top w:val="single" w:sz="4" w:space="0" w:color="auto"/>
              <w:left w:val="single" w:sz="4" w:space="0" w:color="auto"/>
              <w:bottom w:val="single" w:sz="4" w:space="0" w:color="auto"/>
              <w:right w:val="single" w:sz="4" w:space="0" w:color="auto"/>
            </w:tcBorders>
            <w:noWrap/>
            <w:hideMark/>
          </w:tcPr>
          <w:p w14:paraId="690C346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4436E5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567</w:t>
            </w:r>
          </w:p>
        </w:tc>
        <w:tc>
          <w:tcPr>
            <w:tcW w:w="1718" w:type="dxa"/>
            <w:tcBorders>
              <w:top w:val="single" w:sz="4" w:space="0" w:color="auto"/>
              <w:left w:val="single" w:sz="4" w:space="0" w:color="auto"/>
              <w:bottom w:val="single" w:sz="4" w:space="0" w:color="auto"/>
              <w:right w:val="single" w:sz="4" w:space="0" w:color="auto"/>
            </w:tcBorders>
            <w:noWrap/>
            <w:hideMark/>
          </w:tcPr>
          <w:p w14:paraId="79EDFE4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6,00000</w:t>
            </w:r>
          </w:p>
        </w:tc>
      </w:tr>
      <w:tr w:rsidR="00DD42E0" w:rsidRPr="00DD42E0" w14:paraId="24C2FD18"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4E4AEE3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decod_synth</w:t>
            </w:r>
          </w:p>
        </w:tc>
        <w:tc>
          <w:tcPr>
            <w:tcW w:w="762" w:type="dxa"/>
            <w:tcBorders>
              <w:top w:val="nil"/>
              <w:left w:val="single" w:sz="4" w:space="0" w:color="auto"/>
              <w:bottom w:val="single" w:sz="4" w:space="0" w:color="auto"/>
              <w:right w:val="single" w:sz="4" w:space="0" w:color="auto"/>
            </w:tcBorders>
            <w:noWrap/>
            <w:vAlign w:val="center"/>
            <w:hideMark/>
          </w:tcPr>
          <w:p w14:paraId="2BA2A2F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40</w:t>
            </w:r>
          </w:p>
        </w:tc>
        <w:tc>
          <w:tcPr>
            <w:tcW w:w="1527" w:type="dxa"/>
            <w:tcBorders>
              <w:top w:val="nil"/>
              <w:left w:val="nil"/>
              <w:bottom w:val="single" w:sz="4" w:space="0" w:color="auto"/>
              <w:right w:val="single" w:sz="4" w:space="0" w:color="auto"/>
            </w:tcBorders>
            <w:noWrap/>
            <w:hideMark/>
          </w:tcPr>
          <w:p w14:paraId="1953449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36,00000</w:t>
            </w:r>
          </w:p>
        </w:tc>
        <w:tc>
          <w:tcPr>
            <w:tcW w:w="953" w:type="dxa"/>
            <w:tcBorders>
              <w:top w:val="nil"/>
              <w:left w:val="nil"/>
              <w:bottom w:val="single" w:sz="4" w:space="0" w:color="auto"/>
              <w:right w:val="single" w:sz="4" w:space="0" w:color="auto"/>
            </w:tcBorders>
            <w:noWrap/>
            <w:vAlign w:val="center"/>
            <w:hideMark/>
          </w:tcPr>
          <w:p w14:paraId="2A7AFA5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200</w:t>
            </w:r>
          </w:p>
        </w:tc>
        <w:tc>
          <w:tcPr>
            <w:tcW w:w="1527" w:type="dxa"/>
            <w:tcBorders>
              <w:top w:val="single" w:sz="4" w:space="0" w:color="auto"/>
              <w:left w:val="single" w:sz="4" w:space="0" w:color="auto"/>
              <w:bottom w:val="single" w:sz="4" w:space="0" w:color="auto"/>
              <w:right w:val="single" w:sz="4" w:space="0" w:color="auto"/>
            </w:tcBorders>
            <w:noWrap/>
            <w:hideMark/>
          </w:tcPr>
          <w:p w14:paraId="4AE1EEB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78,00000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8907F0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934</w:t>
            </w:r>
          </w:p>
        </w:tc>
        <w:tc>
          <w:tcPr>
            <w:tcW w:w="1718" w:type="dxa"/>
            <w:tcBorders>
              <w:top w:val="single" w:sz="4" w:space="0" w:color="auto"/>
              <w:left w:val="single" w:sz="4" w:space="0" w:color="auto"/>
              <w:bottom w:val="single" w:sz="4" w:space="0" w:color="auto"/>
              <w:right w:val="single" w:sz="4" w:space="0" w:color="auto"/>
            </w:tcBorders>
            <w:noWrap/>
            <w:hideMark/>
          </w:tcPr>
          <w:p w14:paraId="3A67375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47,00000</w:t>
            </w:r>
          </w:p>
        </w:tc>
      </w:tr>
      <w:tr w:rsidR="00DD42E0" w:rsidRPr="00DD42E0" w14:paraId="0EF6D4C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774383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example2_synth</w:t>
            </w:r>
          </w:p>
        </w:tc>
        <w:tc>
          <w:tcPr>
            <w:tcW w:w="762" w:type="dxa"/>
            <w:tcBorders>
              <w:top w:val="nil"/>
              <w:left w:val="single" w:sz="4" w:space="0" w:color="auto"/>
              <w:bottom w:val="single" w:sz="4" w:space="0" w:color="auto"/>
              <w:right w:val="single" w:sz="4" w:space="0" w:color="auto"/>
            </w:tcBorders>
            <w:noWrap/>
            <w:vAlign w:val="center"/>
            <w:hideMark/>
          </w:tcPr>
          <w:p w14:paraId="709C8BA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298</w:t>
            </w:r>
          </w:p>
        </w:tc>
        <w:tc>
          <w:tcPr>
            <w:tcW w:w="1527" w:type="dxa"/>
            <w:tcBorders>
              <w:top w:val="nil"/>
              <w:left w:val="nil"/>
              <w:bottom w:val="single" w:sz="4" w:space="0" w:color="auto"/>
              <w:right w:val="single" w:sz="4" w:space="0" w:color="auto"/>
            </w:tcBorders>
            <w:noWrap/>
            <w:hideMark/>
          </w:tcPr>
          <w:p w14:paraId="40A6C6C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201,27037</w:t>
            </w:r>
          </w:p>
        </w:tc>
        <w:tc>
          <w:tcPr>
            <w:tcW w:w="953" w:type="dxa"/>
            <w:tcBorders>
              <w:top w:val="nil"/>
              <w:left w:val="nil"/>
              <w:bottom w:val="single" w:sz="4" w:space="0" w:color="auto"/>
              <w:right w:val="single" w:sz="4" w:space="0" w:color="auto"/>
            </w:tcBorders>
            <w:noWrap/>
            <w:vAlign w:val="center"/>
            <w:hideMark/>
          </w:tcPr>
          <w:p w14:paraId="5923DDC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1224</w:t>
            </w:r>
          </w:p>
        </w:tc>
        <w:tc>
          <w:tcPr>
            <w:tcW w:w="1527" w:type="dxa"/>
            <w:tcBorders>
              <w:top w:val="single" w:sz="4" w:space="0" w:color="auto"/>
              <w:left w:val="single" w:sz="4" w:space="0" w:color="auto"/>
              <w:bottom w:val="single" w:sz="4" w:space="0" w:color="auto"/>
              <w:right w:val="single" w:sz="4" w:space="0" w:color="auto"/>
            </w:tcBorders>
            <w:noWrap/>
            <w:hideMark/>
          </w:tcPr>
          <w:p w14:paraId="4FFF61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276,96011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33ECA7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7620</w:t>
            </w:r>
          </w:p>
        </w:tc>
        <w:tc>
          <w:tcPr>
            <w:tcW w:w="1718" w:type="dxa"/>
            <w:tcBorders>
              <w:top w:val="single" w:sz="4" w:space="0" w:color="auto"/>
              <w:left w:val="single" w:sz="4" w:space="0" w:color="auto"/>
              <w:bottom w:val="single" w:sz="4" w:space="0" w:color="auto"/>
              <w:right w:val="single" w:sz="4" w:space="0" w:color="auto"/>
            </w:tcBorders>
            <w:noWrap/>
            <w:hideMark/>
          </w:tcPr>
          <w:p w14:paraId="6AE9308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173,57788</w:t>
            </w:r>
          </w:p>
        </w:tc>
      </w:tr>
      <w:tr w:rsidR="00DD42E0" w:rsidRPr="00DD42E0" w14:paraId="66B03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E4E93C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my_adder_synth</w:t>
            </w:r>
          </w:p>
        </w:tc>
        <w:tc>
          <w:tcPr>
            <w:tcW w:w="762" w:type="dxa"/>
            <w:tcBorders>
              <w:top w:val="nil"/>
              <w:left w:val="single" w:sz="4" w:space="0" w:color="auto"/>
              <w:bottom w:val="single" w:sz="4" w:space="0" w:color="auto"/>
              <w:right w:val="single" w:sz="4" w:space="0" w:color="auto"/>
            </w:tcBorders>
            <w:noWrap/>
            <w:vAlign w:val="center"/>
            <w:hideMark/>
          </w:tcPr>
          <w:p w14:paraId="1787912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178</w:t>
            </w:r>
          </w:p>
        </w:tc>
        <w:tc>
          <w:tcPr>
            <w:tcW w:w="1527" w:type="dxa"/>
            <w:tcBorders>
              <w:top w:val="nil"/>
              <w:left w:val="nil"/>
              <w:bottom w:val="single" w:sz="4" w:space="0" w:color="auto"/>
              <w:right w:val="single" w:sz="4" w:space="0" w:color="auto"/>
            </w:tcBorders>
            <w:noWrap/>
            <w:hideMark/>
          </w:tcPr>
          <w:p w14:paraId="46D7916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132,66039</w:t>
            </w:r>
          </w:p>
        </w:tc>
        <w:tc>
          <w:tcPr>
            <w:tcW w:w="953" w:type="dxa"/>
            <w:tcBorders>
              <w:top w:val="nil"/>
              <w:left w:val="nil"/>
              <w:bottom w:val="single" w:sz="4" w:space="0" w:color="auto"/>
              <w:right w:val="single" w:sz="4" w:space="0" w:color="auto"/>
            </w:tcBorders>
            <w:noWrap/>
            <w:vAlign w:val="center"/>
            <w:hideMark/>
          </w:tcPr>
          <w:p w14:paraId="56F2044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619</w:t>
            </w:r>
          </w:p>
        </w:tc>
        <w:tc>
          <w:tcPr>
            <w:tcW w:w="1527" w:type="dxa"/>
            <w:tcBorders>
              <w:top w:val="single" w:sz="4" w:space="0" w:color="auto"/>
              <w:left w:val="single" w:sz="4" w:space="0" w:color="auto"/>
              <w:bottom w:val="single" w:sz="4" w:space="0" w:color="auto"/>
              <w:right w:val="single" w:sz="4" w:space="0" w:color="auto"/>
            </w:tcBorders>
            <w:noWrap/>
            <w:hideMark/>
          </w:tcPr>
          <w:p w14:paraId="1D9A9B7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51,04383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4AFA3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4364</w:t>
            </w:r>
          </w:p>
        </w:tc>
        <w:tc>
          <w:tcPr>
            <w:tcW w:w="1718" w:type="dxa"/>
            <w:tcBorders>
              <w:top w:val="single" w:sz="4" w:space="0" w:color="auto"/>
              <w:left w:val="single" w:sz="4" w:space="0" w:color="auto"/>
              <w:bottom w:val="single" w:sz="4" w:space="0" w:color="auto"/>
              <w:right w:val="single" w:sz="4" w:space="0" w:color="auto"/>
            </w:tcBorders>
            <w:noWrap/>
            <w:hideMark/>
          </w:tcPr>
          <w:p w14:paraId="0A6F30C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33,96396</w:t>
            </w:r>
          </w:p>
        </w:tc>
      </w:tr>
      <w:tr w:rsidR="00DD42E0" w:rsidRPr="00DD42E0" w14:paraId="7B05DAE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1C4479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pcler8_synth</w:t>
            </w:r>
          </w:p>
        </w:tc>
        <w:tc>
          <w:tcPr>
            <w:tcW w:w="762" w:type="dxa"/>
            <w:tcBorders>
              <w:top w:val="nil"/>
              <w:left w:val="single" w:sz="4" w:space="0" w:color="auto"/>
              <w:bottom w:val="single" w:sz="4" w:space="0" w:color="auto"/>
              <w:right w:val="single" w:sz="4" w:space="0" w:color="auto"/>
            </w:tcBorders>
            <w:noWrap/>
            <w:vAlign w:val="center"/>
            <w:hideMark/>
          </w:tcPr>
          <w:p w14:paraId="31FC119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111</w:t>
            </w:r>
          </w:p>
        </w:tc>
        <w:tc>
          <w:tcPr>
            <w:tcW w:w="1527" w:type="dxa"/>
            <w:tcBorders>
              <w:top w:val="nil"/>
              <w:left w:val="nil"/>
              <w:bottom w:val="single" w:sz="4" w:space="0" w:color="auto"/>
              <w:right w:val="single" w:sz="4" w:space="0" w:color="auto"/>
            </w:tcBorders>
            <w:noWrap/>
            <w:hideMark/>
          </w:tcPr>
          <w:p w14:paraId="2E3B0F7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73,04318</w:t>
            </w:r>
          </w:p>
        </w:tc>
        <w:tc>
          <w:tcPr>
            <w:tcW w:w="953" w:type="dxa"/>
            <w:tcBorders>
              <w:top w:val="nil"/>
              <w:left w:val="nil"/>
              <w:bottom w:val="single" w:sz="4" w:space="0" w:color="auto"/>
              <w:right w:val="single" w:sz="4" w:space="0" w:color="auto"/>
            </w:tcBorders>
            <w:noWrap/>
            <w:vAlign w:val="center"/>
            <w:hideMark/>
          </w:tcPr>
          <w:p w14:paraId="2ACC302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418</w:t>
            </w:r>
          </w:p>
        </w:tc>
        <w:tc>
          <w:tcPr>
            <w:tcW w:w="1527" w:type="dxa"/>
            <w:tcBorders>
              <w:top w:val="single" w:sz="4" w:space="0" w:color="auto"/>
              <w:left w:val="single" w:sz="4" w:space="0" w:color="auto"/>
              <w:bottom w:val="single" w:sz="4" w:space="0" w:color="auto"/>
              <w:right w:val="single" w:sz="4" w:space="0" w:color="auto"/>
            </w:tcBorders>
            <w:noWrap/>
            <w:hideMark/>
          </w:tcPr>
          <w:p w14:paraId="765F1FC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66,97938</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A53F60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2555</w:t>
            </w:r>
          </w:p>
        </w:tc>
        <w:tc>
          <w:tcPr>
            <w:tcW w:w="1718" w:type="dxa"/>
            <w:tcBorders>
              <w:top w:val="single" w:sz="4" w:space="0" w:color="auto"/>
              <w:left w:val="single" w:sz="4" w:space="0" w:color="auto"/>
              <w:bottom w:val="single" w:sz="4" w:space="0" w:color="auto"/>
              <w:right w:val="single" w:sz="4" w:space="0" w:color="auto"/>
            </w:tcBorders>
            <w:noWrap/>
            <w:hideMark/>
          </w:tcPr>
          <w:p w14:paraId="42135738"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42,00339</w:t>
            </w:r>
          </w:p>
        </w:tc>
      </w:tr>
      <w:tr w:rsidR="00DD42E0" w:rsidRPr="00DD42E0" w14:paraId="19BC687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AABCEC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sct_synth</w:t>
            </w:r>
          </w:p>
        </w:tc>
        <w:tc>
          <w:tcPr>
            <w:tcW w:w="762" w:type="dxa"/>
            <w:tcBorders>
              <w:top w:val="nil"/>
              <w:left w:val="single" w:sz="4" w:space="0" w:color="auto"/>
              <w:bottom w:val="single" w:sz="4" w:space="0" w:color="auto"/>
              <w:right w:val="single" w:sz="4" w:space="0" w:color="auto"/>
            </w:tcBorders>
            <w:noWrap/>
            <w:vAlign w:val="center"/>
            <w:hideMark/>
          </w:tcPr>
          <w:p w14:paraId="1C28495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85</w:t>
            </w:r>
          </w:p>
        </w:tc>
        <w:tc>
          <w:tcPr>
            <w:tcW w:w="1527" w:type="dxa"/>
            <w:tcBorders>
              <w:top w:val="nil"/>
              <w:left w:val="nil"/>
              <w:bottom w:val="single" w:sz="4" w:space="0" w:color="auto"/>
              <w:right w:val="single" w:sz="4" w:space="0" w:color="auto"/>
            </w:tcBorders>
            <w:noWrap/>
            <w:hideMark/>
          </w:tcPr>
          <w:p w14:paraId="5092460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47,47599</w:t>
            </w:r>
          </w:p>
        </w:tc>
        <w:tc>
          <w:tcPr>
            <w:tcW w:w="953" w:type="dxa"/>
            <w:tcBorders>
              <w:top w:val="nil"/>
              <w:left w:val="nil"/>
              <w:bottom w:val="single" w:sz="4" w:space="0" w:color="auto"/>
              <w:right w:val="single" w:sz="4" w:space="0" w:color="auto"/>
            </w:tcBorders>
            <w:noWrap/>
            <w:vAlign w:val="center"/>
            <w:hideMark/>
          </w:tcPr>
          <w:p w14:paraId="16964A7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330</w:t>
            </w:r>
          </w:p>
        </w:tc>
        <w:tc>
          <w:tcPr>
            <w:tcW w:w="1527" w:type="dxa"/>
            <w:tcBorders>
              <w:top w:val="single" w:sz="4" w:space="0" w:color="auto"/>
              <w:left w:val="single" w:sz="4" w:space="0" w:color="auto"/>
              <w:bottom w:val="single" w:sz="4" w:space="0" w:color="auto"/>
              <w:right w:val="single" w:sz="4" w:space="0" w:color="auto"/>
            </w:tcBorders>
            <w:noWrap/>
            <w:hideMark/>
          </w:tcPr>
          <w:p w14:paraId="1EB2DC9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45,09056</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EC488C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2025</w:t>
            </w:r>
          </w:p>
        </w:tc>
        <w:tc>
          <w:tcPr>
            <w:tcW w:w="1718" w:type="dxa"/>
            <w:tcBorders>
              <w:top w:val="single" w:sz="4" w:space="0" w:color="auto"/>
              <w:left w:val="single" w:sz="4" w:space="0" w:color="auto"/>
              <w:bottom w:val="single" w:sz="4" w:space="0" w:color="auto"/>
              <w:right w:val="single" w:sz="4" w:space="0" w:color="auto"/>
            </w:tcBorders>
            <w:noWrap/>
            <w:hideMark/>
          </w:tcPr>
          <w:p w14:paraId="64BF4B6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30,02461</w:t>
            </w:r>
          </w:p>
        </w:tc>
      </w:tr>
      <w:tr w:rsidR="00DD42E0" w:rsidRPr="00DD42E0" w14:paraId="7C0FCE8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C01547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unreg_synth</w:t>
            </w:r>
          </w:p>
        </w:tc>
        <w:tc>
          <w:tcPr>
            <w:tcW w:w="762" w:type="dxa"/>
            <w:tcBorders>
              <w:top w:val="nil"/>
              <w:left w:val="single" w:sz="4" w:space="0" w:color="auto"/>
              <w:bottom w:val="single" w:sz="4" w:space="0" w:color="auto"/>
              <w:right w:val="single" w:sz="4" w:space="0" w:color="auto"/>
            </w:tcBorders>
            <w:noWrap/>
            <w:vAlign w:val="center"/>
            <w:hideMark/>
          </w:tcPr>
          <w:p w14:paraId="0A12E10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102</w:t>
            </w:r>
          </w:p>
        </w:tc>
        <w:tc>
          <w:tcPr>
            <w:tcW w:w="1527" w:type="dxa"/>
            <w:tcBorders>
              <w:top w:val="nil"/>
              <w:left w:val="nil"/>
              <w:bottom w:val="single" w:sz="4" w:space="0" w:color="auto"/>
              <w:right w:val="single" w:sz="4" w:space="0" w:color="auto"/>
            </w:tcBorders>
            <w:noWrap/>
            <w:hideMark/>
          </w:tcPr>
          <w:p w14:paraId="11509EF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81,60548</w:t>
            </w:r>
          </w:p>
        </w:tc>
        <w:tc>
          <w:tcPr>
            <w:tcW w:w="953" w:type="dxa"/>
            <w:tcBorders>
              <w:top w:val="nil"/>
              <w:left w:val="nil"/>
              <w:bottom w:val="single" w:sz="4" w:space="0" w:color="auto"/>
              <w:right w:val="single" w:sz="4" w:space="0" w:color="auto"/>
            </w:tcBorders>
            <w:noWrap/>
            <w:vAlign w:val="center"/>
            <w:hideMark/>
          </w:tcPr>
          <w:p w14:paraId="5CF045FF"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386</w:t>
            </w:r>
          </w:p>
        </w:tc>
        <w:tc>
          <w:tcPr>
            <w:tcW w:w="1527" w:type="dxa"/>
            <w:tcBorders>
              <w:top w:val="single" w:sz="4" w:space="0" w:color="auto"/>
              <w:left w:val="single" w:sz="4" w:space="0" w:color="auto"/>
              <w:bottom w:val="single" w:sz="4" w:space="0" w:color="auto"/>
              <w:right w:val="single" w:sz="4" w:space="0" w:color="auto"/>
            </w:tcBorders>
            <w:noWrap/>
            <w:hideMark/>
          </w:tcPr>
          <w:p w14:paraId="08BA2B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55,96311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2A0567"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2533</w:t>
            </w:r>
          </w:p>
        </w:tc>
        <w:tc>
          <w:tcPr>
            <w:tcW w:w="1718" w:type="dxa"/>
            <w:tcBorders>
              <w:top w:val="single" w:sz="4" w:space="0" w:color="auto"/>
              <w:left w:val="single" w:sz="4" w:space="0" w:color="auto"/>
              <w:bottom w:val="single" w:sz="4" w:space="0" w:color="auto"/>
              <w:right w:val="single" w:sz="4" w:space="0" w:color="auto"/>
            </w:tcBorders>
            <w:noWrap/>
            <w:hideMark/>
          </w:tcPr>
          <w:p w14:paraId="0C1E28CC"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37,53649</w:t>
            </w:r>
          </w:p>
        </w:tc>
      </w:tr>
      <w:tr w:rsidR="00DD42E0" w:rsidRPr="00DD42E0" w14:paraId="24640B4A"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0574237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vg2</w:t>
            </w:r>
          </w:p>
        </w:tc>
        <w:tc>
          <w:tcPr>
            <w:tcW w:w="762" w:type="dxa"/>
            <w:tcBorders>
              <w:top w:val="nil"/>
              <w:left w:val="single" w:sz="4" w:space="0" w:color="auto"/>
              <w:bottom w:val="single" w:sz="4" w:space="0" w:color="auto"/>
              <w:right w:val="single" w:sz="4" w:space="0" w:color="auto"/>
            </w:tcBorders>
            <w:noWrap/>
            <w:vAlign w:val="center"/>
            <w:hideMark/>
          </w:tcPr>
          <w:p w14:paraId="5382164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215</w:t>
            </w:r>
          </w:p>
        </w:tc>
        <w:tc>
          <w:tcPr>
            <w:tcW w:w="1527" w:type="dxa"/>
            <w:tcBorders>
              <w:top w:val="nil"/>
              <w:left w:val="nil"/>
              <w:bottom w:val="single" w:sz="4" w:space="0" w:color="auto"/>
              <w:right w:val="single" w:sz="4" w:space="0" w:color="auto"/>
            </w:tcBorders>
            <w:noWrap/>
            <w:hideMark/>
          </w:tcPr>
          <w:p w14:paraId="409E620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48,86851</w:t>
            </w:r>
          </w:p>
        </w:tc>
        <w:tc>
          <w:tcPr>
            <w:tcW w:w="953" w:type="dxa"/>
            <w:tcBorders>
              <w:top w:val="nil"/>
              <w:left w:val="nil"/>
              <w:bottom w:val="single" w:sz="4" w:space="0" w:color="auto"/>
              <w:right w:val="single" w:sz="4" w:space="0" w:color="auto"/>
            </w:tcBorders>
            <w:noWrap/>
            <w:vAlign w:val="center"/>
            <w:hideMark/>
          </w:tcPr>
          <w:p w14:paraId="1723D9D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685</w:t>
            </w:r>
          </w:p>
        </w:tc>
        <w:tc>
          <w:tcPr>
            <w:tcW w:w="1527" w:type="dxa"/>
            <w:tcBorders>
              <w:top w:val="single" w:sz="4" w:space="0" w:color="auto"/>
              <w:left w:val="single" w:sz="4" w:space="0" w:color="auto"/>
              <w:bottom w:val="single" w:sz="4" w:space="0" w:color="auto"/>
              <w:right w:val="single" w:sz="4" w:space="0" w:color="auto"/>
            </w:tcBorders>
            <w:noWrap/>
            <w:hideMark/>
          </w:tcPr>
          <w:p w14:paraId="556926D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32,67507</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E049545"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5192</w:t>
            </w:r>
          </w:p>
        </w:tc>
        <w:tc>
          <w:tcPr>
            <w:tcW w:w="1718" w:type="dxa"/>
            <w:tcBorders>
              <w:top w:val="single" w:sz="4" w:space="0" w:color="auto"/>
              <w:left w:val="single" w:sz="4" w:space="0" w:color="auto"/>
              <w:bottom w:val="single" w:sz="4" w:space="0" w:color="auto"/>
              <w:right w:val="single" w:sz="4" w:space="0" w:color="auto"/>
            </w:tcBorders>
            <w:noWrap/>
            <w:hideMark/>
          </w:tcPr>
          <w:p w14:paraId="50DF5F9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20,33402</w:t>
            </w:r>
          </w:p>
        </w:tc>
      </w:tr>
      <w:tr w:rsidR="00DD42E0" w:rsidRPr="00DD42E0" w14:paraId="00E51DD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D11D60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x2_synth</w:t>
            </w:r>
          </w:p>
        </w:tc>
        <w:tc>
          <w:tcPr>
            <w:tcW w:w="762" w:type="dxa"/>
            <w:tcBorders>
              <w:top w:val="nil"/>
              <w:left w:val="single" w:sz="4" w:space="0" w:color="auto"/>
              <w:bottom w:val="single" w:sz="4" w:space="0" w:color="auto"/>
              <w:right w:val="single" w:sz="4" w:space="0" w:color="auto"/>
            </w:tcBorders>
            <w:noWrap/>
            <w:vAlign w:val="center"/>
            <w:hideMark/>
          </w:tcPr>
          <w:p w14:paraId="204C6A3D"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55</w:t>
            </w:r>
          </w:p>
        </w:tc>
        <w:tc>
          <w:tcPr>
            <w:tcW w:w="1527" w:type="dxa"/>
            <w:tcBorders>
              <w:top w:val="nil"/>
              <w:left w:val="nil"/>
              <w:bottom w:val="single" w:sz="4" w:space="0" w:color="auto"/>
              <w:right w:val="single" w:sz="4" w:space="0" w:color="auto"/>
            </w:tcBorders>
            <w:noWrap/>
            <w:hideMark/>
          </w:tcPr>
          <w:p w14:paraId="2E9479A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24,83594</w:t>
            </w:r>
          </w:p>
        </w:tc>
        <w:tc>
          <w:tcPr>
            <w:tcW w:w="953" w:type="dxa"/>
            <w:tcBorders>
              <w:top w:val="nil"/>
              <w:left w:val="nil"/>
              <w:bottom w:val="single" w:sz="4" w:space="0" w:color="auto"/>
              <w:right w:val="single" w:sz="4" w:space="0" w:color="auto"/>
            </w:tcBorders>
            <w:noWrap/>
            <w:vAlign w:val="center"/>
            <w:hideMark/>
          </w:tcPr>
          <w:p w14:paraId="110AFCA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200</w:t>
            </w:r>
          </w:p>
        </w:tc>
        <w:tc>
          <w:tcPr>
            <w:tcW w:w="1527" w:type="dxa"/>
            <w:tcBorders>
              <w:top w:val="single" w:sz="4" w:space="0" w:color="auto"/>
              <w:left w:val="single" w:sz="4" w:space="0" w:color="auto"/>
              <w:bottom w:val="single" w:sz="4" w:space="0" w:color="auto"/>
              <w:right w:val="single" w:sz="4" w:space="0" w:color="auto"/>
            </w:tcBorders>
            <w:noWrap/>
            <w:hideMark/>
          </w:tcPr>
          <w:p w14:paraId="6D8BE42A"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15,34375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ABD1A5E"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1288</w:t>
            </w:r>
          </w:p>
        </w:tc>
        <w:tc>
          <w:tcPr>
            <w:tcW w:w="1718" w:type="dxa"/>
            <w:tcBorders>
              <w:top w:val="single" w:sz="4" w:space="0" w:color="auto"/>
              <w:left w:val="single" w:sz="4" w:space="0" w:color="auto"/>
              <w:bottom w:val="single" w:sz="4" w:space="0" w:color="auto"/>
              <w:right w:val="single" w:sz="4" w:space="0" w:color="auto"/>
            </w:tcBorders>
            <w:noWrap/>
            <w:hideMark/>
          </w:tcPr>
          <w:p w14:paraId="33A94C69"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11,17188</w:t>
            </w:r>
          </w:p>
        </w:tc>
      </w:tr>
      <w:tr w:rsidR="00DD42E0" w:rsidRPr="00DD42E0" w14:paraId="272505C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0B6250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x4_synth</w:t>
            </w:r>
          </w:p>
        </w:tc>
        <w:tc>
          <w:tcPr>
            <w:tcW w:w="762" w:type="dxa"/>
            <w:tcBorders>
              <w:top w:val="nil"/>
              <w:left w:val="single" w:sz="4" w:space="0" w:color="auto"/>
              <w:bottom w:val="single" w:sz="4" w:space="0" w:color="auto"/>
              <w:right w:val="single" w:sz="4" w:space="0" w:color="auto"/>
            </w:tcBorders>
            <w:noWrap/>
            <w:vAlign w:val="center"/>
            <w:hideMark/>
          </w:tcPr>
          <w:p w14:paraId="16B6932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345</w:t>
            </w:r>
          </w:p>
        </w:tc>
        <w:tc>
          <w:tcPr>
            <w:tcW w:w="1527" w:type="dxa"/>
            <w:tcBorders>
              <w:top w:val="nil"/>
              <w:left w:val="nil"/>
              <w:bottom w:val="single" w:sz="4" w:space="0" w:color="auto"/>
              <w:right w:val="single" w:sz="4" w:space="0" w:color="auto"/>
            </w:tcBorders>
            <w:noWrap/>
            <w:hideMark/>
          </w:tcPr>
          <w:p w14:paraId="7537DA84"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250,43091</w:t>
            </w:r>
          </w:p>
        </w:tc>
        <w:tc>
          <w:tcPr>
            <w:tcW w:w="953" w:type="dxa"/>
            <w:tcBorders>
              <w:top w:val="nil"/>
              <w:left w:val="nil"/>
              <w:bottom w:val="single" w:sz="4" w:space="0" w:color="auto"/>
              <w:right w:val="single" w:sz="4" w:space="0" w:color="auto"/>
            </w:tcBorders>
            <w:noWrap/>
            <w:vAlign w:val="center"/>
            <w:hideMark/>
          </w:tcPr>
          <w:p w14:paraId="7AC6DF4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1390</w:t>
            </w:r>
          </w:p>
        </w:tc>
        <w:tc>
          <w:tcPr>
            <w:tcW w:w="1527" w:type="dxa"/>
            <w:tcBorders>
              <w:top w:val="single" w:sz="4" w:space="0" w:color="auto"/>
              <w:left w:val="single" w:sz="4" w:space="0" w:color="auto"/>
              <w:bottom w:val="single" w:sz="4" w:space="0" w:color="auto"/>
              <w:right w:val="single" w:sz="4" w:space="0" w:color="auto"/>
            </w:tcBorders>
            <w:noWrap/>
            <w:hideMark/>
          </w:tcPr>
          <w:p w14:paraId="3A6FB0A2"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277,07223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D7FF9B"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8969</w:t>
            </w:r>
          </w:p>
        </w:tc>
        <w:tc>
          <w:tcPr>
            <w:tcW w:w="1718" w:type="dxa"/>
            <w:tcBorders>
              <w:top w:val="single" w:sz="4" w:space="0" w:color="auto"/>
              <w:left w:val="single" w:sz="4" w:space="0" w:color="auto"/>
              <w:bottom w:val="single" w:sz="4" w:space="0" w:color="auto"/>
              <w:right w:val="single" w:sz="4" w:space="0" w:color="auto"/>
            </w:tcBorders>
            <w:noWrap/>
            <w:hideMark/>
          </w:tcPr>
          <w:p w14:paraId="1E75C5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178,07832</w:t>
            </w:r>
          </w:p>
        </w:tc>
      </w:tr>
      <w:tr w:rsidR="00554147" w:rsidRPr="00DD42E0" w14:paraId="6476E108" w14:textId="77777777" w:rsidTr="00554147">
        <w:trPr>
          <w:trHeight w:val="267"/>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525B68D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z4ml_synth</w:t>
            </w:r>
          </w:p>
        </w:tc>
        <w:tc>
          <w:tcPr>
            <w:tcW w:w="762" w:type="dxa"/>
            <w:tcBorders>
              <w:top w:val="nil"/>
              <w:left w:val="single" w:sz="4" w:space="0" w:color="auto"/>
              <w:bottom w:val="single" w:sz="4" w:space="0" w:color="auto"/>
              <w:right w:val="single" w:sz="4" w:space="0" w:color="auto"/>
            </w:tcBorders>
            <w:noWrap/>
            <w:vAlign w:val="center"/>
            <w:hideMark/>
          </w:tcPr>
          <w:p w14:paraId="17D1561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49</w:t>
            </w:r>
          </w:p>
        </w:tc>
        <w:tc>
          <w:tcPr>
            <w:tcW w:w="1527" w:type="dxa"/>
            <w:tcBorders>
              <w:top w:val="nil"/>
              <w:left w:val="nil"/>
              <w:bottom w:val="single" w:sz="4" w:space="0" w:color="auto"/>
              <w:right w:val="single" w:sz="4" w:space="0" w:color="auto"/>
            </w:tcBorders>
            <w:noWrap/>
            <w:hideMark/>
          </w:tcPr>
          <w:p w14:paraId="54DFCE33"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32,12500</w:t>
            </w:r>
          </w:p>
        </w:tc>
        <w:tc>
          <w:tcPr>
            <w:tcW w:w="953" w:type="dxa"/>
            <w:tcBorders>
              <w:top w:val="nil"/>
              <w:left w:val="nil"/>
              <w:bottom w:val="single" w:sz="4" w:space="0" w:color="auto"/>
              <w:right w:val="single" w:sz="4" w:space="0" w:color="auto"/>
            </w:tcBorders>
            <w:noWrap/>
            <w:vAlign w:val="center"/>
            <w:hideMark/>
          </w:tcPr>
          <w:p w14:paraId="28F65651"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167</w:t>
            </w:r>
          </w:p>
        </w:tc>
        <w:tc>
          <w:tcPr>
            <w:tcW w:w="1527" w:type="dxa"/>
            <w:tcBorders>
              <w:top w:val="single" w:sz="4" w:space="0" w:color="auto"/>
              <w:left w:val="single" w:sz="4" w:space="0" w:color="auto"/>
              <w:bottom w:val="single" w:sz="4" w:space="0" w:color="auto"/>
              <w:right w:val="single" w:sz="4" w:space="0" w:color="auto"/>
            </w:tcBorders>
            <w:noWrap/>
            <w:hideMark/>
          </w:tcPr>
          <w:p w14:paraId="0D5A287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12,00000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6CEF1D6"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1099</w:t>
            </w:r>
          </w:p>
        </w:tc>
        <w:tc>
          <w:tcPr>
            <w:tcW w:w="1718" w:type="dxa"/>
            <w:tcBorders>
              <w:top w:val="single" w:sz="4" w:space="0" w:color="auto"/>
              <w:left w:val="single" w:sz="4" w:space="0" w:color="auto"/>
              <w:bottom w:val="single" w:sz="4" w:space="0" w:color="auto"/>
              <w:right w:val="single" w:sz="4" w:space="0" w:color="auto"/>
            </w:tcBorders>
            <w:noWrap/>
            <w:hideMark/>
          </w:tcPr>
          <w:p w14:paraId="5C2076B5" w14:textId="77777777" w:rsidR="00554147" w:rsidRPr="00DD42E0" w:rsidRDefault="00554147" w:rsidP="00554147">
            <w:pPr>
              <w:spacing w:line="360" w:lineRule="auto"/>
              <w:jc w:val="both"/>
              <w:rPr>
                <w:rFonts w:ascii="Times New Roman" w:eastAsia="Times New Roman" w:hAnsi="Times New Roman"/>
                <w:sz w:val="28"/>
                <w:szCs w:val="28"/>
              </w:rPr>
            </w:pPr>
            <w:r w:rsidRPr="00DD42E0">
              <w:rPr>
                <w:rFonts w:ascii="Times New Roman" w:eastAsia="Times New Roman" w:hAnsi="Times New Roman"/>
                <w:sz w:val="28"/>
                <w:szCs w:val="28"/>
              </w:rPr>
              <w:t>8,00000</w:t>
            </w:r>
          </w:p>
        </w:tc>
      </w:tr>
    </w:tbl>
    <w:p w14:paraId="3FA3E399"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16C5AB1F" w14:textId="2E3B1091"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 представленной таблицы можно сделать несколько выводов. Во-первых, можно наблюдать что число вентилей в методе тройного резервирования возрастает примерно в четыре раза, в то время как при кодировании на основе пространства Хэмминга – возрастает на порядок. Во-вторых, сбоеустойчивость предлагаемого метода практически во всех случаях </w:t>
      </w:r>
      <w:r w:rsidRPr="00DD42E0">
        <w:rPr>
          <w:rFonts w:ascii="Times New Roman" w:eastAsia="Times New Roman" w:hAnsi="Times New Roman" w:cs="Times New Roman"/>
          <w:sz w:val="28"/>
          <w:szCs w:val="28"/>
        </w:rPr>
        <w:lastRenderedPageBreak/>
        <w:t>превосходит и исходную схему, и метод тройного резервирования. Этот факт следует из того, что коэффициент логической чувствительности для большинства схем меньше чем соответствующие коэффициенты для исходной и TMR схем. Также следует отметить, что для ряда схем метод тройного резервирования даже ухудшил показатель сбоеустойчивости, что говорит о неприменимости данного метода для конкретной комбинационной схемы.</w:t>
      </w:r>
    </w:p>
    <w:p w14:paraId="38427A49" w14:textId="65D4686A"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Представленные результаты относятся только к однократным сбоям, так как коэффициент логической чувствительности схемы учитывает только линейный коэффициент полинома ошибки. Для того чтобы оценить возможности предлагаемого подхода в исправлении многократных сбоев – были проведены дополнительные исследования. В исследуемые схемы инжектировались сбои определенной кратности и оценивалась вероятность ошибки на выходах схемы. Результаты исследований для традиционного метода тройного резервирования всей схемы и метода кодирования в трехбитном пространстве Хэмминга представлены на рис. </w:t>
      </w:r>
      <w:r w:rsidR="005212FB">
        <w:rPr>
          <w:rFonts w:ascii="Times New Roman" w:eastAsia="Times New Roman" w:hAnsi="Times New Roman" w:cs="Times New Roman"/>
          <w:sz w:val="28"/>
          <w:szCs w:val="28"/>
        </w:rPr>
        <w:t>4.1</w:t>
      </w:r>
      <w:r w:rsidRPr="00DD42E0">
        <w:rPr>
          <w:rFonts w:ascii="Times New Roman" w:eastAsia="Times New Roman" w:hAnsi="Times New Roman" w:cs="Times New Roman"/>
          <w:sz w:val="28"/>
          <w:szCs w:val="28"/>
        </w:rPr>
        <w:t xml:space="preserve">8 и </w:t>
      </w:r>
      <w:r w:rsidR="005212FB">
        <w:rPr>
          <w:rFonts w:ascii="Times New Roman" w:eastAsia="Times New Roman" w:hAnsi="Times New Roman" w:cs="Times New Roman"/>
          <w:sz w:val="28"/>
          <w:szCs w:val="28"/>
        </w:rPr>
        <w:t>4.1</w:t>
      </w:r>
      <w:r w:rsidRPr="00DD42E0">
        <w:rPr>
          <w:rFonts w:ascii="Times New Roman" w:eastAsia="Times New Roman" w:hAnsi="Times New Roman" w:cs="Times New Roman"/>
          <w:sz w:val="28"/>
          <w:szCs w:val="28"/>
        </w:rPr>
        <w:t>9.</w:t>
      </w:r>
    </w:p>
    <w:p w14:paraId="695A1AEF" w14:textId="140729C1"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1FB0BD97" wp14:editId="5BEC51B3">
            <wp:extent cx="3981450" cy="2171700"/>
            <wp:effectExtent l="0" t="0" r="0" b="0"/>
            <wp:docPr id="136" name="Диаграмма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40C8298D" w14:textId="528F90F2"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5212FB">
        <w:rPr>
          <w:rFonts w:ascii="Times New Roman" w:eastAsia="Times New Roman" w:hAnsi="Times New Roman" w:cs="Times New Roman"/>
          <w:sz w:val="28"/>
          <w:szCs w:val="28"/>
        </w:rPr>
        <w:t>унок 4.1</w:t>
      </w:r>
      <w:r w:rsidRPr="00DD42E0">
        <w:rPr>
          <w:rFonts w:ascii="Times New Roman" w:eastAsia="Times New Roman" w:hAnsi="Times New Roman" w:cs="Times New Roman"/>
          <w:sz w:val="28"/>
          <w:szCs w:val="28"/>
        </w:rPr>
        <w:t>8</w:t>
      </w:r>
      <w:r w:rsidR="005212FB">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 Вероятностное распределение кратности ошибки на выходе схемы C17_synth, синтезированной методом на основе простраства Хэмминга и тройным модульным резервированием</w:t>
      </w:r>
    </w:p>
    <w:p w14:paraId="59EEE12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3C41B58C" w14:textId="4D54A574"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5A66093E" wp14:editId="6F98A090">
            <wp:extent cx="3981450" cy="2171700"/>
            <wp:effectExtent l="0" t="0" r="0" b="0"/>
            <wp:docPr id="135" name="Диаграмма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3FDE7DCC" w14:textId="3A7A84A1" w:rsidR="00554147" w:rsidRPr="00DD42E0" w:rsidRDefault="00554147" w:rsidP="0055414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sidR="005212FB">
        <w:rPr>
          <w:rFonts w:ascii="Times New Roman" w:eastAsia="Times New Roman" w:hAnsi="Times New Roman" w:cs="Times New Roman"/>
          <w:sz w:val="28"/>
          <w:szCs w:val="28"/>
        </w:rPr>
        <w:t>унок 4.1</w:t>
      </w:r>
      <w:r w:rsidRPr="00DD42E0">
        <w:rPr>
          <w:rFonts w:ascii="Times New Roman" w:eastAsia="Times New Roman" w:hAnsi="Times New Roman" w:cs="Times New Roman"/>
          <w:sz w:val="28"/>
          <w:szCs w:val="28"/>
        </w:rPr>
        <w:t>9</w:t>
      </w:r>
      <w:r w:rsidR="005212FB">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 xml:space="preserve"> Вероятностное распределение кратности ошибки на выходе схемы cht_synth, синтезированной методом на основе простраства Хэмминга и тройным модульным резервированием</w:t>
      </w:r>
    </w:p>
    <w:p w14:paraId="166E0D5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p>
    <w:p w14:paraId="558CCEF4"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Полученные результаты подтверждают предположения о высокой эффективности предлагаемого метода на основе битовых пространств Хэмминга относительно многократных ошибок.</w:t>
      </w:r>
    </w:p>
    <w:p w14:paraId="34943E44" w14:textId="77777777" w:rsidR="00554147" w:rsidRPr="00DD42E0" w:rsidRDefault="00554147" w:rsidP="00A90C93">
      <w:pPr>
        <w:spacing w:after="0" w:line="360" w:lineRule="auto"/>
        <w:ind w:firstLine="709"/>
        <w:jc w:val="both"/>
        <w:rPr>
          <w:rFonts w:ascii="Times New Roman" w:eastAsia="Times New Roman" w:hAnsi="Times New Roman" w:cs="Times New Roman"/>
          <w:sz w:val="28"/>
          <w:szCs w:val="28"/>
        </w:rPr>
      </w:pPr>
    </w:p>
    <w:p w14:paraId="1C52F72A" w14:textId="4CACBC7D" w:rsidR="002D26F3" w:rsidRPr="00DD42E0" w:rsidRDefault="003F2795" w:rsidP="002D26F3">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4.</w:t>
      </w:r>
      <w:r w:rsidR="00227483" w:rsidRPr="00DD42E0">
        <w:rPr>
          <w:rFonts w:ascii="Times New Roman" w:eastAsia="Times New Roman" w:hAnsi="Times New Roman" w:cs="Times New Roman"/>
          <w:b/>
          <w:i/>
          <w:sz w:val="32"/>
          <w:szCs w:val="32"/>
        </w:rPr>
        <w:t>4</w:t>
      </w:r>
      <w:r w:rsidR="002D26F3" w:rsidRPr="00DD42E0">
        <w:rPr>
          <w:rFonts w:ascii="Times New Roman" w:eastAsia="Times New Roman" w:hAnsi="Times New Roman" w:cs="Times New Roman"/>
          <w:b/>
          <w:i/>
          <w:sz w:val="32"/>
          <w:szCs w:val="32"/>
        </w:rPr>
        <w:t xml:space="preserve"> Разработка метода повышения логической устойчивости к</w:t>
      </w:r>
      <w:r w:rsidRPr="00DD42E0">
        <w:rPr>
          <w:rFonts w:ascii="Times New Roman" w:eastAsia="Times New Roman" w:hAnsi="Times New Roman" w:cs="Times New Roman"/>
          <w:b/>
          <w:i/>
          <w:sz w:val="32"/>
          <w:szCs w:val="32"/>
        </w:rPr>
        <w:t xml:space="preserve"> случайным</w:t>
      </w:r>
      <w:r w:rsidR="002D26F3" w:rsidRPr="00DD42E0">
        <w:rPr>
          <w:rFonts w:ascii="Times New Roman" w:eastAsia="Times New Roman" w:hAnsi="Times New Roman" w:cs="Times New Roman"/>
          <w:b/>
          <w:i/>
          <w:sz w:val="32"/>
          <w:szCs w:val="32"/>
        </w:rPr>
        <w:t xml:space="preserve"> сбоям на базе частичного ресинтеза схемы</w:t>
      </w:r>
    </w:p>
    <w:p w14:paraId="0B337C99" w14:textId="26E205DA" w:rsidR="002D26F3" w:rsidRPr="00DD42E0" w:rsidRDefault="003F2795" w:rsidP="002D26F3">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.1 Общая структура</w:t>
      </w:r>
      <w:r w:rsidR="00A51D7D" w:rsidRPr="00DD42E0">
        <w:rPr>
          <w:rFonts w:ascii="Times New Roman" w:hAnsi="Times New Roman" w:cs="Times New Roman"/>
          <w:b/>
          <w:i/>
          <w:iCs/>
          <w:sz w:val="28"/>
          <w:szCs w:val="20"/>
        </w:rPr>
        <w:t xml:space="preserve"> метода</w:t>
      </w:r>
    </w:p>
    <w:p w14:paraId="513FBC91" w14:textId="517ED49D" w:rsidR="00491149" w:rsidRPr="00DD42E0" w:rsidRDefault="002D26F3" w:rsidP="002D26F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За время работы над диссертацией было </w:t>
      </w:r>
      <w:r w:rsidR="00395345" w:rsidRPr="00DD42E0">
        <w:rPr>
          <w:rFonts w:ascii="Times New Roman" w:eastAsia="Times New Roman" w:hAnsi="Times New Roman" w:cs="Times New Roman"/>
          <w:sz w:val="28"/>
          <w:szCs w:val="28"/>
        </w:rPr>
        <w:t>неоднократно продемонстрировано</w:t>
      </w:r>
      <w:r w:rsidRPr="00DD42E0">
        <w:rPr>
          <w:rFonts w:ascii="Times New Roman" w:eastAsia="Times New Roman" w:hAnsi="Times New Roman" w:cs="Times New Roman"/>
          <w:sz w:val="28"/>
          <w:szCs w:val="28"/>
        </w:rPr>
        <w:t xml:space="preserve"> что сбоеустойчивость комбинационных схем, при использовании общепринятой модели ошибок Фон-Неймана, существенно зависит от структуры схемы, а также от её функциональных узлов. Иными словами, схемы, реализующие одну и ту же функцию, со сравнимым числом элементов, а также со сходными характеристиками быстродействия и энергопотребления могут иметь существенно разную логическую устойчивость к одиночным сбоям. Сама задача оценки логической устойчивости – NP полная и требует разработки спец</w:t>
      </w:r>
      <w:r w:rsidR="00395345" w:rsidRPr="00DD42E0">
        <w:rPr>
          <w:rFonts w:ascii="Times New Roman" w:eastAsia="Times New Roman" w:hAnsi="Times New Roman" w:cs="Times New Roman"/>
          <w:sz w:val="28"/>
          <w:szCs w:val="28"/>
        </w:rPr>
        <w:t>иальных подходов (результаты работы в рамках этой задачи отражены в Главе 3)</w:t>
      </w:r>
      <w:r w:rsidR="00443E96" w:rsidRPr="00DD42E0">
        <w:rPr>
          <w:rFonts w:ascii="Times New Roman" w:eastAsia="Times New Roman" w:hAnsi="Times New Roman" w:cs="Times New Roman"/>
          <w:sz w:val="28"/>
          <w:szCs w:val="28"/>
        </w:rPr>
        <w:t xml:space="preserve">. </w:t>
      </w:r>
    </w:p>
    <w:p w14:paraId="1531EF5B" w14:textId="008F0423" w:rsidR="002D26F3" w:rsidRPr="00DD42E0" w:rsidRDefault="00491149" w:rsidP="002D26F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Для больших логических схем, для которых невозможно в разумные сроки посчитать параметры сбоеустойчивости и сгенерировать более устойчивую к сбоям схему, был разработан подход, который заключается в локальной перезаписи небольших участков схемы. Суть метода заключается в итерационном изменении схемы, где каждая итерация гарантированно увеличивает уровень логического маскирования схемы</w:t>
      </w:r>
      <w:r w:rsidR="00F710D5" w:rsidRPr="00F710D5">
        <w:rPr>
          <w:rFonts w:ascii="Times New Roman" w:eastAsia="Times New Roman" w:hAnsi="Times New Roman" w:cs="Times New Roman"/>
          <w:sz w:val="28"/>
          <w:szCs w:val="28"/>
        </w:rPr>
        <w:t xml:space="preserve"> [</w:t>
      </w:r>
      <w:r w:rsidR="00D91745" w:rsidRPr="00D91745">
        <w:rPr>
          <w:rFonts w:ascii="Times New Roman" w:eastAsia="Times New Roman" w:hAnsi="Times New Roman" w:cs="Times New Roman"/>
          <w:sz w:val="28"/>
          <w:szCs w:val="28"/>
        </w:rPr>
        <w:t>121</w:t>
      </w:r>
      <w:r w:rsidR="00F710D5" w:rsidRPr="00F710D5">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Предлагаемый подход не гарантирует нахождение оптимума по параметру сбоеустойчивости, однако позволяет за разумное время повысить устойчивость схемы к единичным сбоям. </w:t>
      </w:r>
      <w:r w:rsidR="002D26F3" w:rsidRPr="00DD42E0">
        <w:rPr>
          <w:rFonts w:ascii="Times New Roman" w:eastAsia="Times New Roman" w:hAnsi="Times New Roman" w:cs="Times New Roman"/>
          <w:sz w:val="28"/>
          <w:szCs w:val="28"/>
        </w:rPr>
        <w:t>Был предложен базовый маршрут ресинтеза, а также разработан программный пакет на языке Python, с критическими частями, написанными на си с целью увеличения скорости вычислений.</w:t>
      </w:r>
      <w:r w:rsidRPr="00DD42E0">
        <w:t xml:space="preserve"> </w:t>
      </w:r>
      <w:r w:rsidRPr="00DD42E0">
        <w:rPr>
          <w:rFonts w:ascii="Times New Roman" w:eastAsia="Times New Roman" w:hAnsi="Times New Roman" w:cs="Times New Roman"/>
          <w:sz w:val="28"/>
          <w:szCs w:val="28"/>
        </w:rPr>
        <w:t>Общая схема процесса ресинтеза представлена на рисунке</w:t>
      </w:r>
      <w:r w:rsidR="005212FB">
        <w:rPr>
          <w:rFonts w:ascii="Times New Roman" w:eastAsia="Times New Roman" w:hAnsi="Times New Roman" w:cs="Times New Roman"/>
          <w:sz w:val="28"/>
          <w:szCs w:val="28"/>
        </w:rPr>
        <w:t xml:space="preserve"> 4.20</w:t>
      </w:r>
      <w:r w:rsidRPr="00DD42E0">
        <w:rPr>
          <w:rFonts w:ascii="Times New Roman" w:eastAsia="Times New Roman" w:hAnsi="Times New Roman" w:cs="Times New Roman"/>
          <w:sz w:val="28"/>
          <w:szCs w:val="28"/>
        </w:rPr>
        <w:t>.</w:t>
      </w:r>
    </w:p>
    <w:p w14:paraId="37B82005" w14:textId="77777777" w:rsidR="002D26F3" w:rsidRPr="00DD42E0" w:rsidRDefault="002D26F3" w:rsidP="00443E96">
      <w:pPr>
        <w:spacing w:after="0" w:line="240" w:lineRule="auto"/>
        <w:jc w:val="center"/>
        <w:rPr>
          <w:rFonts w:ascii="Times New Roman" w:hAnsi="Times New Roman" w:cs="Times New Roman"/>
          <w:sz w:val="24"/>
          <w:szCs w:val="24"/>
        </w:rPr>
      </w:pPr>
      <w:r w:rsidRPr="00DD42E0">
        <w:rPr>
          <w:noProof/>
          <w:szCs w:val="28"/>
          <w:lang w:eastAsia="ru-RU"/>
        </w:rPr>
        <w:drawing>
          <wp:inline distT="0" distB="0" distL="0" distR="0" wp14:anchorId="6733E031" wp14:editId="786762DE">
            <wp:extent cx="5981738" cy="4324350"/>
            <wp:effectExtent l="0" t="0" r="0" b="0"/>
            <wp:docPr id="29" name="Рисунок 29"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011746" cy="4346044"/>
                    </a:xfrm>
                    <a:prstGeom prst="rect">
                      <a:avLst/>
                    </a:prstGeom>
                    <a:noFill/>
                    <a:ln>
                      <a:noFill/>
                    </a:ln>
                  </pic:spPr>
                </pic:pic>
              </a:graphicData>
            </a:graphic>
          </wp:inline>
        </w:drawing>
      </w:r>
    </w:p>
    <w:p w14:paraId="2DB12EDE" w14:textId="77777777" w:rsidR="002D26F3" w:rsidRPr="00DD42E0" w:rsidRDefault="002D26F3" w:rsidP="002D26F3">
      <w:pPr>
        <w:spacing w:after="0" w:line="240" w:lineRule="auto"/>
        <w:ind w:left="360"/>
        <w:jc w:val="both"/>
        <w:rPr>
          <w:rFonts w:ascii="Times New Roman" w:hAnsi="Times New Roman" w:cs="Times New Roman"/>
          <w:sz w:val="24"/>
          <w:szCs w:val="24"/>
        </w:rPr>
      </w:pPr>
    </w:p>
    <w:p w14:paraId="52BFACC5" w14:textId="1D9EF7D9" w:rsidR="00443E96" w:rsidRPr="00DD42E0" w:rsidRDefault="005212FB" w:rsidP="005212FB">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Рис</w:t>
      </w:r>
      <w:r>
        <w:rPr>
          <w:rFonts w:ascii="Times New Roman" w:eastAsia="Times New Roman" w:hAnsi="Times New Roman" w:cs="Times New Roman"/>
          <w:sz w:val="28"/>
          <w:szCs w:val="28"/>
        </w:rPr>
        <w:t xml:space="preserve">унок 4.20 – </w:t>
      </w:r>
      <w:r w:rsidRPr="00DD42E0">
        <w:rPr>
          <w:rFonts w:ascii="Times New Roman" w:eastAsia="Times New Roman" w:hAnsi="Times New Roman" w:cs="Times New Roman"/>
          <w:sz w:val="28"/>
          <w:szCs w:val="28"/>
        </w:rPr>
        <w:t>Общая схема процесса ресинтеза</w:t>
      </w:r>
    </w:p>
    <w:p w14:paraId="1EF38702" w14:textId="77777777" w:rsidR="005212FB" w:rsidRDefault="005212FB" w:rsidP="00491149">
      <w:pPr>
        <w:spacing w:after="0" w:line="360" w:lineRule="auto"/>
        <w:ind w:firstLine="709"/>
        <w:jc w:val="both"/>
        <w:rPr>
          <w:rFonts w:ascii="Times New Roman" w:eastAsia="Times New Roman" w:hAnsi="Times New Roman" w:cs="Times New Roman"/>
          <w:sz w:val="28"/>
          <w:szCs w:val="28"/>
        </w:rPr>
      </w:pPr>
    </w:p>
    <w:p w14:paraId="015FC655" w14:textId="25208D32" w:rsidR="002D26F3" w:rsidRPr="00DD42E0" w:rsidRDefault="002D26F3" w:rsidP="0049114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В контексте задачи ресинтеза можно выделить три ключевых этапа, от эффективности которых зависит эффективность всего метода. Во-первых, это этап подсчета характеристик уязвимости для подсхем. Это наиболее критичный участок с точки зрения быстродействия всего маршрута. Во-вторых, это этап выбора уязвимой подсхемы. Данный этап во многом определяет сходимость метода, так как выбирая наиболее уязвимые участки, появляется возможность быстрее приближаться к точке экстремума функции сбоеустойчивости. Третий этап отвечает за генерацию набора эквивалентных подсхем и оценку их </w:t>
      </w:r>
      <w:r w:rsidR="00B878A7" w:rsidRPr="00DD42E0">
        <w:rPr>
          <w:rFonts w:ascii="Times New Roman" w:eastAsia="Times New Roman" w:hAnsi="Times New Roman" w:cs="Times New Roman"/>
          <w:sz w:val="28"/>
          <w:szCs w:val="28"/>
        </w:rPr>
        <w:t>сбое</w:t>
      </w:r>
      <w:r w:rsidRPr="00DD42E0">
        <w:rPr>
          <w:rFonts w:ascii="Times New Roman" w:eastAsia="Times New Roman" w:hAnsi="Times New Roman" w:cs="Times New Roman"/>
          <w:sz w:val="28"/>
          <w:szCs w:val="28"/>
        </w:rPr>
        <w:t xml:space="preserve">устойчивости. В общем случае, эта задача является NP-полной и требует разработки эффективных эвристических подходов. </w:t>
      </w:r>
    </w:p>
    <w:p w14:paraId="52484986"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rPr>
      </w:pPr>
    </w:p>
    <w:p w14:paraId="3A397EAF" w14:textId="58BC5423"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.2 Методы выбора </w:t>
      </w:r>
      <w:r w:rsidR="00A51D7D" w:rsidRPr="00DD42E0">
        <w:rPr>
          <w:rFonts w:ascii="Times New Roman" w:hAnsi="Times New Roman" w:cs="Times New Roman"/>
          <w:b/>
          <w:i/>
          <w:iCs/>
          <w:sz w:val="28"/>
          <w:szCs w:val="20"/>
        </w:rPr>
        <w:t xml:space="preserve">уязвимых </w:t>
      </w:r>
      <w:r w:rsidR="002D26F3" w:rsidRPr="00DD42E0">
        <w:rPr>
          <w:rFonts w:ascii="Times New Roman" w:hAnsi="Times New Roman" w:cs="Times New Roman"/>
          <w:b/>
          <w:i/>
          <w:iCs/>
          <w:sz w:val="28"/>
          <w:szCs w:val="20"/>
        </w:rPr>
        <w:t xml:space="preserve">подсхем </w:t>
      </w:r>
    </w:p>
    <w:p w14:paraId="4ABDDF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Важным этапом в разработке маршрута ресинтеза комбинационных схем является задача выбора уязвимых участков схемы. В общем случае можно выбирать произвольные подсхемы, и пытаться отыскать более устойчивые аналоги. Однако такой подход может негативно отразиться на эффективности алгоритма ресинтеза с точки зрения скорости его сходимости. Но даже в такой упрощенной постановке задачи возникает множество вопросов относительно того как именно и какие именно подсхемы следует выбирать. Во-первых, необходимо определиться с размером подсхем таким образом, чтобы можно было точно посчитать все необходимые характеристики: распределение логических значений на входах, матрицу наблюдаемости ошибок для выходов и коэффициент чувствительности схемы. Эксперименты показали, что на заданные подсхемы необходимо наложить следующие ограничения: количество входов не более 10 и количество выходов не более 12.  В этом случае размер логических характеристик на входах не превосходит 1024, а размерность матрицы ошибок на выходах подсхемы будет не более 4096х4096. </w:t>
      </w:r>
    </w:p>
    <w:p w14:paraId="7127DF38"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генерации случайной подсхемы был разработан следующий эвристический алгоритм:</w:t>
      </w:r>
    </w:p>
    <w:p w14:paraId="21AB5CA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ШАГ 0: Создаем пустую подсхему</w:t>
      </w:r>
    </w:p>
    <w:p w14:paraId="460F6A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ШАГ 1: Выбираем случайный элемент в схеме и добавляем его в список элементов подсхемы </w:t>
      </w:r>
    </w:p>
    <w:p w14:paraId="5872FB6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ШАГ 2: Случайно выбираем произвольный узел, являющийся входом подсхемы. Добавляем к подсхеме все элементы, которые подсоединены к этому узлу. </w:t>
      </w:r>
    </w:p>
    <w:p w14:paraId="4E2307B7"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ШАГ 3: Считаем число входов в схеме. Если оно незначительно превысило или равно заданному числу входов возвращаем подсхему, иначе переходим к ШАГ 2. Если количество входов и выходов превысило лимиты в 10 входов или 12 выходов, переходим к ШАГ 0.</w:t>
      </w:r>
    </w:p>
    <w:p w14:paraId="30EBCFE6" w14:textId="31C52AC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этот процесс на примере. Пусть нам требуется получить произвольную подсхему с 5 входами из заданной на рисунке</w:t>
      </w:r>
      <w:r w:rsidR="005212FB">
        <w:rPr>
          <w:rFonts w:ascii="Times New Roman" w:eastAsia="Times New Roman" w:hAnsi="Times New Roman" w:cs="Times New Roman"/>
          <w:sz w:val="28"/>
          <w:szCs w:val="28"/>
        </w:rPr>
        <w:t xml:space="preserve"> 4.21</w:t>
      </w:r>
      <w:r w:rsidRPr="00DD42E0">
        <w:rPr>
          <w:rFonts w:ascii="Times New Roman" w:eastAsia="Times New Roman" w:hAnsi="Times New Roman" w:cs="Times New Roman"/>
          <w:sz w:val="28"/>
          <w:szCs w:val="28"/>
        </w:rPr>
        <w:t>.</w:t>
      </w:r>
    </w:p>
    <w:p w14:paraId="61936AEB" w14:textId="50EE93D9" w:rsidR="00A51D7D" w:rsidRPr="00DD42E0" w:rsidRDefault="00227483" w:rsidP="003C0CB2">
      <w:pPr>
        <w:spacing w:after="0" w:line="360" w:lineRule="auto"/>
        <w:jc w:val="both"/>
        <w:rPr>
          <w:rFonts w:ascii="Times New Roman" w:eastAsia="Times New Roman" w:hAnsi="Times New Roman" w:cs="Times New Roman"/>
          <w:sz w:val="28"/>
          <w:szCs w:val="28"/>
        </w:rPr>
      </w:pPr>
      <w:r w:rsidRPr="00DD42E0">
        <w:rPr>
          <w:noProof/>
          <w:lang w:eastAsia="ru-RU"/>
        </w:rPr>
        <mc:AlternateContent>
          <mc:Choice Requires="wps">
            <w:drawing>
              <wp:anchor distT="0" distB="0" distL="114300" distR="114300" simplePos="0" relativeHeight="251771904" behindDoc="0" locked="0" layoutInCell="1" allowOverlap="1" wp14:anchorId="17556784" wp14:editId="3DBCEE56">
                <wp:simplePos x="0" y="0"/>
                <wp:positionH relativeFrom="column">
                  <wp:posOffset>3444240</wp:posOffset>
                </wp:positionH>
                <wp:positionV relativeFrom="paragraph">
                  <wp:posOffset>815340</wp:posOffset>
                </wp:positionV>
                <wp:extent cx="746760" cy="1066800"/>
                <wp:effectExtent l="0" t="0" r="72390" b="57150"/>
                <wp:wrapNone/>
                <wp:docPr id="138" name="Прямая со стрелкой 138"/>
                <wp:cNvGraphicFramePr/>
                <a:graphic xmlns:a="http://schemas.openxmlformats.org/drawingml/2006/main">
                  <a:graphicData uri="http://schemas.microsoft.com/office/word/2010/wordprocessingShape">
                    <wps:wsp>
                      <wps:cNvCnPr/>
                      <wps:spPr>
                        <a:xfrm>
                          <a:off x="0" y="0"/>
                          <a:ext cx="746760"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38B09" id="Прямая со стрелкой 138" o:spid="_x0000_s1026" type="#_x0000_t32" style="position:absolute;margin-left:271.2pt;margin-top:64.2pt;width:58.8pt;height:8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" strokecolor="black [3213]" strokeweight=".5pt">
                <v:stroke endarrow="block" joinstyle="miter"/>
              </v:shape>
            </w:pict>
          </mc:Fallback>
        </mc:AlternateContent>
      </w:r>
      <w:r w:rsidRPr="00DD42E0">
        <w:rPr>
          <w:noProof/>
          <w:lang w:eastAsia="ru-RU"/>
        </w:rPr>
        <w:drawing>
          <wp:inline distT="0" distB="0" distL="0" distR="0" wp14:anchorId="0DEE5E2A" wp14:editId="0C9F3692">
            <wp:extent cx="5753100" cy="2865120"/>
            <wp:effectExtent l="0" t="0" r="0" b="0"/>
            <wp:docPr id="137" name="Рисунок 137"/>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3100" cy="2865120"/>
                    </a:xfrm>
                    <a:prstGeom prst="rect">
                      <a:avLst/>
                    </a:prstGeom>
                    <a:noFill/>
                    <a:ln>
                      <a:noFill/>
                    </a:ln>
                  </pic:spPr>
                </pic:pic>
              </a:graphicData>
            </a:graphic>
          </wp:inline>
        </w:drawing>
      </w:r>
    </w:p>
    <w:p w14:paraId="1E53E838" w14:textId="205C9B48" w:rsidR="00443E96" w:rsidRDefault="005212FB" w:rsidP="005212F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4.21 Процесс выделения уязвимых подсхем (1)</w:t>
      </w:r>
    </w:p>
    <w:p w14:paraId="1CFA5615" w14:textId="77777777" w:rsidR="005212FB" w:rsidRPr="00DD42E0" w:rsidRDefault="005212FB" w:rsidP="00A51D7D">
      <w:pPr>
        <w:spacing w:after="0" w:line="360" w:lineRule="auto"/>
        <w:ind w:firstLine="709"/>
        <w:jc w:val="both"/>
        <w:rPr>
          <w:rFonts w:ascii="Times New Roman" w:eastAsia="Times New Roman" w:hAnsi="Times New Roman" w:cs="Times New Roman"/>
          <w:sz w:val="28"/>
          <w:szCs w:val="28"/>
        </w:rPr>
      </w:pPr>
    </w:p>
    <w:p w14:paraId="6F799455" w14:textId="0937F774"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 первом шаге выбирается случайный вентиль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Далее выбираем случайный вход, который соединен с вентилем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Подсхема теперь состоит из двух вентилей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и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трех входов и одного выхода (рис. </w:t>
      </w:r>
      <w:r w:rsidR="00653BD5">
        <w:rPr>
          <w:rFonts w:ascii="Times New Roman" w:eastAsia="Times New Roman" w:hAnsi="Times New Roman" w:cs="Times New Roman"/>
          <w:sz w:val="28"/>
          <w:szCs w:val="28"/>
        </w:rPr>
        <w:t xml:space="preserve">4.22 </w:t>
      </w:r>
      <w:r w:rsidRPr="00DD42E0">
        <w:rPr>
          <w:rFonts w:ascii="Times New Roman" w:eastAsia="Times New Roman" w:hAnsi="Times New Roman" w:cs="Times New Roman"/>
          <w:sz w:val="28"/>
          <w:szCs w:val="28"/>
        </w:rPr>
        <w:t xml:space="preserve">а). Положим дальше из трех входов подсхемы, мы выбрали узел, ведущий к вентилю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12</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В этом случае в подсхему также требуется добавить элемент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13</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который подключен к тому же узлу. Подсхема теперь состоит из 4 </w:t>
      </w:r>
      <w:r w:rsidRPr="00DD42E0">
        <w:rPr>
          <w:rFonts w:ascii="Times New Roman" w:eastAsia="Times New Roman" w:hAnsi="Times New Roman" w:cs="Times New Roman"/>
          <w:sz w:val="28"/>
          <w:szCs w:val="28"/>
        </w:rPr>
        <w:lastRenderedPageBreak/>
        <w:t xml:space="preserve">элементов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12</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13</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16</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и </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19</w:t>
      </w:r>
      <w:r w:rsidR="0022748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5 входов и 2 выходов (рис. </w:t>
      </w:r>
      <w:r w:rsidR="00653BD5">
        <w:rPr>
          <w:rFonts w:ascii="Times New Roman" w:eastAsia="Times New Roman" w:hAnsi="Times New Roman" w:cs="Times New Roman"/>
          <w:sz w:val="28"/>
          <w:szCs w:val="28"/>
        </w:rPr>
        <w:t xml:space="preserve">4.22 </w:t>
      </w:r>
      <w:r w:rsidRPr="00DD42E0">
        <w:rPr>
          <w:rFonts w:ascii="Times New Roman" w:eastAsia="Times New Roman" w:hAnsi="Times New Roman" w:cs="Times New Roman"/>
          <w:sz w:val="28"/>
          <w:szCs w:val="28"/>
        </w:rPr>
        <w:t>б).  Мы достигли лимита в 5 входов, следовательно, требуемая подсхема получена.</w:t>
      </w:r>
    </w:p>
    <w:p w14:paraId="7F5B84F0" w14:textId="664F6519" w:rsidR="00227483"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w:t>
      </w:r>
    </w:p>
    <w:p w14:paraId="263C6E5A" w14:textId="5800764D"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noProof/>
          <w:sz w:val="28"/>
          <w:szCs w:val="28"/>
          <w:lang w:eastAsia="ru-RU"/>
        </w:rPr>
        <w:drawing>
          <wp:inline distT="0" distB="0" distL="0" distR="0" wp14:anchorId="1F21F25D" wp14:editId="745B9CC5">
            <wp:extent cx="1812925" cy="842645"/>
            <wp:effectExtent l="0" t="0" r="0" b="0"/>
            <wp:docPr id="40" name="Рисунок 40" descr="Fig-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3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12925" cy="842645"/>
                    </a:xfrm>
                    <a:prstGeom prst="rect">
                      <a:avLst/>
                    </a:prstGeom>
                    <a:noFill/>
                    <a:ln>
                      <a:noFill/>
                    </a:ln>
                  </pic:spPr>
                </pic:pic>
              </a:graphicData>
            </a:graphic>
          </wp:inline>
        </w:drawing>
      </w:r>
      <w:r w:rsidRPr="00DD42E0">
        <w:rPr>
          <w:rFonts w:ascii="Times New Roman" w:eastAsia="Times New Roman" w:hAnsi="Times New Roman" w:cs="Times New Roman"/>
          <w:sz w:val="28"/>
          <w:szCs w:val="28"/>
        </w:rPr>
        <w:t xml:space="preserve"> </w:t>
      </w:r>
      <w:r w:rsidR="00227483"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noProof/>
          <w:sz w:val="28"/>
          <w:szCs w:val="28"/>
          <w:lang w:eastAsia="ru-RU"/>
        </w:rPr>
        <w:drawing>
          <wp:inline distT="0" distB="0" distL="0" distR="0" wp14:anchorId="036D53F0" wp14:editId="1439C621">
            <wp:extent cx="3029585" cy="1630045"/>
            <wp:effectExtent l="0" t="0" r="0" b="8255"/>
            <wp:docPr id="41" name="Рисунок 41" descr="Fig-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b"/>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29585" cy="1630045"/>
                    </a:xfrm>
                    <a:prstGeom prst="rect">
                      <a:avLst/>
                    </a:prstGeom>
                    <a:noFill/>
                    <a:ln>
                      <a:noFill/>
                    </a:ln>
                  </pic:spPr>
                </pic:pic>
              </a:graphicData>
            </a:graphic>
          </wp:inline>
        </w:drawing>
      </w:r>
    </w:p>
    <w:p w14:paraId="776234B4" w14:textId="4C495A38"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(а)                                                            (б)</w:t>
      </w:r>
    </w:p>
    <w:p w14:paraId="7B342B0A" w14:textId="7083AFCF" w:rsidR="005212FB" w:rsidRDefault="005212FB" w:rsidP="005212F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4.22 Процесс выделения уязвимых подсхем (2)</w:t>
      </w:r>
    </w:p>
    <w:p w14:paraId="75764444" w14:textId="77777777" w:rsidR="00443E96" w:rsidRDefault="00443E96" w:rsidP="00A51D7D">
      <w:pPr>
        <w:spacing w:after="0" w:line="360" w:lineRule="auto"/>
        <w:ind w:firstLine="709"/>
        <w:jc w:val="both"/>
        <w:rPr>
          <w:rFonts w:ascii="Times New Roman" w:eastAsia="Times New Roman" w:hAnsi="Times New Roman" w:cs="Times New Roman"/>
          <w:sz w:val="28"/>
          <w:szCs w:val="28"/>
        </w:rPr>
      </w:pPr>
    </w:p>
    <w:p w14:paraId="7407AE9F" w14:textId="77777777" w:rsidR="005212FB" w:rsidRPr="00DD42E0" w:rsidRDefault="005212FB" w:rsidP="00A51D7D">
      <w:pPr>
        <w:spacing w:after="0" w:line="360" w:lineRule="auto"/>
        <w:ind w:firstLine="709"/>
        <w:jc w:val="both"/>
        <w:rPr>
          <w:rFonts w:ascii="Times New Roman" w:eastAsia="Times New Roman" w:hAnsi="Times New Roman" w:cs="Times New Roman"/>
          <w:sz w:val="28"/>
          <w:szCs w:val="28"/>
        </w:rPr>
      </w:pPr>
    </w:p>
    <w:p w14:paraId="0D8CDE92"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Также было разработано несколько модификаций для данного метода, которые позволяют получать наиболее уязвимые подсхемы с точки зрения их наблюдаемости на основных выходах исходной схемы. Для этого перед началом алгоритма генерации случайной подсхемы производится построение карты уязвимости схемы. Иными словами, мы определяем значения наблюдаемости для каждого вентиля в схеме. Имея такую информацию, можно выбирать первоначальный вентиль для ветвления с учетом его уязвимости, а на втором шаге алгоритма ветвиться в сторону более уязвимых элементов. Для этого был использован метод ассиметричного колеса рулетки. Предлагаемый метод направленного поиска уязвимой подсхемы позволяет ускорить сходимость алгоритма за счет того, что каждая успешная итерация вносит больший прирост для сбоеустойчивость схемы. Стоит также отметить, что задача построения «карты уязвимости» схемы является базовой процедурой при подсчете коэффициента чувствительности исходной схемы, так как он по сути является суммой наблюдаемостей всех элементов схемы. </w:t>
      </w:r>
    </w:p>
    <w:p w14:paraId="1A8EF44B" w14:textId="57A085A2"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Таким образом, предложенный метод направленного поиска уязвимой подсхемы практически не привносит дополнительных вычислительных </w:t>
      </w:r>
      <w:r w:rsidRPr="00DD42E0">
        <w:rPr>
          <w:rFonts w:ascii="Times New Roman" w:eastAsia="Times New Roman" w:hAnsi="Times New Roman" w:cs="Times New Roman"/>
          <w:sz w:val="28"/>
          <w:szCs w:val="28"/>
        </w:rPr>
        <w:lastRenderedPageBreak/>
        <w:t xml:space="preserve">затрат, так как вся необходимая для него информация в неявном виде рассчитывается на каждой итерации алгоритма ресинтеза. </w:t>
      </w:r>
    </w:p>
    <w:p w14:paraId="793E8E93"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rPr>
      </w:pPr>
    </w:p>
    <w:p w14:paraId="6FF0997B" w14:textId="5150178C"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1264B8" w:rsidRPr="00372677">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.3 Методы оценки </w:t>
      </w:r>
      <w:r w:rsidR="00A51D7D" w:rsidRPr="00DD42E0">
        <w:rPr>
          <w:rFonts w:ascii="Times New Roman" w:hAnsi="Times New Roman" w:cs="Times New Roman"/>
          <w:b/>
          <w:i/>
          <w:iCs/>
          <w:sz w:val="28"/>
          <w:szCs w:val="20"/>
        </w:rPr>
        <w:t xml:space="preserve">сбоеустойчивости </w:t>
      </w:r>
      <w:r w:rsidR="002D26F3" w:rsidRPr="00DD42E0">
        <w:rPr>
          <w:rFonts w:ascii="Times New Roman" w:hAnsi="Times New Roman" w:cs="Times New Roman"/>
          <w:b/>
          <w:i/>
          <w:iCs/>
          <w:sz w:val="28"/>
          <w:szCs w:val="20"/>
        </w:rPr>
        <w:t xml:space="preserve">подсхем </w:t>
      </w:r>
    </w:p>
    <w:p w14:paraId="152709AF" w14:textId="42D6B2B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Задача предлагаемого итеративного подхода к ресинтезу заключается в том, чтобы после замены подсхемы на более надежную, сбоеустойчивость всей схемы гарантировано увеличилась. Если для исходной схемы и для подсхем</w:t>
      </w:r>
      <w:r w:rsidR="00E423B2" w:rsidRPr="00DD42E0">
        <w:rPr>
          <w:rFonts w:ascii="Times New Roman" w:eastAsia="Times New Roman" w:hAnsi="Times New Roman" w:cs="Times New Roman"/>
          <w:sz w:val="28"/>
          <w:szCs w:val="28"/>
        </w:rPr>
        <w:t xml:space="preserve"> в качестве базовой метрики</w:t>
      </w:r>
      <w:r w:rsidRPr="00DD42E0">
        <w:rPr>
          <w:rFonts w:ascii="Times New Roman" w:eastAsia="Times New Roman" w:hAnsi="Times New Roman" w:cs="Times New Roman"/>
          <w:sz w:val="28"/>
          <w:szCs w:val="28"/>
        </w:rPr>
        <w:t xml:space="preserve"> применять </w:t>
      </w:r>
      <w:r w:rsidR="00E423B2" w:rsidRPr="00DD42E0">
        <w:rPr>
          <w:rFonts w:ascii="Times New Roman" w:eastAsia="Times New Roman" w:hAnsi="Times New Roman" w:cs="Times New Roman"/>
          <w:sz w:val="28"/>
          <w:szCs w:val="28"/>
        </w:rPr>
        <w:t>коэффициент логической чувствительности</w:t>
      </w:r>
      <w:r w:rsidRPr="00DD42E0">
        <w:rPr>
          <w:rFonts w:ascii="Times New Roman" w:eastAsia="Times New Roman" w:hAnsi="Times New Roman" w:cs="Times New Roman"/>
          <w:sz w:val="28"/>
          <w:szCs w:val="28"/>
        </w:rPr>
        <w:t>,</w:t>
      </w:r>
      <w:r w:rsidR="00E423B2" w:rsidRPr="00DD42E0">
        <w:rPr>
          <w:rFonts w:ascii="Times New Roman" w:eastAsia="Times New Roman" w:hAnsi="Times New Roman" w:cs="Times New Roman"/>
          <w:sz w:val="28"/>
          <w:szCs w:val="28"/>
        </w:rPr>
        <w:t xml:space="preserve"> то</w:t>
      </w:r>
      <w:r w:rsidRPr="00DD42E0">
        <w:rPr>
          <w:rFonts w:ascii="Times New Roman" w:eastAsia="Times New Roman" w:hAnsi="Times New Roman" w:cs="Times New Roman"/>
          <w:sz w:val="28"/>
          <w:szCs w:val="28"/>
        </w:rPr>
        <w:t xml:space="preserve"> в общем случае это не всегда так. Эксперименты показали, что зачастую замена подсхемы на более надежный эквивалент приводит к деградации сбоеустойчивости исходной схемы. В результате исследований было выявлено два основных фактора, которые влияют на возникновение подобных ситуаций.  </w:t>
      </w:r>
    </w:p>
    <w:p w14:paraId="15AB45C2" w14:textId="5B3A907A"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Первый фактор связан с предположением о равновероятности входных комбинаций, которое было принято при выводе формулы полинома ошибки. И если для исходной схемы это допущение является оправданным, то в случае подсхемы – оно становится источником существенных погрешностей. Решением этой проблемы является модификация метрики для оценки отказоустойчивости подсхем таким образом, чтобы там учитывалось входное распределение входных узлов. Для этого необходимо вычислить таблицу вероятностей входных комбинаций для подсхемы, что приведет к появлению дополн</w:t>
      </w:r>
      <w:r w:rsidR="00E423B2" w:rsidRPr="00DD42E0">
        <w:rPr>
          <w:rFonts w:ascii="Times New Roman" w:eastAsia="Times New Roman" w:hAnsi="Times New Roman" w:cs="Times New Roman"/>
          <w:sz w:val="28"/>
          <w:szCs w:val="28"/>
        </w:rPr>
        <w:t>и</w:t>
      </w:r>
      <w:r w:rsidRPr="00DD42E0">
        <w:rPr>
          <w:rFonts w:ascii="Times New Roman" w:eastAsia="Times New Roman" w:hAnsi="Times New Roman" w:cs="Times New Roman"/>
          <w:sz w:val="28"/>
          <w:szCs w:val="28"/>
        </w:rPr>
        <w:t>тельного коэффициента в формуле:</w:t>
      </w:r>
    </w:p>
    <w:p w14:paraId="669FEC61"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e>
          </m:nary>
        </m:oMath>
      </m:oMathPara>
    </w:p>
    <w:p w14:paraId="203C3B54" w14:textId="22ECAABC"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Второй фактор связан с учетом маскирующих свойств исходной схемы. Дело в том, что разные ошибки на выходах подсхемы имеют разную вероятность распространиться по схеме и повлиять на её выходы. Этот факт также не отражен в предложенной метрике. Для того чтобы учесть наблюдаемость ошибок на выходных узлах подсхемы необходимо построить двумерную квадратную матрицу наблюдаемости ошибок, размерностью 2n</w:t>
      </w:r>
      <w:r w:rsidR="00E423B2" w:rsidRPr="00DD42E0">
        <w:rPr>
          <w:rFonts w:ascii="Times New Roman" w:eastAsia="Times New Roman" w:hAnsi="Times New Roman" w:cs="Times New Roman"/>
          <w:sz w:val="28"/>
          <w:szCs w:val="28"/>
        </w:rPr>
        <w:t xml:space="preserve"> на </w:t>
      </w:r>
      <w:r w:rsidRPr="00DD42E0">
        <w:rPr>
          <w:rFonts w:ascii="Times New Roman" w:eastAsia="Times New Roman" w:hAnsi="Times New Roman" w:cs="Times New Roman"/>
          <w:sz w:val="28"/>
          <w:szCs w:val="28"/>
        </w:rPr>
        <w:lastRenderedPageBreak/>
        <w:t>2n, где n – число выходов подсхемы. В соответствующих ячейках хранятся вероятности того, что ошибка вида abcd -&gt; abce на выходах подсхемы даст ошибку на выходах всей схемы. Учитывая наблюдаемости возможных ошибок на выходе схемы формула для подсчета сбоеустойчивости подсхемы примет вид:</w:t>
      </w:r>
    </w:p>
    <w:p w14:paraId="41BCC3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e>
          </m:nary>
        </m:oMath>
      </m:oMathPara>
    </w:p>
    <w:p w14:paraId="0198A85C"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вероятность возникновения входного набора, а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oMath>
      <w:r w:rsidRPr="00DD42E0">
        <w:rPr>
          <w:rFonts w:ascii="Times New Roman" w:eastAsia="Times New Roman" w:hAnsi="Times New Roman" w:cs="Times New Roman"/>
          <w:sz w:val="28"/>
          <w:szCs w:val="28"/>
        </w:rPr>
        <w:t xml:space="preserve"> – вероятность того что ошибка, возникшая на выходе подсхемы окажется наблюдаемой для исходной схемы.  </w:t>
      </w:r>
    </w:p>
    <w:p w14:paraId="587F93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Используя такую расширенную метрику можно с большой вероятностью гарантировать, что если предлагаемый коэффициент подсхемы A больше коэффициента подсхемы B, то сбоеустойчивость всей схемы в случае использования подсхемы A будет больше, чем при использовании подсхемы B. Более того, количественные значения прироста предлагаемого коэффициента чувствительности при замене подсхемы, примерно равны приросту коэффициента чувствительности всей схемы целиком. Точного соответствия принципиально невозможно достичь из-за того, что мы считаем два вышеописанных фактора и соответствующие им вероятности – независимыми, что не соответствует действительности. Для того чтобы учесть существующую зависимость потребуется произвести такое количество вычислений, которое равно количеству вычислений, необхоимых для подсчета коэффициента логической устойчивости исходной схемы. В этом случае теряется смысл оценки подсхемы, поскольку с такой же вычислительной нагрузкой можно после каждой замены, оценивать сбоеустойчивость всей схемы целиком. С этих позиций данное допущение (о независимости вероятностей) является разумным компромиссом между быстродействием и точностью получаемых предсказаний.</w:t>
      </w:r>
    </w:p>
    <w:p w14:paraId="3147E42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Важно отметить, что рассматриваемые характеристики: вероятность возникновения входного набора, и наблюдаемость ошибки на выходе </w:t>
      </w:r>
      <w:r w:rsidRPr="00DD42E0">
        <w:rPr>
          <w:rFonts w:ascii="Times New Roman" w:eastAsia="Times New Roman" w:hAnsi="Times New Roman" w:cs="Times New Roman"/>
          <w:sz w:val="28"/>
          <w:szCs w:val="28"/>
        </w:rPr>
        <w:lastRenderedPageBreak/>
        <w:t>подсхемы, не зависят от структуры подсхемы, а являются исключительно параметрами логической структуры «до» и «после» рассматриваемого участка. Следствием этого является возможность предварительного подсчета характеристик для дальнейшего использования в вычислениях коэффициента чувствительности для подсхем разной конфигурации. Это нашло отражение в разработанном маршруте ресинтеза комбинационных схем.</w:t>
      </w:r>
    </w:p>
    <w:p w14:paraId="2E07FDB7" w14:textId="72E1CEF3"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конкретный пример</w:t>
      </w:r>
      <w:r w:rsidR="005212FB">
        <w:rPr>
          <w:rFonts w:ascii="Times New Roman" w:eastAsia="Times New Roman" w:hAnsi="Times New Roman" w:cs="Times New Roman"/>
          <w:sz w:val="28"/>
          <w:szCs w:val="28"/>
        </w:rPr>
        <w:t xml:space="preserve"> (рис.4.23)</w:t>
      </w:r>
      <w:r w:rsidRPr="00DD42E0">
        <w:rPr>
          <w:rFonts w:ascii="Times New Roman" w:eastAsia="Times New Roman" w:hAnsi="Times New Roman" w:cs="Times New Roman"/>
          <w:sz w:val="28"/>
          <w:szCs w:val="28"/>
        </w:rPr>
        <w:t xml:space="preserve">. Рассмотрим подсхему с тремя входами и двумя выходами. В этом случае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будет состоять из 8 значений вероятностей. Каждой из комбинаций входных воздействий: P0(0, 0, 0), P1(0, 0, 1), P2(0, 1, 0), P3 (0, 1, 1), P4(1, 0, 0), P5(1, 0, 1), P6(1, 1, 0), P7 (1, 1, 1). Сумма P0+P1+P2+P3+P4+P5+P6+P7 = 1. </w:t>
      </w:r>
    </w:p>
    <w:tbl>
      <w:tblPr>
        <w:tblStyle w:val="ab"/>
        <w:tblpPr w:leftFromText="180" w:rightFromText="180" w:vertAnchor="text" w:horzAnchor="page" w:tblpX="4281" w:tblpYSpec="top"/>
        <w:tblW w:w="0" w:type="auto"/>
        <w:tblLayout w:type="fixed"/>
        <w:tblCellMar>
          <w:left w:w="0" w:type="dxa"/>
          <w:right w:w="28" w:type="dxa"/>
        </w:tblCellMar>
        <w:tblLook w:val="04A0" w:firstRow="1" w:lastRow="0" w:firstColumn="1" w:lastColumn="0" w:noHBand="0" w:noVBand="1"/>
      </w:tblPr>
      <w:tblGrid>
        <w:gridCol w:w="856"/>
        <w:gridCol w:w="992"/>
        <w:gridCol w:w="992"/>
        <w:gridCol w:w="993"/>
        <w:gridCol w:w="992"/>
      </w:tblGrid>
      <w:tr w:rsidR="00DD42E0" w:rsidRPr="00DD42E0" w14:paraId="42227119" w14:textId="77777777" w:rsidTr="00A51D7D">
        <w:trPr>
          <w:trHeight w:val="126"/>
        </w:trPr>
        <w:tc>
          <w:tcPr>
            <w:tcW w:w="856" w:type="dxa"/>
            <w:vAlign w:val="center"/>
          </w:tcPr>
          <w:p w14:paraId="039D17A5" w14:textId="77777777" w:rsidR="00A51D7D" w:rsidRPr="00DD42E0" w:rsidRDefault="00A51D7D" w:rsidP="00A51D7D">
            <w:pPr>
              <w:jc w:val="both"/>
              <w:rPr>
                <w:rFonts w:ascii="Consolas" w:hAnsi="Consolas" w:cs="Consolas"/>
                <w:sz w:val="24"/>
                <w:szCs w:val="24"/>
              </w:rPr>
            </w:pPr>
          </w:p>
        </w:tc>
        <w:tc>
          <w:tcPr>
            <w:tcW w:w="992" w:type="dxa"/>
            <w:vAlign w:val="center"/>
          </w:tcPr>
          <w:p w14:paraId="3CA0D754"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17188D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3" w:type="dxa"/>
            <w:vAlign w:val="center"/>
          </w:tcPr>
          <w:p w14:paraId="7B9A382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668160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r>
      <w:tr w:rsidR="00DD42E0" w:rsidRPr="00DD42E0" w14:paraId="53D597E3" w14:textId="77777777" w:rsidTr="00A51D7D">
        <w:trPr>
          <w:trHeight w:val="20"/>
        </w:trPr>
        <w:tc>
          <w:tcPr>
            <w:tcW w:w="856" w:type="dxa"/>
            <w:vAlign w:val="center"/>
          </w:tcPr>
          <w:p w14:paraId="3E59A26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FB8067D"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q00</w:t>
            </w:r>
          </w:p>
        </w:tc>
        <w:tc>
          <w:tcPr>
            <w:tcW w:w="992" w:type="dxa"/>
            <w:vAlign w:val="center"/>
          </w:tcPr>
          <w:p w14:paraId="21DD9E5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q01</w:t>
            </w:r>
          </w:p>
        </w:tc>
        <w:tc>
          <w:tcPr>
            <w:tcW w:w="993" w:type="dxa"/>
            <w:vAlign w:val="center"/>
          </w:tcPr>
          <w:p w14:paraId="4E0F1FA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q02</w:t>
            </w:r>
          </w:p>
        </w:tc>
        <w:tc>
          <w:tcPr>
            <w:tcW w:w="992" w:type="dxa"/>
            <w:vAlign w:val="center"/>
          </w:tcPr>
          <w:p w14:paraId="353F2E07"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q03</w:t>
            </w:r>
          </w:p>
        </w:tc>
      </w:tr>
      <w:tr w:rsidR="00DD42E0" w:rsidRPr="00DD42E0" w14:paraId="68CBE48C" w14:textId="77777777" w:rsidTr="00A51D7D">
        <w:trPr>
          <w:trHeight w:val="42"/>
        </w:trPr>
        <w:tc>
          <w:tcPr>
            <w:tcW w:w="856" w:type="dxa"/>
            <w:vAlign w:val="center"/>
          </w:tcPr>
          <w:p w14:paraId="4430B508"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2" w:type="dxa"/>
            <w:vAlign w:val="center"/>
          </w:tcPr>
          <w:p w14:paraId="1B9DDE62"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q10</w:t>
            </w:r>
          </w:p>
        </w:tc>
        <w:tc>
          <w:tcPr>
            <w:tcW w:w="992" w:type="dxa"/>
            <w:vAlign w:val="center"/>
          </w:tcPr>
          <w:p w14:paraId="12690D5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q11</w:t>
            </w:r>
          </w:p>
        </w:tc>
        <w:tc>
          <w:tcPr>
            <w:tcW w:w="993" w:type="dxa"/>
            <w:vAlign w:val="center"/>
          </w:tcPr>
          <w:p w14:paraId="6331EE9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q12</w:t>
            </w:r>
          </w:p>
        </w:tc>
        <w:tc>
          <w:tcPr>
            <w:tcW w:w="992" w:type="dxa"/>
            <w:vAlign w:val="center"/>
          </w:tcPr>
          <w:p w14:paraId="0D9A055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q13</w:t>
            </w:r>
          </w:p>
        </w:tc>
      </w:tr>
      <w:tr w:rsidR="00DD42E0" w:rsidRPr="00DD42E0" w14:paraId="2EE47ABE" w14:textId="77777777" w:rsidTr="00A51D7D">
        <w:trPr>
          <w:trHeight w:val="42"/>
        </w:trPr>
        <w:tc>
          <w:tcPr>
            <w:tcW w:w="856" w:type="dxa"/>
            <w:vAlign w:val="center"/>
          </w:tcPr>
          <w:p w14:paraId="710BB80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9A0F22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q20</w:t>
            </w:r>
          </w:p>
        </w:tc>
        <w:tc>
          <w:tcPr>
            <w:tcW w:w="992" w:type="dxa"/>
            <w:shd w:val="clear" w:color="auto" w:fill="00B0F0"/>
            <w:vAlign w:val="center"/>
          </w:tcPr>
          <w:p w14:paraId="5E77F41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q21</w:t>
            </w:r>
          </w:p>
        </w:tc>
        <w:tc>
          <w:tcPr>
            <w:tcW w:w="993" w:type="dxa"/>
            <w:vAlign w:val="center"/>
          </w:tcPr>
          <w:p w14:paraId="3ADB788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q22</w:t>
            </w:r>
          </w:p>
        </w:tc>
        <w:tc>
          <w:tcPr>
            <w:tcW w:w="992" w:type="dxa"/>
            <w:vAlign w:val="center"/>
          </w:tcPr>
          <w:p w14:paraId="10ABEE5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q23</w:t>
            </w:r>
          </w:p>
        </w:tc>
      </w:tr>
      <w:tr w:rsidR="00DD42E0" w:rsidRPr="00DD42E0" w14:paraId="18E378D1" w14:textId="77777777" w:rsidTr="00A51D7D">
        <w:trPr>
          <w:trHeight w:val="310"/>
        </w:trPr>
        <w:tc>
          <w:tcPr>
            <w:tcW w:w="856" w:type="dxa"/>
            <w:vAlign w:val="center"/>
          </w:tcPr>
          <w:p w14:paraId="0E45A8C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c>
          <w:tcPr>
            <w:tcW w:w="992" w:type="dxa"/>
            <w:vAlign w:val="center"/>
          </w:tcPr>
          <w:p w14:paraId="2167FD3C"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q30</w:t>
            </w:r>
          </w:p>
        </w:tc>
        <w:tc>
          <w:tcPr>
            <w:tcW w:w="992" w:type="dxa"/>
            <w:vAlign w:val="center"/>
          </w:tcPr>
          <w:p w14:paraId="2D6AA9B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q31</w:t>
            </w:r>
          </w:p>
        </w:tc>
        <w:tc>
          <w:tcPr>
            <w:tcW w:w="993" w:type="dxa"/>
            <w:vAlign w:val="center"/>
          </w:tcPr>
          <w:p w14:paraId="6FFD6675"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q32</w:t>
            </w:r>
          </w:p>
        </w:tc>
        <w:tc>
          <w:tcPr>
            <w:tcW w:w="992" w:type="dxa"/>
            <w:vAlign w:val="center"/>
          </w:tcPr>
          <w:p w14:paraId="6750914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q33</w:t>
            </w:r>
          </w:p>
        </w:tc>
      </w:tr>
    </w:tbl>
    <w:p w14:paraId="699E99BA" w14:textId="77777777" w:rsidR="00A51D7D" w:rsidRDefault="00A51D7D" w:rsidP="00A51D7D">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54F7F066" wp14:editId="46CE548B">
            <wp:extent cx="3287848" cy="3067050"/>
            <wp:effectExtent l="0" t="0" r="8255" b="0"/>
            <wp:docPr id="31" name="Рисунок 31" descr="Fi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01473" cy="3079760"/>
                    </a:xfrm>
                    <a:prstGeom prst="rect">
                      <a:avLst/>
                    </a:prstGeom>
                    <a:solidFill>
                      <a:schemeClr val="tx1">
                        <a:lumMod val="100000"/>
                        <a:lumOff val="0"/>
                        <a:alpha val="99001"/>
                      </a:schemeClr>
                    </a:solidFill>
                    <a:ln>
                      <a:noFill/>
                    </a:ln>
                  </pic:spPr>
                </pic:pic>
              </a:graphicData>
            </a:graphic>
          </wp:inline>
        </w:drawing>
      </w:r>
    </w:p>
    <w:p w14:paraId="1BBDD9AC" w14:textId="1D7DE898" w:rsidR="005212FB" w:rsidRPr="00DD42E0" w:rsidRDefault="005212FB" w:rsidP="00A51D7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4.23 Иллюстрация процесса расчета характеристики сбоеустойчивости подсхемы</w:t>
      </w:r>
    </w:p>
    <w:p w14:paraId="047C706E"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таблице приведена матрица наблюдаемости ошибок. Здесь в помеченной ячейке хранится значение вероятности для события, что ошибка вида (1 0) -&gt; (0 1) окажется наблюдаемой на выходе схемы.  </w:t>
      </w:r>
    </w:p>
    <w:p w14:paraId="02A2BF22" w14:textId="77777777" w:rsidR="00B95ACF" w:rsidRDefault="00B95ACF" w:rsidP="00E423B2">
      <w:pPr>
        <w:spacing w:after="0" w:line="360" w:lineRule="auto"/>
        <w:ind w:firstLine="709"/>
        <w:jc w:val="both"/>
        <w:rPr>
          <w:rFonts w:ascii="Times New Roman" w:hAnsi="Times New Roman" w:cs="Times New Roman"/>
          <w:b/>
          <w:i/>
          <w:iCs/>
          <w:sz w:val="28"/>
          <w:szCs w:val="20"/>
        </w:rPr>
      </w:pPr>
    </w:p>
    <w:p w14:paraId="1F077763" w14:textId="247CB1E0" w:rsidR="00E423B2" w:rsidRPr="00DD42E0" w:rsidRDefault="003F2795"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hAnsi="Times New Roman" w:cs="Times New Roman"/>
          <w:b/>
          <w:i/>
          <w:iCs/>
          <w:sz w:val="28"/>
          <w:szCs w:val="20"/>
        </w:rPr>
        <w:t>4.</w:t>
      </w:r>
      <w:r w:rsidR="001264B8" w:rsidRPr="00372677">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.4 Методы генерации </w:t>
      </w:r>
      <w:r w:rsidR="00930C09" w:rsidRPr="00DD42E0">
        <w:rPr>
          <w:rFonts w:ascii="Times New Roman" w:hAnsi="Times New Roman" w:cs="Times New Roman"/>
          <w:b/>
          <w:i/>
          <w:iCs/>
          <w:sz w:val="28"/>
          <w:szCs w:val="20"/>
        </w:rPr>
        <w:t xml:space="preserve">эквивалентных </w:t>
      </w:r>
      <w:r w:rsidR="00930C09" w:rsidRPr="00DD42E0">
        <w:rPr>
          <w:rFonts w:ascii="Times New Roman" w:eastAsia="Times New Roman" w:hAnsi="Times New Roman" w:cs="Times New Roman"/>
          <w:b/>
          <w:i/>
          <w:sz w:val="28"/>
          <w:szCs w:val="28"/>
        </w:rPr>
        <w:t>подсхем</w:t>
      </w:r>
    </w:p>
    <w:p w14:paraId="6AD8A181" w14:textId="7C7BE34F" w:rsidR="00E423B2" w:rsidRPr="00DD42E0" w:rsidRDefault="002D26F3"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ptab w:relativeTo="margin" w:alignment="left" w:leader="none"/>
      </w:r>
      <w:r w:rsidR="00E423B2" w:rsidRPr="00DD42E0">
        <w:rPr>
          <w:rFonts w:ascii="Times New Roman" w:eastAsia="Times New Roman" w:hAnsi="Times New Roman" w:cs="Times New Roman"/>
          <w:sz w:val="28"/>
          <w:szCs w:val="28"/>
        </w:rPr>
        <w:t xml:space="preserve">Наиболее сложной является задача синтеза эквивалентной подсхемы, имеющей наименьшую наблюдаемость для исходной схемы. Задача осложняется тем, что при подсчете коэффициента чувствительности используются параметры, связанные с исходной схемой. Это приводит к тому, что одна и та же подсхема может иметь абсолютно разные коэффициенты чувствительности будучи помещенной в разные части схемы. Этот факт не позволяет использовать традиционные методы с использованием заранее просчитанной библиотеки стандартных замен. На текущий момент задача решается с помощью генерации большого набора подсхем различной конфигурации с последующим выбором подсхемы с наименьшим параметром коэффициента чувствительности. В данной работе использовалось несколько подходов по автоматической генерации подсхем эквивалентных заданной: </w:t>
      </w:r>
    </w:p>
    <w:p w14:paraId="05BD235A" w14:textId="160C4DD9" w:rsidR="00B30F2E" w:rsidRPr="00DD42E0" w:rsidRDefault="00B30F2E" w:rsidP="00F5785F">
      <w:pPr>
        <w:pStyle w:val="a4"/>
        <w:numPr>
          <w:ilvl w:val="0"/>
          <w:numId w:val="29"/>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методы синтеза комбинационных схем на основе метода Квайна;</w:t>
      </w:r>
    </w:p>
    <w:p w14:paraId="13B8CC73" w14:textId="074F0146"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w:t>
      </w:r>
      <w:r w:rsidR="00E423B2" w:rsidRPr="00DD42E0">
        <w:rPr>
          <w:rFonts w:ascii="Times New Roman" w:eastAsia="Times New Roman" w:hAnsi="Times New Roman" w:cs="Times New Roman"/>
          <w:sz w:val="28"/>
          <w:szCs w:val="28"/>
        </w:rPr>
        <w:t>есколько эвристических методов генерации подсхемы на базе минимизации логической функции с помощью Espresso</w:t>
      </w:r>
      <w:r w:rsidRPr="00DD42E0">
        <w:rPr>
          <w:rFonts w:ascii="Times New Roman" w:eastAsia="Times New Roman" w:hAnsi="Times New Roman" w:cs="Times New Roman"/>
          <w:sz w:val="28"/>
          <w:szCs w:val="28"/>
        </w:rPr>
        <w:t>;</w:t>
      </w:r>
    </w:p>
    <w:p w14:paraId="3388118C" w14:textId="32C8D73B"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w:t>
      </w:r>
      <w:r w:rsidR="00E423B2" w:rsidRPr="00DD42E0">
        <w:rPr>
          <w:rFonts w:ascii="Times New Roman" w:eastAsia="Times New Roman" w:hAnsi="Times New Roman" w:cs="Times New Roman"/>
          <w:sz w:val="28"/>
          <w:szCs w:val="28"/>
        </w:rPr>
        <w:t>интез оптимизированной схемы с помощью свободного П</w:t>
      </w:r>
      <w:r w:rsidRPr="00DD42E0">
        <w:rPr>
          <w:rFonts w:ascii="Times New Roman" w:eastAsia="Times New Roman" w:hAnsi="Times New Roman" w:cs="Times New Roman"/>
          <w:sz w:val="28"/>
          <w:szCs w:val="28"/>
        </w:rPr>
        <w:t xml:space="preserve">О для синтеза схем </w:t>
      </w:r>
      <w:r w:rsidRPr="00DD42E0">
        <w:rPr>
          <w:rFonts w:ascii="Times New Roman" w:eastAsia="Times New Roman" w:hAnsi="Times New Roman" w:cs="Times New Roman"/>
          <w:sz w:val="28"/>
          <w:szCs w:val="28"/>
          <w:lang w:val="en-US"/>
        </w:rPr>
        <w:t>Berkeley</w:t>
      </w:r>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lang w:val="en-US"/>
        </w:rPr>
        <w:t>ABC</w:t>
      </w:r>
      <w:r w:rsidRPr="00DD42E0">
        <w:rPr>
          <w:rFonts w:ascii="Times New Roman" w:eastAsia="Times New Roman" w:hAnsi="Times New Roman" w:cs="Times New Roman"/>
          <w:sz w:val="28"/>
          <w:szCs w:val="28"/>
        </w:rPr>
        <w:t>;</w:t>
      </w:r>
    </w:p>
    <w:p w14:paraId="0616036D" w14:textId="38E6F3E5"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w:t>
      </w:r>
      <w:r w:rsidR="00E423B2" w:rsidRPr="00DD42E0">
        <w:rPr>
          <w:rFonts w:ascii="Times New Roman" w:eastAsia="Times New Roman" w:hAnsi="Times New Roman" w:cs="Times New Roman"/>
          <w:sz w:val="28"/>
          <w:szCs w:val="28"/>
        </w:rPr>
        <w:t xml:space="preserve">спользование тройного резервирования (TMR) для подсхемы.   </w:t>
      </w:r>
    </w:p>
    <w:p w14:paraId="158E1EBA" w14:textId="3E57B43F" w:rsidR="00E423B2" w:rsidRPr="00DD42E0" w:rsidRDefault="00E423B2" w:rsidP="00E423B2">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Отсутствие методов направленного синтеза подходящей подсхемы выливается в очень большое число холостых прогонов алгоритма: доля успешных итераций в текущей реализации составляет </w:t>
      </w:r>
      <w:r w:rsidR="00B30F2E" w:rsidRPr="00DD42E0">
        <w:rPr>
          <w:rFonts w:ascii="Times New Roman" w:eastAsia="Times New Roman" w:hAnsi="Times New Roman" w:cs="Times New Roman"/>
          <w:sz w:val="28"/>
          <w:szCs w:val="28"/>
        </w:rPr>
        <w:t>около</w:t>
      </w:r>
      <w:r w:rsidRPr="00DD42E0">
        <w:rPr>
          <w:rFonts w:ascii="Times New Roman" w:eastAsia="Times New Roman" w:hAnsi="Times New Roman" w:cs="Times New Roman"/>
          <w:sz w:val="28"/>
          <w:szCs w:val="28"/>
        </w:rPr>
        <w:t xml:space="preserve"> </w:t>
      </w:r>
      <w:r w:rsidR="00B30F2E" w:rsidRPr="00DD42E0">
        <w:rPr>
          <w:rFonts w:ascii="Times New Roman" w:eastAsia="Times New Roman" w:hAnsi="Times New Roman" w:cs="Times New Roman"/>
          <w:sz w:val="28"/>
          <w:szCs w:val="28"/>
        </w:rPr>
        <w:t>5-10</w:t>
      </w:r>
      <w:r w:rsidRPr="00DD42E0">
        <w:rPr>
          <w:rFonts w:ascii="Times New Roman" w:eastAsia="Times New Roman" w:hAnsi="Times New Roman" w:cs="Times New Roman"/>
          <w:sz w:val="28"/>
          <w:szCs w:val="28"/>
        </w:rPr>
        <w:t>%. Задача по увеличению этой доли остается в качестве основного направления дальнейших исследований.</w:t>
      </w:r>
    </w:p>
    <w:p w14:paraId="61147F6E" w14:textId="77777777" w:rsidR="00387017" w:rsidRPr="00DD42E0" w:rsidRDefault="00387017" w:rsidP="002D26F3">
      <w:pPr>
        <w:spacing w:after="0" w:line="360" w:lineRule="auto"/>
        <w:ind w:firstLine="709"/>
        <w:jc w:val="both"/>
        <w:rPr>
          <w:rFonts w:ascii="Times New Roman" w:eastAsia="Times New Roman" w:hAnsi="Times New Roman" w:cs="Times New Roman"/>
          <w:sz w:val="28"/>
          <w:szCs w:val="28"/>
        </w:rPr>
      </w:pPr>
    </w:p>
    <w:p w14:paraId="6FBE07B4" w14:textId="0333EB63" w:rsidR="00930C09" w:rsidRPr="00DD42E0" w:rsidRDefault="003F2795" w:rsidP="00930C09">
      <w:pPr>
        <w:pStyle w:val="11"/>
        <w:spacing w:line="360" w:lineRule="auto"/>
        <w:ind w:left="567"/>
        <w:rPr>
          <w:rFonts w:ascii="Times New Roman" w:eastAsia="Times New Roman" w:hAnsi="Times New Roman" w:cs="Times New Roman"/>
          <w:b/>
          <w:i/>
          <w:sz w:val="32"/>
          <w:szCs w:val="32"/>
        </w:rPr>
      </w:pPr>
      <w:r w:rsidRPr="00DD42E0">
        <w:rPr>
          <w:rFonts w:ascii="Times New Roman" w:hAnsi="Times New Roman" w:cs="Times New Roman"/>
          <w:b/>
          <w:i/>
          <w:iCs/>
          <w:sz w:val="28"/>
          <w:szCs w:val="20"/>
        </w:rPr>
        <w:t>4</w:t>
      </w:r>
      <w:r w:rsidR="00930C09" w:rsidRPr="00DD42E0">
        <w:rPr>
          <w:rFonts w:ascii="Times New Roman" w:hAnsi="Times New Roman" w:cs="Times New Roman"/>
          <w:b/>
          <w:i/>
          <w:iCs/>
          <w:sz w:val="28"/>
          <w:szCs w:val="20"/>
        </w:rPr>
        <w:t>.</w:t>
      </w:r>
      <w:r w:rsidR="001264B8" w:rsidRPr="001264B8">
        <w:rPr>
          <w:rFonts w:ascii="Times New Roman" w:hAnsi="Times New Roman" w:cs="Times New Roman"/>
          <w:b/>
          <w:i/>
          <w:iCs/>
          <w:sz w:val="28"/>
          <w:szCs w:val="20"/>
        </w:rPr>
        <w:t>4</w:t>
      </w:r>
      <w:r w:rsidRPr="00DD42E0">
        <w:rPr>
          <w:rFonts w:ascii="Times New Roman" w:hAnsi="Times New Roman" w:cs="Times New Roman"/>
          <w:b/>
          <w:i/>
          <w:iCs/>
          <w:sz w:val="28"/>
          <w:szCs w:val="20"/>
        </w:rPr>
        <w:t>.</w:t>
      </w:r>
      <w:r w:rsidR="00930C09" w:rsidRPr="00DD42E0">
        <w:rPr>
          <w:rFonts w:ascii="Times New Roman" w:hAnsi="Times New Roman" w:cs="Times New Roman"/>
          <w:b/>
          <w:i/>
          <w:iCs/>
          <w:sz w:val="28"/>
          <w:szCs w:val="20"/>
        </w:rPr>
        <w:t>5 Экспериментальные результаты работы метода ресинт</w:t>
      </w:r>
      <w:r w:rsidR="005C61AB" w:rsidRPr="00DD42E0">
        <w:rPr>
          <w:rFonts w:ascii="Times New Roman" w:hAnsi="Times New Roman" w:cs="Times New Roman"/>
          <w:b/>
          <w:i/>
          <w:iCs/>
          <w:sz w:val="28"/>
          <w:szCs w:val="20"/>
        </w:rPr>
        <w:t>ез</w:t>
      </w:r>
      <w:r w:rsidR="00E213F7" w:rsidRPr="00DD42E0">
        <w:rPr>
          <w:rFonts w:ascii="Times New Roman" w:hAnsi="Times New Roman" w:cs="Times New Roman"/>
          <w:b/>
          <w:i/>
          <w:iCs/>
          <w:sz w:val="28"/>
          <w:szCs w:val="20"/>
        </w:rPr>
        <w:t>а</w:t>
      </w:r>
    </w:p>
    <w:p w14:paraId="683A82F1"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Разработанные методы и подходы в контексте задачи ресинтеза позволили достичь существенного улучшения сбоеустойчивости для ряда </w:t>
      </w:r>
      <w:r w:rsidRPr="00DD42E0">
        <w:rPr>
          <w:rFonts w:ascii="Times New Roman" w:eastAsia="Times New Roman" w:hAnsi="Times New Roman" w:cs="Times New Roman"/>
          <w:sz w:val="28"/>
          <w:szCs w:val="28"/>
        </w:rPr>
        <w:lastRenderedPageBreak/>
        <w:t>benchmark схем. Был проведен ряд вычислительных экспериментов для различных схем, синтезированных разными средствами САПР</w:t>
      </w:r>
    </w:p>
    <w:p w14:paraId="27BE4FD0" w14:textId="77777777" w:rsidR="00E07773"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первого вычислительного эксперимента использовались схемы ISCAS85, предварительно синтезированные в базе библиотеки, состоящей из 7 базовых элементов: INV, NAND, NOR, AND, OR, XOR, XNOR. Синтез проводился с помощью программы Synopsys Design Compiler (с оптимизацией по задержке). В таблице приведены значения коэффициента чувствительности для схемы «до» и «после» ресинтеза. Итерация считается успешной, если удалось найти более надежный аналог выбранной случайной подсхемы. В случае если не было успешных замен за последние 1000 итераций, работа алгоритма завершалась. </w:t>
      </w:r>
    </w:p>
    <w:p w14:paraId="1703178C" w14:textId="77777777" w:rsidR="00D8601C" w:rsidRPr="00DD42E0" w:rsidRDefault="00D8601C" w:rsidP="00D8601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u w:val="single"/>
        </w:rPr>
        <w:t>Замечание</w:t>
      </w:r>
      <w:r w:rsidRPr="00DD42E0">
        <w:rPr>
          <w:rFonts w:ascii="Times New Roman" w:eastAsia="Times New Roman" w:hAnsi="Times New Roman" w:cs="Times New Roman"/>
          <w:sz w:val="28"/>
          <w:szCs w:val="28"/>
        </w:rPr>
        <w:t>: в алгоритме не использовался метод TMR для подсхем – из-за серьезного увеличения площади схемы при относительно незначительном уменьшении коэффициента чувствительности. Метод TMR имеет смысл использовать для замены сразу больших участков схем, при условии, что нельзя выполнить TMR сразу над всей схемой из-за жестких ограничений по площади. Все сгенерированные подсхемы имели площадь сравнимую с площадью изначальной подсхемы.</w:t>
      </w:r>
    </w:p>
    <w:p w14:paraId="63A84C1A" w14:textId="34FBB0CA" w:rsidR="00D8601C" w:rsidRPr="00DD42E0" w:rsidRDefault="00D8601C" w:rsidP="00D8601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Как видно из таблицы</w:t>
      </w:r>
      <w:r>
        <w:rPr>
          <w:rFonts w:ascii="Times New Roman" w:eastAsia="Times New Roman" w:hAnsi="Times New Roman" w:cs="Times New Roman"/>
          <w:sz w:val="28"/>
          <w:szCs w:val="28"/>
        </w:rPr>
        <w:t xml:space="preserve"> 4.7</w:t>
      </w:r>
      <w:r w:rsidRPr="00DD42E0">
        <w:rPr>
          <w:rFonts w:ascii="Times New Roman" w:eastAsia="Times New Roman" w:hAnsi="Times New Roman" w:cs="Times New Roman"/>
          <w:sz w:val="28"/>
          <w:szCs w:val="28"/>
        </w:rPr>
        <w:t xml:space="preserve">, коэффициент чувствительности для схемы уменьшается иногда более чем на 18%. При этом площадь изменятся незначительно и иногда даже уменьшается. То есть маскирование ошибок происходит не за счет увеличения избыточности, а за счет оптимальной логики работы схемы. </w:t>
      </w:r>
    </w:p>
    <w:p w14:paraId="678C9922"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4A7C61BA"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20BE0612"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6A6980AB"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6C7A0B91"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557F43E3" w14:textId="77777777" w:rsidR="00387017" w:rsidRDefault="00387017" w:rsidP="00E07773">
      <w:pPr>
        <w:spacing w:after="0" w:line="360" w:lineRule="auto"/>
        <w:ind w:firstLine="709"/>
        <w:jc w:val="both"/>
        <w:rPr>
          <w:rFonts w:ascii="Times New Roman" w:eastAsia="Times New Roman" w:hAnsi="Times New Roman" w:cs="Times New Roman"/>
          <w:sz w:val="28"/>
          <w:szCs w:val="28"/>
        </w:rPr>
      </w:pPr>
    </w:p>
    <w:p w14:paraId="17DB94D5" w14:textId="77777777" w:rsidR="00D8601C" w:rsidRDefault="00D8601C" w:rsidP="00E07773">
      <w:pPr>
        <w:spacing w:after="0" w:line="360" w:lineRule="auto"/>
        <w:ind w:firstLine="709"/>
        <w:jc w:val="both"/>
        <w:rPr>
          <w:rFonts w:ascii="Times New Roman" w:eastAsia="Times New Roman" w:hAnsi="Times New Roman" w:cs="Times New Roman"/>
          <w:sz w:val="28"/>
          <w:szCs w:val="28"/>
        </w:rPr>
      </w:pPr>
    </w:p>
    <w:p w14:paraId="69F670F6" w14:textId="165B8A4B" w:rsidR="005212FB" w:rsidRPr="00D8601C" w:rsidRDefault="005212FB"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lastRenderedPageBreak/>
        <w:t>Таблица 4.7</w:t>
      </w:r>
    </w:p>
    <w:p w14:paraId="2E588E65" w14:textId="52EB378C" w:rsidR="005212FB" w:rsidRPr="00DD42E0" w:rsidRDefault="005212FB"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Результаты вычислительного эксперимента по оценке эффективности </w:t>
      </w:r>
      <w:r w:rsidR="00D8601C">
        <w:rPr>
          <w:rFonts w:ascii="Times New Roman" w:eastAsia="Times New Roman" w:hAnsi="Times New Roman" w:cs="Times New Roman"/>
          <w:sz w:val="28"/>
          <w:szCs w:val="28"/>
        </w:rPr>
        <w:t>алгоритма ресинтеза комбинационных схем</w:t>
      </w:r>
    </w:p>
    <w:tbl>
      <w:tblPr>
        <w:tblStyle w:val="ab"/>
        <w:tblpPr w:leftFromText="181" w:rightFromText="181" w:vertAnchor="text" w:horzAnchor="margin" w:tblpY="67"/>
        <w:tblOverlap w:val="never"/>
        <w:tblW w:w="9269" w:type="dxa"/>
        <w:tblLayout w:type="fixed"/>
        <w:tblLook w:val="04A0" w:firstRow="1" w:lastRow="0" w:firstColumn="1" w:lastColumn="0" w:noHBand="0" w:noVBand="1"/>
      </w:tblPr>
      <w:tblGrid>
        <w:gridCol w:w="2519"/>
        <w:gridCol w:w="1082"/>
        <w:gridCol w:w="1082"/>
        <w:gridCol w:w="906"/>
        <w:gridCol w:w="926"/>
        <w:gridCol w:w="927"/>
        <w:gridCol w:w="820"/>
        <w:gridCol w:w="1007"/>
      </w:tblGrid>
      <w:tr w:rsidR="00DD42E0" w:rsidRPr="00DD42E0" w14:paraId="50321B85" w14:textId="77777777" w:rsidTr="00387017">
        <w:trPr>
          <w:trHeight w:val="231"/>
        </w:trPr>
        <w:tc>
          <w:tcPr>
            <w:tcW w:w="2519" w:type="dxa"/>
            <w:vAlign w:val="bottom"/>
          </w:tcPr>
          <w:p w14:paraId="4B08A67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Схема</w:t>
            </w:r>
          </w:p>
        </w:tc>
        <w:tc>
          <w:tcPr>
            <w:tcW w:w="1082" w:type="dxa"/>
            <w:vAlign w:val="bottom"/>
          </w:tcPr>
          <w:p w14:paraId="25E8180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с432</w:t>
            </w:r>
          </w:p>
        </w:tc>
        <w:tc>
          <w:tcPr>
            <w:tcW w:w="1082" w:type="dxa"/>
            <w:vAlign w:val="bottom"/>
          </w:tcPr>
          <w:p w14:paraId="53ED84E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с1355</w:t>
            </w:r>
          </w:p>
        </w:tc>
        <w:tc>
          <w:tcPr>
            <w:tcW w:w="906" w:type="dxa"/>
            <w:vAlign w:val="bottom"/>
          </w:tcPr>
          <w:p w14:paraId="5A0F6D2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c1908</w:t>
            </w:r>
          </w:p>
        </w:tc>
        <w:tc>
          <w:tcPr>
            <w:tcW w:w="926" w:type="dxa"/>
            <w:vAlign w:val="bottom"/>
          </w:tcPr>
          <w:p w14:paraId="1CDB3A9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c3540</w:t>
            </w:r>
          </w:p>
        </w:tc>
        <w:tc>
          <w:tcPr>
            <w:tcW w:w="927" w:type="dxa"/>
            <w:vAlign w:val="bottom"/>
          </w:tcPr>
          <w:p w14:paraId="2163D9B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c5315</w:t>
            </w:r>
          </w:p>
        </w:tc>
        <w:tc>
          <w:tcPr>
            <w:tcW w:w="820" w:type="dxa"/>
            <w:vAlign w:val="bottom"/>
          </w:tcPr>
          <w:p w14:paraId="0EA4556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c6288</w:t>
            </w:r>
          </w:p>
        </w:tc>
        <w:tc>
          <w:tcPr>
            <w:tcW w:w="1007" w:type="dxa"/>
            <w:vAlign w:val="bottom"/>
          </w:tcPr>
          <w:p w14:paraId="516CA63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c7552</w:t>
            </w:r>
          </w:p>
        </w:tc>
      </w:tr>
      <w:tr w:rsidR="00DD42E0" w:rsidRPr="00DD42E0" w14:paraId="11173811" w14:textId="77777777" w:rsidTr="00387017">
        <w:trPr>
          <w:trHeight w:val="231"/>
        </w:trPr>
        <w:tc>
          <w:tcPr>
            <w:tcW w:w="2519" w:type="dxa"/>
            <w:vAlign w:val="bottom"/>
          </w:tcPr>
          <w:p w14:paraId="2D56A15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входов</w:t>
            </w:r>
          </w:p>
        </w:tc>
        <w:tc>
          <w:tcPr>
            <w:tcW w:w="1082" w:type="dxa"/>
            <w:vAlign w:val="bottom"/>
          </w:tcPr>
          <w:p w14:paraId="6F78999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36</w:t>
            </w:r>
          </w:p>
        </w:tc>
        <w:tc>
          <w:tcPr>
            <w:tcW w:w="1082" w:type="dxa"/>
            <w:vAlign w:val="bottom"/>
          </w:tcPr>
          <w:p w14:paraId="00AA046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41</w:t>
            </w:r>
          </w:p>
        </w:tc>
        <w:tc>
          <w:tcPr>
            <w:tcW w:w="906" w:type="dxa"/>
            <w:vAlign w:val="bottom"/>
          </w:tcPr>
          <w:p w14:paraId="15780B0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33</w:t>
            </w:r>
          </w:p>
        </w:tc>
        <w:tc>
          <w:tcPr>
            <w:tcW w:w="926" w:type="dxa"/>
            <w:vAlign w:val="bottom"/>
          </w:tcPr>
          <w:p w14:paraId="394C186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50</w:t>
            </w:r>
          </w:p>
        </w:tc>
        <w:tc>
          <w:tcPr>
            <w:tcW w:w="927" w:type="dxa"/>
            <w:vAlign w:val="bottom"/>
          </w:tcPr>
          <w:p w14:paraId="375145B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178</w:t>
            </w:r>
          </w:p>
        </w:tc>
        <w:tc>
          <w:tcPr>
            <w:tcW w:w="820" w:type="dxa"/>
            <w:vAlign w:val="bottom"/>
          </w:tcPr>
          <w:p w14:paraId="43EBEC8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1007" w:type="dxa"/>
            <w:vAlign w:val="bottom"/>
          </w:tcPr>
          <w:p w14:paraId="4CDE8EC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207</w:t>
            </w:r>
          </w:p>
        </w:tc>
      </w:tr>
      <w:tr w:rsidR="00DD42E0" w:rsidRPr="00DD42E0" w14:paraId="0EA3D34D" w14:textId="77777777" w:rsidTr="00387017">
        <w:trPr>
          <w:trHeight w:val="47"/>
        </w:trPr>
        <w:tc>
          <w:tcPr>
            <w:tcW w:w="2519" w:type="dxa"/>
            <w:vAlign w:val="bottom"/>
          </w:tcPr>
          <w:p w14:paraId="42CE8F42"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095AC1D4"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79CA963D"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6BF29326"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540415B6"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3BC1B92A"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11E95621"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3F99E99C" w14:textId="77777777" w:rsidR="00E07773" w:rsidRPr="00DD42E0" w:rsidRDefault="00E07773" w:rsidP="00FB6BC9">
            <w:pPr>
              <w:jc w:val="both"/>
              <w:rPr>
                <w:rFonts w:ascii="Times New Roman" w:hAnsi="Times New Roman" w:cs="Times New Roman"/>
                <w:bCs/>
                <w:sz w:val="24"/>
                <w:szCs w:val="24"/>
              </w:rPr>
            </w:pPr>
          </w:p>
        </w:tc>
      </w:tr>
      <w:tr w:rsidR="00DD42E0" w:rsidRPr="00DD42E0" w14:paraId="7C2C510D" w14:textId="77777777" w:rsidTr="00387017">
        <w:trPr>
          <w:trHeight w:val="466"/>
        </w:trPr>
        <w:tc>
          <w:tcPr>
            <w:tcW w:w="2519" w:type="dxa"/>
            <w:vAlign w:val="bottom"/>
          </w:tcPr>
          <w:p w14:paraId="3DEDEB5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Коэффициент чувствительности (до)</w:t>
            </w:r>
          </w:p>
        </w:tc>
        <w:tc>
          <w:tcPr>
            <w:tcW w:w="1082" w:type="dxa"/>
            <w:vAlign w:val="bottom"/>
          </w:tcPr>
          <w:p w14:paraId="6B6A558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63.36</w:t>
            </w:r>
          </w:p>
        </w:tc>
        <w:tc>
          <w:tcPr>
            <w:tcW w:w="1082" w:type="dxa"/>
            <w:vAlign w:val="bottom"/>
          </w:tcPr>
          <w:p w14:paraId="6960E01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91.08</w:t>
            </w:r>
          </w:p>
        </w:tc>
        <w:tc>
          <w:tcPr>
            <w:tcW w:w="906" w:type="dxa"/>
            <w:vAlign w:val="bottom"/>
          </w:tcPr>
          <w:p w14:paraId="44825C9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140.71</w:t>
            </w:r>
          </w:p>
        </w:tc>
        <w:tc>
          <w:tcPr>
            <w:tcW w:w="926" w:type="dxa"/>
            <w:vAlign w:val="bottom"/>
          </w:tcPr>
          <w:p w14:paraId="58265B6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299.63</w:t>
            </w:r>
          </w:p>
        </w:tc>
        <w:tc>
          <w:tcPr>
            <w:tcW w:w="927" w:type="dxa"/>
            <w:vAlign w:val="bottom"/>
          </w:tcPr>
          <w:p w14:paraId="528D5CC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641.38</w:t>
            </w:r>
          </w:p>
        </w:tc>
        <w:tc>
          <w:tcPr>
            <w:tcW w:w="820" w:type="dxa"/>
            <w:vAlign w:val="bottom"/>
          </w:tcPr>
          <w:p w14:paraId="142C25E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1476.69</w:t>
            </w:r>
          </w:p>
        </w:tc>
        <w:tc>
          <w:tcPr>
            <w:tcW w:w="1007" w:type="dxa"/>
            <w:vAlign w:val="bottom"/>
          </w:tcPr>
          <w:p w14:paraId="7CB6642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566.43</w:t>
            </w:r>
          </w:p>
        </w:tc>
      </w:tr>
      <w:tr w:rsidR="00DD42E0" w:rsidRPr="00DD42E0" w14:paraId="478C3EB7" w14:textId="77777777" w:rsidTr="00387017">
        <w:trPr>
          <w:trHeight w:val="466"/>
        </w:trPr>
        <w:tc>
          <w:tcPr>
            <w:tcW w:w="2519" w:type="dxa"/>
            <w:vAlign w:val="bottom"/>
          </w:tcPr>
          <w:p w14:paraId="4B2E64B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Коэффициент чувствительности (после)</w:t>
            </w:r>
          </w:p>
        </w:tc>
        <w:tc>
          <w:tcPr>
            <w:tcW w:w="1082" w:type="dxa"/>
            <w:vAlign w:val="bottom"/>
          </w:tcPr>
          <w:p w14:paraId="4DDAD09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51.76</w:t>
            </w:r>
          </w:p>
        </w:tc>
        <w:tc>
          <w:tcPr>
            <w:tcW w:w="1082" w:type="dxa"/>
            <w:vAlign w:val="bottom"/>
          </w:tcPr>
          <w:p w14:paraId="5E802FD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90.94</w:t>
            </w:r>
          </w:p>
        </w:tc>
        <w:tc>
          <w:tcPr>
            <w:tcW w:w="906" w:type="dxa"/>
            <w:vAlign w:val="bottom"/>
          </w:tcPr>
          <w:p w14:paraId="76B7BA1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121.19</w:t>
            </w:r>
          </w:p>
        </w:tc>
        <w:tc>
          <w:tcPr>
            <w:tcW w:w="926" w:type="dxa"/>
            <w:vAlign w:val="bottom"/>
          </w:tcPr>
          <w:p w14:paraId="016B220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278.88</w:t>
            </w:r>
          </w:p>
        </w:tc>
        <w:tc>
          <w:tcPr>
            <w:tcW w:w="927" w:type="dxa"/>
            <w:vAlign w:val="bottom"/>
          </w:tcPr>
          <w:p w14:paraId="060460C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612.55</w:t>
            </w:r>
          </w:p>
        </w:tc>
        <w:tc>
          <w:tcPr>
            <w:tcW w:w="820" w:type="dxa"/>
            <w:vAlign w:val="bottom"/>
          </w:tcPr>
          <w:p w14:paraId="7102432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1376.68</w:t>
            </w:r>
          </w:p>
        </w:tc>
        <w:tc>
          <w:tcPr>
            <w:tcW w:w="1007" w:type="dxa"/>
            <w:vAlign w:val="bottom"/>
          </w:tcPr>
          <w:p w14:paraId="7ED8359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514.22</w:t>
            </w:r>
          </w:p>
        </w:tc>
      </w:tr>
      <w:tr w:rsidR="00DD42E0" w:rsidRPr="00DD42E0" w14:paraId="62108A62" w14:textId="77777777" w:rsidTr="00387017">
        <w:trPr>
          <w:trHeight w:val="231"/>
        </w:trPr>
        <w:tc>
          <w:tcPr>
            <w:tcW w:w="2519" w:type="dxa"/>
            <w:vAlign w:val="bottom"/>
          </w:tcPr>
          <w:p w14:paraId="6A4EC52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улучшения</w:t>
            </w:r>
          </w:p>
        </w:tc>
        <w:tc>
          <w:tcPr>
            <w:tcW w:w="1082" w:type="dxa"/>
            <w:vAlign w:val="bottom"/>
          </w:tcPr>
          <w:p w14:paraId="6AED43E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18.31%</w:t>
            </w:r>
          </w:p>
        </w:tc>
        <w:tc>
          <w:tcPr>
            <w:tcW w:w="1082" w:type="dxa"/>
            <w:vAlign w:val="bottom"/>
          </w:tcPr>
          <w:p w14:paraId="2B51CDC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0.2 %</w:t>
            </w:r>
          </w:p>
        </w:tc>
        <w:tc>
          <w:tcPr>
            <w:tcW w:w="906" w:type="dxa"/>
            <w:vAlign w:val="bottom"/>
          </w:tcPr>
          <w:p w14:paraId="7C4F35C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13.9 %</w:t>
            </w:r>
          </w:p>
        </w:tc>
        <w:tc>
          <w:tcPr>
            <w:tcW w:w="926" w:type="dxa"/>
            <w:vAlign w:val="bottom"/>
          </w:tcPr>
          <w:p w14:paraId="05D0381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6.9 %</w:t>
            </w:r>
          </w:p>
        </w:tc>
        <w:tc>
          <w:tcPr>
            <w:tcW w:w="927" w:type="dxa"/>
            <w:vAlign w:val="bottom"/>
          </w:tcPr>
          <w:p w14:paraId="2004A7C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4.5 %</w:t>
            </w:r>
          </w:p>
        </w:tc>
        <w:tc>
          <w:tcPr>
            <w:tcW w:w="820" w:type="dxa"/>
            <w:vAlign w:val="bottom"/>
          </w:tcPr>
          <w:p w14:paraId="6DA5DDA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6.8 %</w:t>
            </w:r>
          </w:p>
        </w:tc>
        <w:tc>
          <w:tcPr>
            <w:tcW w:w="1007" w:type="dxa"/>
            <w:vAlign w:val="bottom"/>
          </w:tcPr>
          <w:p w14:paraId="0F343C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9.2 %</w:t>
            </w:r>
          </w:p>
        </w:tc>
      </w:tr>
      <w:tr w:rsidR="00DD42E0" w:rsidRPr="00DD42E0" w14:paraId="21BDF421" w14:textId="77777777" w:rsidTr="00387017">
        <w:trPr>
          <w:trHeight w:val="47"/>
        </w:trPr>
        <w:tc>
          <w:tcPr>
            <w:tcW w:w="2519" w:type="dxa"/>
            <w:vAlign w:val="bottom"/>
          </w:tcPr>
          <w:p w14:paraId="2F99BB1A"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37ABA4B2"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4EDA08BF"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1D8E5730"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78B39112"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1BD14811"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46C676A3"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46C22979" w14:textId="77777777" w:rsidR="00E07773" w:rsidRPr="00DD42E0" w:rsidRDefault="00E07773" w:rsidP="00FB6BC9">
            <w:pPr>
              <w:jc w:val="both"/>
              <w:rPr>
                <w:rFonts w:ascii="Times New Roman" w:hAnsi="Times New Roman" w:cs="Times New Roman"/>
                <w:bCs/>
                <w:sz w:val="24"/>
                <w:szCs w:val="24"/>
              </w:rPr>
            </w:pPr>
          </w:p>
        </w:tc>
      </w:tr>
      <w:tr w:rsidR="00DD42E0" w:rsidRPr="00DD42E0" w14:paraId="2F323A1E" w14:textId="77777777" w:rsidTr="00387017">
        <w:trPr>
          <w:trHeight w:val="466"/>
        </w:trPr>
        <w:tc>
          <w:tcPr>
            <w:tcW w:w="2519" w:type="dxa"/>
            <w:vAlign w:val="bottom"/>
          </w:tcPr>
          <w:p w14:paraId="0F4B626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(до)</w:t>
            </w:r>
          </w:p>
        </w:tc>
        <w:tc>
          <w:tcPr>
            <w:tcW w:w="1082" w:type="dxa"/>
            <w:vAlign w:val="bottom"/>
          </w:tcPr>
          <w:p w14:paraId="5A0B60D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204</w:t>
            </w:r>
          </w:p>
        </w:tc>
        <w:tc>
          <w:tcPr>
            <w:tcW w:w="1082" w:type="dxa"/>
            <w:vAlign w:val="bottom"/>
          </w:tcPr>
          <w:p w14:paraId="018ED3E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234</w:t>
            </w:r>
          </w:p>
        </w:tc>
        <w:tc>
          <w:tcPr>
            <w:tcW w:w="906" w:type="dxa"/>
            <w:vAlign w:val="bottom"/>
          </w:tcPr>
          <w:p w14:paraId="5F63F67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287</w:t>
            </w:r>
          </w:p>
        </w:tc>
        <w:tc>
          <w:tcPr>
            <w:tcW w:w="926" w:type="dxa"/>
            <w:vAlign w:val="bottom"/>
          </w:tcPr>
          <w:p w14:paraId="18F24FB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958</w:t>
            </w:r>
          </w:p>
        </w:tc>
        <w:tc>
          <w:tcPr>
            <w:tcW w:w="927" w:type="dxa"/>
            <w:vAlign w:val="bottom"/>
          </w:tcPr>
          <w:p w14:paraId="22E96F7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1351</w:t>
            </w:r>
          </w:p>
        </w:tc>
        <w:tc>
          <w:tcPr>
            <w:tcW w:w="820" w:type="dxa"/>
            <w:vAlign w:val="bottom"/>
          </w:tcPr>
          <w:p w14:paraId="7066A48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1776</w:t>
            </w:r>
          </w:p>
        </w:tc>
        <w:tc>
          <w:tcPr>
            <w:tcW w:w="1007" w:type="dxa"/>
            <w:vAlign w:val="bottom"/>
          </w:tcPr>
          <w:p w14:paraId="2CC225D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1369</w:t>
            </w:r>
          </w:p>
        </w:tc>
      </w:tr>
      <w:tr w:rsidR="00DD42E0" w:rsidRPr="00DD42E0" w14:paraId="4F826E1C" w14:textId="77777777" w:rsidTr="00387017">
        <w:trPr>
          <w:trHeight w:val="466"/>
        </w:trPr>
        <w:tc>
          <w:tcPr>
            <w:tcW w:w="2519" w:type="dxa"/>
            <w:vAlign w:val="bottom"/>
          </w:tcPr>
          <w:p w14:paraId="34EC4D4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(после)</w:t>
            </w:r>
          </w:p>
        </w:tc>
        <w:tc>
          <w:tcPr>
            <w:tcW w:w="1082" w:type="dxa"/>
            <w:vAlign w:val="bottom"/>
          </w:tcPr>
          <w:p w14:paraId="685DF92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192</w:t>
            </w:r>
          </w:p>
        </w:tc>
        <w:tc>
          <w:tcPr>
            <w:tcW w:w="1082" w:type="dxa"/>
            <w:vAlign w:val="bottom"/>
          </w:tcPr>
          <w:p w14:paraId="782C553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238</w:t>
            </w:r>
          </w:p>
        </w:tc>
        <w:tc>
          <w:tcPr>
            <w:tcW w:w="906" w:type="dxa"/>
            <w:vAlign w:val="bottom"/>
          </w:tcPr>
          <w:p w14:paraId="57CED99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284</w:t>
            </w:r>
          </w:p>
        </w:tc>
        <w:tc>
          <w:tcPr>
            <w:tcW w:w="926" w:type="dxa"/>
            <w:vAlign w:val="bottom"/>
          </w:tcPr>
          <w:p w14:paraId="357EDE0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1000</w:t>
            </w:r>
          </w:p>
        </w:tc>
        <w:tc>
          <w:tcPr>
            <w:tcW w:w="927" w:type="dxa"/>
            <w:vAlign w:val="bottom"/>
          </w:tcPr>
          <w:p w14:paraId="5F19BB9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1421</w:t>
            </w:r>
          </w:p>
        </w:tc>
        <w:tc>
          <w:tcPr>
            <w:tcW w:w="820" w:type="dxa"/>
            <w:vAlign w:val="bottom"/>
          </w:tcPr>
          <w:p w14:paraId="793F71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1700</w:t>
            </w:r>
          </w:p>
        </w:tc>
        <w:tc>
          <w:tcPr>
            <w:tcW w:w="1007" w:type="dxa"/>
            <w:vAlign w:val="bottom"/>
          </w:tcPr>
          <w:p w14:paraId="12011B5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1486</w:t>
            </w:r>
          </w:p>
        </w:tc>
      </w:tr>
      <w:tr w:rsidR="00DD42E0" w:rsidRPr="00DD42E0" w14:paraId="3E40B4C4" w14:textId="77777777" w:rsidTr="00387017">
        <w:trPr>
          <w:trHeight w:val="231"/>
        </w:trPr>
        <w:tc>
          <w:tcPr>
            <w:tcW w:w="2519" w:type="dxa"/>
            <w:vAlign w:val="bottom"/>
          </w:tcPr>
          <w:p w14:paraId="59C7070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от начального</w:t>
            </w:r>
          </w:p>
        </w:tc>
        <w:tc>
          <w:tcPr>
            <w:tcW w:w="1082" w:type="dxa"/>
            <w:vAlign w:val="bottom"/>
          </w:tcPr>
          <w:p w14:paraId="4365961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94.12%</w:t>
            </w:r>
          </w:p>
        </w:tc>
        <w:tc>
          <w:tcPr>
            <w:tcW w:w="1082" w:type="dxa"/>
            <w:vAlign w:val="bottom"/>
          </w:tcPr>
          <w:p w14:paraId="2B3C0EE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101.7%</w:t>
            </w:r>
          </w:p>
        </w:tc>
        <w:tc>
          <w:tcPr>
            <w:tcW w:w="906" w:type="dxa"/>
            <w:vAlign w:val="bottom"/>
          </w:tcPr>
          <w:p w14:paraId="3A149B3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99.0%</w:t>
            </w:r>
          </w:p>
        </w:tc>
        <w:tc>
          <w:tcPr>
            <w:tcW w:w="926" w:type="dxa"/>
            <w:vAlign w:val="bottom"/>
          </w:tcPr>
          <w:p w14:paraId="439485D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104.4%</w:t>
            </w:r>
          </w:p>
        </w:tc>
        <w:tc>
          <w:tcPr>
            <w:tcW w:w="927" w:type="dxa"/>
            <w:vAlign w:val="bottom"/>
          </w:tcPr>
          <w:p w14:paraId="33E0888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105.2%</w:t>
            </w:r>
          </w:p>
        </w:tc>
        <w:tc>
          <w:tcPr>
            <w:tcW w:w="820" w:type="dxa"/>
            <w:vAlign w:val="bottom"/>
          </w:tcPr>
          <w:p w14:paraId="47E1F4E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95.7%</w:t>
            </w:r>
          </w:p>
        </w:tc>
        <w:tc>
          <w:tcPr>
            <w:tcW w:w="1007" w:type="dxa"/>
            <w:vAlign w:val="bottom"/>
          </w:tcPr>
          <w:p w14:paraId="427C868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108.6%</w:t>
            </w:r>
          </w:p>
        </w:tc>
      </w:tr>
      <w:tr w:rsidR="00DD42E0" w:rsidRPr="00DD42E0" w14:paraId="04F03F2D" w14:textId="77777777" w:rsidTr="00387017">
        <w:trPr>
          <w:trHeight w:val="47"/>
        </w:trPr>
        <w:tc>
          <w:tcPr>
            <w:tcW w:w="2519" w:type="dxa"/>
            <w:vAlign w:val="bottom"/>
          </w:tcPr>
          <w:p w14:paraId="53639BFE"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2F64427B"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34572F0B"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0FB481FB"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1AEB2A84"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4ACAC37F"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5FBACC28"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1C36FF63" w14:textId="77777777" w:rsidR="00E07773" w:rsidRPr="00DD42E0" w:rsidRDefault="00E07773" w:rsidP="00FB6BC9">
            <w:pPr>
              <w:jc w:val="both"/>
              <w:rPr>
                <w:rFonts w:ascii="Times New Roman" w:hAnsi="Times New Roman" w:cs="Times New Roman"/>
                <w:bCs/>
                <w:sz w:val="24"/>
                <w:szCs w:val="24"/>
              </w:rPr>
            </w:pPr>
          </w:p>
        </w:tc>
      </w:tr>
      <w:tr w:rsidR="00DD42E0" w:rsidRPr="00DD42E0" w14:paraId="1D07CEC8" w14:textId="77777777" w:rsidTr="00387017">
        <w:trPr>
          <w:trHeight w:val="466"/>
        </w:trPr>
        <w:tc>
          <w:tcPr>
            <w:tcW w:w="2519" w:type="dxa"/>
            <w:vAlign w:val="bottom"/>
          </w:tcPr>
          <w:p w14:paraId="0FB45C6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Задержка на критическом пути, нс (до)</w:t>
            </w:r>
          </w:p>
        </w:tc>
        <w:tc>
          <w:tcPr>
            <w:tcW w:w="1082" w:type="dxa"/>
            <w:vAlign w:val="bottom"/>
          </w:tcPr>
          <w:p w14:paraId="154947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19</w:t>
            </w:r>
          </w:p>
        </w:tc>
        <w:tc>
          <w:tcPr>
            <w:tcW w:w="1082" w:type="dxa"/>
            <w:vAlign w:val="bottom"/>
          </w:tcPr>
          <w:p w14:paraId="373FB48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06" w:type="dxa"/>
            <w:vAlign w:val="bottom"/>
          </w:tcPr>
          <w:p w14:paraId="21FC603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w:t>
            </w:r>
          </w:p>
        </w:tc>
        <w:tc>
          <w:tcPr>
            <w:tcW w:w="926" w:type="dxa"/>
            <w:vAlign w:val="bottom"/>
          </w:tcPr>
          <w:p w14:paraId="6A036C3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24</w:t>
            </w:r>
          </w:p>
        </w:tc>
        <w:tc>
          <w:tcPr>
            <w:tcW w:w="927" w:type="dxa"/>
            <w:vAlign w:val="bottom"/>
          </w:tcPr>
          <w:p w14:paraId="205BD5E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w:t>
            </w:r>
          </w:p>
        </w:tc>
        <w:tc>
          <w:tcPr>
            <w:tcW w:w="820" w:type="dxa"/>
            <w:vAlign w:val="bottom"/>
          </w:tcPr>
          <w:p w14:paraId="7E29907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55</w:t>
            </w:r>
          </w:p>
        </w:tc>
        <w:tc>
          <w:tcPr>
            <w:tcW w:w="1007" w:type="dxa"/>
            <w:vAlign w:val="bottom"/>
          </w:tcPr>
          <w:p w14:paraId="1B9778F3"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w:t>
            </w:r>
          </w:p>
        </w:tc>
      </w:tr>
      <w:tr w:rsidR="00DD42E0" w:rsidRPr="00DD42E0" w14:paraId="509C72B3" w14:textId="77777777" w:rsidTr="00387017">
        <w:trPr>
          <w:trHeight w:val="478"/>
        </w:trPr>
        <w:tc>
          <w:tcPr>
            <w:tcW w:w="2519" w:type="dxa"/>
            <w:vAlign w:val="bottom"/>
          </w:tcPr>
          <w:p w14:paraId="4F94939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Задержка на критическом пути, нс (после)</w:t>
            </w:r>
          </w:p>
        </w:tc>
        <w:tc>
          <w:tcPr>
            <w:tcW w:w="1082" w:type="dxa"/>
            <w:vAlign w:val="bottom"/>
          </w:tcPr>
          <w:p w14:paraId="11EEE5E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25</w:t>
            </w:r>
          </w:p>
        </w:tc>
        <w:tc>
          <w:tcPr>
            <w:tcW w:w="1082" w:type="dxa"/>
            <w:vAlign w:val="bottom"/>
          </w:tcPr>
          <w:p w14:paraId="14F6341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06" w:type="dxa"/>
            <w:vAlign w:val="bottom"/>
          </w:tcPr>
          <w:p w14:paraId="44395582"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926" w:type="dxa"/>
            <w:vAlign w:val="bottom"/>
          </w:tcPr>
          <w:p w14:paraId="66923F6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29</w:t>
            </w:r>
          </w:p>
        </w:tc>
        <w:tc>
          <w:tcPr>
            <w:tcW w:w="927" w:type="dxa"/>
            <w:vAlign w:val="bottom"/>
          </w:tcPr>
          <w:p w14:paraId="13984BA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18</w:t>
            </w:r>
          </w:p>
        </w:tc>
        <w:tc>
          <w:tcPr>
            <w:tcW w:w="820" w:type="dxa"/>
            <w:vAlign w:val="bottom"/>
          </w:tcPr>
          <w:p w14:paraId="549C418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66</w:t>
            </w:r>
          </w:p>
        </w:tc>
        <w:tc>
          <w:tcPr>
            <w:tcW w:w="1007" w:type="dxa"/>
            <w:vAlign w:val="bottom"/>
          </w:tcPr>
          <w:p w14:paraId="098BBB4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26</w:t>
            </w:r>
          </w:p>
        </w:tc>
      </w:tr>
      <w:tr w:rsidR="00DD42E0" w:rsidRPr="00DD42E0" w14:paraId="7A014248" w14:textId="77777777" w:rsidTr="00387017">
        <w:trPr>
          <w:trHeight w:val="231"/>
        </w:trPr>
        <w:tc>
          <w:tcPr>
            <w:tcW w:w="2519" w:type="dxa"/>
            <w:vAlign w:val="bottom"/>
          </w:tcPr>
          <w:p w14:paraId="1CE92A0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увеличения</w:t>
            </w:r>
          </w:p>
        </w:tc>
        <w:tc>
          <w:tcPr>
            <w:tcW w:w="1082" w:type="dxa"/>
            <w:vAlign w:val="bottom"/>
          </w:tcPr>
          <w:p w14:paraId="37FEF33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31.58%</w:t>
            </w:r>
          </w:p>
        </w:tc>
        <w:tc>
          <w:tcPr>
            <w:tcW w:w="1082" w:type="dxa"/>
            <w:vAlign w:val="bottom"/>
          </w:tcPr>
          <w:p w14:paraId="4AC54B30"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0 %</w:t>
            </w:r>
          </w:p>
        </w:tc>
        <w:tc>
          <w:tcPr>
            <w:tcW w:w="906" w:type="dxa"/>
            <w:vAlign w:val="bottom"/>
          </w:tcPr>
          <w:p w14:paraId="0DE251D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17.7%</w:t>
            </w:r>
          </w:p>
        </w:tc>
        <w:tc>
          <w:tcPr>
            <w:tcW w:w="926" w:type="dxa"/>
            <w:vAlign w:val="bottom"/>
          </w:tcPr>
          <w:p w14:paraId="3E6AAA6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20.8%</w:t>
            </w:r>
          </w:p>
        </w:tc>
        <w:tc>
          <w:tcPr>
            <w:tcW w:w="927" w:type="dxa"/>
            <w:vAlign w:val="bottom"/>
          </w:tcPr>
          <w:p w14:paraId="1D18109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12.5%</w:t>
            </w:r>
          </w:p>
        </w:tc>
        <w:tc>
          <w:tcPr>
            <w:tcW w:w="820" w:type="dxa"/>
            <w:vAlign w:val="bottom"/>
          </w:tcPr>
          <w:p w14:paraId="3F40CB77"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1007" w:type="dxa"/>
            <w:vAlign w:val="bottom"/>
          </w:tcPr>
          <w:p w14:paraId="33CA7BE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52.9%</w:t>
            </w:r>
          </w:p>
        </w:tc>
      </w:tr>
      <w:tr w:rsidR="00DD42E0" w:rsidRPr="00DD42E0" w14:paraId="74DCB816" w14:textId="77777777" w:rsidTr="00387017">
        <w:trPr>
          <w:trHeight w:val="47"/>
        </w:trPr>
        <w:tc>
          <w:tcPr>
            <w:tcW w:w="2519" w:type="dxa"/>
            <w:vAlign w:val="bottom"/>
          </w:tcPr>
          <w:p w14:paraId="1D58C8C8"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721B679C" w14:textId="77777777" w:rsidR="00E07773" w:rsidRPr="00DD42E0" w:rsidRDefault="00E07773" w:rsidP="00FB6BC9">
            <w:pPr>
              <w:jc w:val="both"/>
              <w:rPr>
                <w:rFonts w:ascii="Times New Roman" w:hAnsi="Times New Roman" w:cs="Times New Roman"/>
                <w:bCs/>
                <w:sz w:val="24"/>
                <w:szCs w:val="24"/>
              </w:rPr>
            </w:pPr>
          </w:p>
        </w:tc>
        <w:tc>
          <w:tcPr>
            <w:tcW w:w="1082" w:type="dxa"/>
            <w:vAlign w:val="bottom"/>
          </w:tcPr>
          <w:p w14:paraId="2062CC67" w14:textId="77777777" w:rsidR="00E07773" w:rsidRPr="00DD42E0" w:rsidRDefault="00E07773" w:rsidP="00FB6BC9">
            <w:pPr>
              <w:jc w:val="both"/>
              <w:rPr>
                <w:rFonts w:ascii="Times New Roman" w:hAnsi="Times New Roman" w:cs="Times New Roman"/>
                <w:bCs/>
                <w:sz w:val="24"/>
                <w:szCs w:val="24"/>
              </w:rPr>
            </w:pPr>
          </w:p>
        </w:tc>
        <w:tc>
          <w:tcPr>
            <w:tcW w:w="906" w:type="dxa"/>
            <w:vAlign w:val="bottom"/>
          </w:tcPr>
          <w:p w14:paraId="0948414C" w14:textId="77777777" w:rsidR="00E07773" w:rsidRPr="00DD42E0" w:rsidRDefault="00E07773" w:rsidP="00FB6BC9">
            <w:pPr>
              <w:jc w:val="both"/>
              <w:rPr>
                <w:rFonts w:ascii="Times New Roman" w:hAnsi="Times New Roman" w:cs="Times New Roman"/>
                <w:bCs/>
                <w:sz w:val="24"/>
                <w:szCs w:val="24"/>
              </w:rPr>
            </w:pPr>
          </w:p>
        </w:tc>
        <w:tc>
          <w:tcPr>
            <w:tcW w:w="926" w:type="dxa"/>
            <w:vAlign w:val="bottom"/>
          </w:tcPr>
          <w:p w14:paraId="33FDA4BA" w14:textId="77777777" w:rsidR="00E07773" w:rsidRPr="00DD42E0" w:rsidRDefault="00E07773" w:rsidP="00FB6BC9">
            <w:pPr>
              <w:jc w:val="both"/>
              <w:rPr>
                <w:rFonts w:ascii="Times New Roman" w:hAnsi="Times New Roman" w:cs="Times New Roman"/>
                <w:bCs/>
                <w:sz w:val="24"/>
                <w:szCs w:val="24"/>
              </w:rPr>
            </w:pPr>
          </w:p>
        </w:tc>
        <w:tc>
          <w:tcPr>
            <w:tcW w:w="927" w:type="dxa"/>
            <w:vAlign w:val="bottom"/>
          </w:tcPr>
          <w:p w14:paraId="24A53C2E" w14:textId="77777777" w:rsidR="00E07773" w:rsidRPr="00DD42E0" w:rsidRDefault="00E07773" w:rsidP="00FB6BC9">
            <w:pPr>
              <w:jc w:val="both"/>
              <w:rPr>
                <w:rFonts w:ascii="Times New Roman" w:hAnsi="Times New Roman" w:cs="Times New Roman"/>
                <w:bCs/>
                <w:sz w:val="24"/>
                <w:szCs w:val="24"/>
              </w:rPr>
            </w:pPr>
          </w:p>
        </w:tc>
        <w:tc>
          <w:tcPr>
            <w:tcW w:w="820" w:type="dxa"/>
            <w:vAlign w:val="bottom"/>
          </w:tcPr>
          <w:p w14:paraId="7202648F" w14:textId="77777777" w:rsidR="00E07773" w:rsidRPr="00DD42E0" w:rsidRDefault="00E07773" w:rsidP="00FB6BC9">
            <w:pPr>
              <w:jc w:val="both"/>
              <w:rPr>
                <w:rFonts w:ascii="Times New Roman" w:hAnsi="Times New Roman" w:cs="Times New Roman"/>
                <w:bCs/>
                <w:sz w:val="24"/>
                <w:szCs w:val="24"/>
              </w:rPr>
            </w:pPr>
          </w:p>
        </w:tc>
        <w:tc>
          <w:tcPr>
            <w:tcW w:w="1007" w:type="dxa"/>
            <w:vAlign w:val="bottom"/>
          </w:tcPr>
          <w:p w14:paraId="60D8B676" w14:textId="77777777" w:rsidR="00E07773" w:rsidRPr="00DD42E0" w:rsidRDefault="00E07773" w:rsidP="00FB6BC9">
            <w:pPr>
              <w:jc w:val="both"/>
              <w:rPr>
                <w:rFonts w:ascii="Times New Roman" w:hAnsi="Times New Roman" w:cs="Times New Roman"/>
                <w:bCs/>
                <w:sz w:val="24"/>
                <w:szCs w:val="24"/>
              </w:rPr>
            </w:pPr>
          </w:p>
        </w:tc>
      </w:tr>
      <w:tr w:rsidR="00DD42E0" w:rsidRPr="00DD42E0" w14:paraId="42F5453D" w14:textId="77777777" w:rsidTr="00387017">
        <w:trPr>
          <w:trHeight w:val="231"/>
        </w:trPr>
        <w:tc>
          <w:tcPr>
            <w:tcW w:w="2519" w:type="dxa"/>
            <w:vAlign w:val="bottom"/>
          </w:tcPr>
          <w:p w14:paraId="528F216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Общее число итераций</w:t>
            </w:r>
          </w:p>
        </w:tc>
        <w:tc>
          <w:tcPr>
            <w:tcW w:w="1082" w:type="dxa"/>
            <w:vAlign w:val="bottom"/>
          </w:tcPr>
          <w:p w14:paraId="580208C5"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5128</w:t>
            </w:r>
          </w:p>
        </w:tc>
        <w:tc>
          <w:tcPr>
            <w:tcW w:w="1082" w:type="dxa"/>
            <w:vAlign w:val="bottom"/>
          </w:tcPr>
          <w:p w14:paraId="611753E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5000</w:t>
            </w:r>
          </w:p>
        </w:tc>
        <w:tc>
          <w:tcPr>
            <w:tcW w:w="906" w:type="dxa"/>
            <w:vAlign w:val="bottom"/>
          </w:tcPr>
          <w:p w14:paraId="56FB3CD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4540</w:t>
            </w:r>
          </w:p>
        </w:tc>
        <w:tc>
          <w:tcPr>
            <w:tcW w:w="926" w:type="dxa"/>
            <w:vAlign w:val="bottom"/>
          </w:tcPr>
          <w:p w14:paraId="7F5A79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7805</w:t>
            </w:r>
          </w:p>
        </w:tc>
        <w:tc>
          <w:tcPr>
            <w:tcW w:w="927" w:type="dxa"/>
            <w:vAlign w:val="bottom"/>
          </w:tcPr>
          <w:p w14:paraId="4CEB327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11841</w:t>
            </w:r>
          </w:p>
        </w:tc>
        <w:tc>
          <w:tcPr>
            <w:tcW w:w="820" w:type="dxa"/>
            <w:vAlign w:val="bottom"/>
          </w:tcPr>
          <w:p w14:paraId="75FCF14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11572</w:t>
            </w:r>
          </w:p>
        </w:tc>
        <w:tc>
          <w:tcPr>
            <w:tcW w:w="1007" w:type="dxa"/>
            <w:vAlign w:val="bottom"/>
          </w:tcPr>
          <w:p w14:paraId="03C1F58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16534</w:t>
            </w:r>
          </w:p>
        </w:tc>
      </w:tr>
      <w:tr w:rsidR="00DD42E0" w:rsidRPr="00DD42E0" w14:paraId="179F0091" w14:textId="77777777" w:rsidTr="00387017">
        <w:trPr>
          <w:trHeight w:val="231"/>
        </w:trPr>
        <w:tc>
          <w:tcPr>
            <w:tcW w:w="2519" w:type="dxa"/>
            <w:vAlign w:val="bottom"/>
          </w:tcPr>
          <w:p w14:paraId="566DFF0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Число успешных замен</w:t>
            </w:r>
          </w:p>
        </w:tc>
        <w:tc>
          <w:tcPr>
            <w:tcW w:w="1082" w:type="dxa"/>
            <w:vAlign w:val="bottom"/>
          </w:tcPr>
          <w:p w14:paraId="54DE003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46</w:t>
            </w:r>
          </w:p>
        </w:tc>
        <w:tc>
          <w:tcPr>
            <w:tcW w:w="1082" w:type="dxa"/>
            <w:vAlign w:val="bottom"/>
          </w:tcPr>
          <w:p w14:paraId="63BB3929"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6</w:t>
            </w:r>
          </w:p>
        </w:tc>
        <w:tc>
          <w:tcPr>
            <w:tcW w:w="906" w:type="dxa"/>
            <w:vAlign w:val="bottom"/>
          </w:tcPr>
          <w:p w14:paraId="208CCB6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926" w:type="dxa"/>
            <w:vAlign w:val="bottom"/>
          </w:tcPr>
          <w:p w14:paraId="54645C1A"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101</w:t>
            </w:r>
          </w:p>
        </w:tc>
        <w:tc>
          <w:tcPr>
            <w:tcW w:w="927" w:type="dxa"/>
            <w:vAlign w:val="bottom"/>
          </w:tcPr>
          <w:p w14:paraId="292E2CEF"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110</w:t>
            </w:r>
          </w:p>
        </w:tc>
        <w:tc>
          <w:tcPr>
            <w:tcW w:w="820" w:type="dxa"/>
            <w:vAlign w:val="bottom"/>
          </w:tcPr>
          <w:p w14:paraId="6B7E9E5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256</w:t>
            </w:r>
          </w:p>
        </w:tc>
        <w:tc>
          <w:tcPr>
            <w:tcW w:w="1007" w:type="dxa"/>
            <w:vAlign w:val="bottom"/>
          </w:tcPr>
          <w:p w14:paraId="738D87C8"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165</w:t>
            </w:r>
          </w:p>
        </w:tc>
      </w:tr>
      <w:tr w:rsidR="00DD42E0" w:rsidRPr="00DD42E0" w14:paraId="11384F70" w14:textId="77777777" w:rsidTr="00387017">
        <w:trPr>
          <w:trHeight w:val="218"/>
        </w:trPr>
        <w:tc>
          <w:tcPr>
            <w:tcW w:w="2519" w:type="dxa"/>
            <w:vAlign w:val="bottom"/>
          </w:tcPr>
          <w:p w14:paraId="49E5665C"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Процент успешных замен</w:t>
            </w:r>
          </w:p>
        </w:tc>
        <w:tc>
          <w:tcPr>
            <w:tcW w:w="1082" w:type="dxa"/>
            <w:vAlign w:val="bottom"/>
          </w:tcPr>
          <w:p w14:paraId="0094AD4B"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1082" w:type="dxa"/>
            <w:vAlign w:val="bottom"/>
          </w:tcPr>
          <w:p w14:paraId="62C8CFDD"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0.1 %</w:t>
            </w:r>
          </w:p>
        </w:tc>
        <w:tc>
          <w:tcPr>
            <w:tcW w:w="906" w:type="dxa"/>
            <w:vAlign w:val="bottom"/>
          </w:tcPr>
          <w:p w14:paraId="4CDB4546"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0.7 %</w:t>
            </w:r>
          </w:p>
        </w:tc>
        <w:tc>
          <w:tcPr>
            <w:tcW w:w="926" w:type="dxa"/>
            <w:vAlign w:val="bottom"/>
          </w:tcPr>
          <w:p w14:paraId="12FD7AA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1.3 %</w:t>
            </w:r>
          </w:p>
        </w:tc>
        <w:tc>
          <w:tcPr>
            <w:tcW w:w="927" w:type="dxa"/>
            <w:vAlign w:val="bottom"/>
          </w:tcPr>
          <w:p w14:paraId="2156310E"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820" w:type="dxa"/>
            <w:vAlign w:val="bottom"/>
          </w:tcPr>
          <w:p w14:paraId="02A4B344"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2.2 %</w:t>
            </w:r>
          </w:p>
        </w:tc>
        <w:tc>
          <w:tcPr>
            <w:tcW w:w="1007" w:type="dxa"/>
            <w:vAlign w:val="bottom"/>
          </w:tcPr>
          <w:p w14:paraId="037DEEA1" w14:textId="77777777" w:rsidR="00E07773" w:rsidRPr="00DD42E0" w:rsidRDefault="00E07773" w:rsidP="00FB6BC9">
            <w:pPr>
              <w:jc w:val="both"/>
              <w:rPr>
                <w:rFonts w:ascii="Times New Roman" w:hAnsi="Times New Roman" w:cs="Times New Roman"/>
                <w:bCs/>
                <w:sz w:val="24"/>
                <w:szCs w:val="24"/>
              </w:rPr>
            </w:pPr>
            <w:r w:rsidRPr="00DD42E0">
              <w:rPr>
                <w:rFonts w:ascii="Times New Roman" w:hAnsi="Times New Roman" w:cs="Times New Roman"/>
                <w:bCs/>
                <w:sz w:val="24"/>
                <w:szCs w:val="24"/>
              </w:rPr>
              <w:t>1 %</w:t>
            </w:r>
          </w:p>
        </w:tc>
      </w:tr>
    </w:tbl>
    <w:p w14:paraId="50D50B4E" w14:textId="77777777" w:rsidR="005212FB" w:rsidRDefault="005212FB" w:rsidP="00E07773">
      <w:pPr>
        <w:spacing w:after="0" w:line="360" w:lineRule="auto"/>
        <w:ind w:firstLine="709"/>
        <w:jc w:val="both"/>
        <w:rPr>
          <w:rFonts w:ascii="Times New Roman" w:eastAsia="Times New Roman" w:hAnsi="Times New Roman" w:cs="Times New Roman"/>
          <w:sz w:val="28"/>
          <w:szCs w:val="28"/>
          <w:u w:val="single"/>
        </w:rPr>
      </w:pPr>
    </w:p>
    <w:p w14:paraId="52100F5F"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Длина критического пути для схемы после ресинтеза в рамках данного вычислительного эксперимента увеличивается, что снижает скорость работы схемы. Это связано с тем, что для моделирования использовались схемы, максимально оптимизированные по скорости работы (compile_ultra), и любое изменение логической структуры с большой вероятностью приводит к увеличению критического пути. Вторая вероятная причина - на более длинном пути прохождения сигнала маскируется больше сбоев.  Дополнительный эксперимент на C432 показал, что задержка для подсхемы и её замены в </w:t>
      </w:r>
      <w:r w:rsidRPr="00DD42E0">
        <w:rPr>
          <w:rFonts w:ascii="Times New Roman" w:eastAsia="Times New Roman" w:hAnsi="Times New Roman" w:cs="Times New Roman"/>
          <w:sz w:val="28"/>
          <w:szCs w:val="28"/>
        </w:rPr>
        <w:lastRenderedPageBreak/>
        <w:t>среднем уменьшается на 5%, однако общая задержка схемы после всех замен выросла на 31%.</w:t>
      </w:r>
    </w:p>
    <w:p w14:paraId="4D2A7DD0"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следующем эксперименте была произведена попытка проанализировать, как влияет начальный синтез схемы на эффективность последующего ресинтеза. Для этого использовались различные варианты синтеза c432: структурная версия до синтеза, синтез в синопсис с оптимизацией по задержке, синтез в Synopsys с оптимизацией по площади, и стандартный синтез в системе Yosys-ABC. Результаты работы ресинтеза для всех 4 схем приведены в таблице.</w:t>
      </w:r>
    </w:p>
    <w:p w14:paraId="6E08CFA8" w14:textId="5E6FC13C" w:rsidR="00D8601C" w:rsidRPr="00D8601C" w:rsidRDefault="00D8601C"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t>Таблица 4.</w:t>
      </w:r>
      <w:r>
        <w:rPr>
          <w:rFonts w:ascii="Times New Roman" w:eastAsia="Times New Roman" w:hAnsi="Times New Roman" w:cs="Times New Roman"/>
          <w:i/>
          <w:sz w:val="28"/>
          <w:szCs w:val="28"/>
        </w:rPr>
        <w:t>8</w:t>
      </w:r>
    </w:p>
    <w:p w14:paraId="45AAB073" w14:textId="20FD0D21" w:rsidR="00B30F2E" w:rsidRPr="00DD42E0" w:rsidRDefault="00D8601C"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Оценка </w:t>
      </w:r>
      <w:r w:rsidRPr="00DD42E0">
        <w:rPr>
          <w:rFonts w:ascii="Times New Roman" w:eastAsia="Times New Roman" w:hAnsi="Times New Roman" w:cs="Times New Roman"/>
          <w:sz w:val="28"/>
          <w:szCs w:val="28"/>
        </w:rPr>
        <w:t>влия</w:t>
      </w:r>
      <w:r>
        <w:rPr>
          <w:rFonts w:ascii="Times New Roman" w:eastAsia="Times New Roman" w:hAnsi="Times New Roman" w:cs="Times New Roman"/>
          <w:sz w:val="28"/>
          <w:szCs w:val="28"/>
        </w:rPr>
        <w:t>ния</w:t>
      </w:r>
      <w:r w:rsidRPr="00DD42E0">
        <w:rPr>
          <w:rFonts w:ascii="Times New Roman" w:eastAsia="Times New Roman" w:hAnsi="Times New Roman" w:cs="Times New Roman"/>
          <w:sz w:val="28"/>
          <w:szCs w:val="28"/>
        </w:rPr>
        <w:t xml:space="preserve"> начальн</w:t>
      </w:r>
      <w:r>
        <w:rPr>
          <w:rFonts w:ascii="Times New Roman" w:eastAsia="Times New Roman" w:hAnsi="Times New Roman" w:cs="Times New Roman"/>
          <w:sz w:val="28"/>
          <w:szCs w:val="28"/>
        </w:rPr>
        <w:t>ого</w:t>
      </w:r>
      <w:r w:rsidRPr="00DD42E0">
        <w:rPr>
          <w:rFonts w:ascii="Times New Roman" w:eastAsia="Times New Roman" w:hAnsi="Times New Roman" w:cs="Times New Roman"/>
          <w:sz w:val="28"/>
          <w:szCs w:val="28"/>
        </w:rPr>
        <w:t xml:space="preserve"> синтез</w:t>
      </w:r>
      <w:r>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схемы на эффективность </w:t>
      </w:r>
      <w:r>
        <w:rPr>
          <w:rFonts w:ascii="Times New Roman" w:eastAsia="Times New Roman" w:hAnsi="Times New Roman" w:cs="Times New Roman"/>
          <w:sz w:val="28"/>
          <w:szCs w:val="28"/>
        </w:rPr>
        <w:t>алгоритма</w:t>
      </w:r>
      <w:r w:rsidRPr="00DD42E0">
        <w:rPr>
          <w:rFonts w:ascii="Times New Roman" w:eastAsia="Times New Roman" w:hAnsi="Times New Roman" w:cs="Times New Roman"/>
          <w:sz w:val="28"/>
          <w:szCs w:val="28"/>
        </w:rPr>
        <w:t xml:space="preserve"> ресинтеза</w:t>
      </w:r>
    </w:p>
    <w:tbl>
      <w:tblPr>
        <w:tblStyle w:val="ab"/>
        <w:tblW w:w="9266" w:type="dxa"/>
        <w:tblInd w:w="-5" w:type="dxa"/>
        <w:tblLook w:val="04A0" w:firstRow="1" w:lastRow="0" w:firstColumn="1" w:lastColumn="0" w:noHBand="0" w:noVBand="1"/>
      </w:tblPr>
      <w:tblGrid>
        <w:gridCol w:w="3309"/>
        <w:gridCol w:w="1509"/>
        <w:gridCol w:w="1786"/>
        <w:gridCol w:w="1407"/>
        <w:gridCol w:w="1255"/>
      </w:tblGrid>
      <w:tr w:rsidR="00DD42E0" w:rsidRPr="00DD42E0" w14:paraId="51264A73" w14:textId="77777777" w:rsidTr="00FB6BC9">
        <w:trPr>
          <w:trHeight w:val="390"/>
        </w:trPr>
        <w:tc>
          <w:tcPr>
            <w:tcW w:w="3309" w:type="dxa"/>
            <w:vAlign w:val="bottom"/>
          </w:tcPr>
          <w:p w14:paraId="7229674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Схема</w:t>
            </w:r>
          </w:p>
        </w:tc>
        <w:tc>
          <w:tcPr>
            <w:tcW w:w="1509" w:type="dxa"/>
            <w:vAlign w:val="bottom"/>
          </w:tcPr>
          <w:p w14:paraId="396C236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с432 Initial</w:t>
            </w:r>
          </w:p>
        </w:tc>
        <w:tc>
          <w:tcPr>
            <w:tcW w:w="1786" w:type="dxa"/>
            <w:vAlign w:val="bottom"/>
          </w:tcPr>
          <w:p w14:paraId="0495FB36"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с432 Min Path</w:t>
            </w:r>
          </w:p>
        </w:tc>
        <w:tc>
          <w:tcPr>
            <w:tcW w:w="1407" w:type="dxa"/>
            <w:vAlign w:val="bottom"/>
          </w:tcPr>
          <w:p w14:paraId="08D2F83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c432 Min Area</w:t>
            </w:r>
          </w:p>
        </w:tc>
        <w:tc>
          <w:tcPr>
            <w:tcW w:w="1255" w:type="dxa"/>
            <w:vAlign w:val="bottom"/>
          </w:tcPr>
          <w:p w14:paraId="20895FA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c432 ABC</w:t>
            </w:r>
          </w:p>
        </w:tc>
      </w:tr>
      <w:tr w:rsidR="00DD42E0" w:rsidRPr="00DD42E0" w14:paraId="7703DCA5" w14:textId="77777777" w:rsidTr="00FB6BC9">
        <w:trPr>
          <w:trHeight w:val="74"/>
        </w:trPr>
        <w:tc>
          <w:tcPr>
            <w:tcW w:w="3309" w:type="dxa"/>
            <w:tcBorders>
              <w:bottom w:val="single" w:sz="4" w:space="0" w:color="000000" w:themeColor="text1"/>
            </w:tcBorders>
            <w:vAlign w:val="bottom"/>
          </w:tcPr>
          <w:p w14:paraId="45030900" w14:textId="77777777" w:rsidR="00E07773" w:rsidRPr="00DD42E0" w:rsidRDefault="00E07773" w:rsidP="00FB6BC9">
            <w:pPr>
              <w:jc w:val="both"/>
              <w:rPr>
                <w:rFonts w:ascii="Times New Roman" w:hAnsi="Times New Roman" w:cs="Times New Roman"/>
                <w:bCs/>
                <w:sz w:val="20"/>
                <w:szCs w:val="24"/>
              </w:rPr>
            </w:pPr>
          </w:p>
        </w:tc>
        <w:tc>
          <w:tcPr>
            <w:tcW w:w="1509" w:type="dxa"/>
            <w:tcBorders>
              <w:bottom w:val="single" w:sz="4" w:space="0" w:color="000000" w:themeColor="text1"/>
            </w:tcBorders>
            <w:vAlign w:val="bottom"/>
          </w:tcPr>
          <w:p w14:paraId="207D1C12" w14:textId="77777777" w:rsidR="00E07773" w:rsidRPr="00DD42E0" w:rsidRDefault="00E07773" w:rsidP="00FB6BC9">
            <w:pPr>
              <w:jc w:val="both"/>
              <w:rPr>
                <w:rFonts w:ascii="Times New Roman" w:hAnsi="Times New Roman" w:cs="Times New Roman"/>
                <w:bCs/>
                <w:sz w:val="20"/>
                <w:szCs w:val="24"/>
              </w:rPr>
            </w:pPr>
          </w:p>
        </w:tc>
        <w:tc>
          <w:tcPr>
            <w:tcW w:w="1786" w:type="dxa"/>
            <w:tcBorders>
              <w:bottom w:val="single" w:sz="4" w:space="0" w:color="000000" w:themeColor="text1"/>
            </w:tcBorders>
            <w:vAlign w:val="bottom"/>
          </w:tcPr>
          <w:p w14:paraId="7AAA948F" w14:textId="77777777" w:rsidR="00E07773" w:rsidRPr="00DD42E0" w:rsidRDefault="00E07773" w:rsidP="00FB6BC9">
            <w:pPr>
              <w:jc w:val="both"/>
              <w:rPr>
                <w:rFonts w:ascii="Times New Roman" w:hAnsi="Times New Roman" w:cs="Times New Roman"/>
                <w:bCs/>
                <w:sz w:val="20"/>
                <w:szCs w:val="24"/>
              </w:rPr>
            </w:pPr>
          </w:p>
        </w:tc>
        <w:tc>
          <w:tcPr>
            <w:tcW w:w="1407" w:type="dxa"/>
            <w:tcBorders>
              <w:bottom w:val="single" w:sz="4" w:space="0" w:color="000000" w:themeColor="text1"/>
            </w:tcBorders>
            <w:vAlign w:val="bottom"/>
          </w:tcPr>
          <w:p w14:paraId="7D1230B9" w14:textId="77777777" w:rsidR="00E07773" w:rsidRPr="00DD42E0" w:rsidRDefault="00E07773" w:rsidP="00FB6BC9">
            <w:pPr>
              <w:jc w:val="both"/>
              <w:rPr>
                <w:rFonts w:ascii="Times New Roman" w:hAnsi="Times New Roman" w:cs="Times New Roman"/>
                <w:bCs/>
                <w:sz w:val="20"/>
                <w:szCs w:val="24"/>
              </w:rPr>
            </w:pPr>
          </w:p>
        </w:tc>
        <w:tc>
          <w:tcPr>
            <w:tcW w:w="1255" w:type="dxa"/>
            <w:tcBorders>
              <w:bottom w:val="single" w:sz="4" w:space="0" w:color="000000" w:themeColor="text1"/>
            </w:tcBorders>
            <w:vAlign w:val="bottom"/>
          </w:tcPr>
          <w:p w14:paraId="3DE4364C" w14:textId="77777777" w:rsidR="00E07773" w:rsidRPr="00DD42E0" w:rsidRDefault="00E07773" w:rsidP="00FB6BC9">
            <w:pPr>
              <w:jc w:val="both"/>
              <w:rPr>
                <w:rFonts w:ascii="Times New Roman" w:hAnsi="Times New Roman" w:cs="Times New Roman"/>
                <w:bCs/>
                <w:sz w:val="20"/>
                <w:szCs w:val="24"/>
              </w:rPr>
            </w:pPr>
          </w:p>
        </w:tc>
      </w:tr>
      <w:tr w:rsidR="00DD42E0" w:rsidRPr="00DD42E0" w14:paraId="2F5A6B78" w14:textId="77777777" w:rsidTr="00FB6BC9">
        <w:trPr>
          <w:trHeight w:val="381"/>
        </w:trPr>
        <w:tc>
          <w:tcPr>
            <w:tcW w:w="3309" w:type="dxa"/>
            <w:vAlign w:val="bottom"/>
          </w:tcPr>
          <w:p w14:paraId="6A349A6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(до)</w:t>
            </w:r>
          </w:p>
        </w:tc>
        <w:tc>
          <w:tcPr>
            <w:tcW w:w="1509" w:type="dxa"/>
            <w:vAlign w:val="bottom"/>
          </w:tcPr>
          <w:p w14:paraId="7F135F9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71.71</w:t>
            </w:r>
          </w:p>
        </w:tc>
        <w:tc>
          <w:tcPr>
            <w:tcW w:w="1786" w:type="dxa"/>
            <w:vAlign w:val="bottom"/>
          </w:tcPr>
          <w:p w14:paraId="25461FD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63.36</w:t>
            </w:r>
          </w:p>
        </w:tc>
        <w:tc>
          <w:tcPr>
            <w:tcW w:w="1407" w:type="dxa"/>
            <w:vAlign w:val="bottom"/>
          </w:tcPr>
          <w:p w14:paraId="0E40066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54.49</w:t>
            </w:r>
          </w:p>
        </w:tc>
        <w:tc>
          <w:tcPr>
            <w:tcW w:w="1255" w:type="dxa"/>
            <w:vAlign w:val="bottom"/>
          </w:tcPr>
          <w:p w14:paraId="4943211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107.66</w:t>
            </w:r>
          </w:p>
        </w:tc>
      </w:tr>
      <w:tr w:rsidR="00DD42E0" w:rsidRPr="00DD42E0" w14:paraId="4601A47F" w14:textId="77777777" w:rsidTr="00FB6BC9">
        <w:trPr>
          <w:trHeight w:val="390"/>
        </w:trPr>
        <w:tc>
          <w:tcPr>
            <w:tcW w:w="3309" w:type="dxa"/>
            <w:vAlign w:val="bottom"/>
          </w:tcPr>
          <w:p w14:paraId="3AD99FD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(после)</w:t>
            </w:r>
          </w:p>
        </w:tc>
        <w:tc>
          <w:tcPr>
            <w:tcW w:w="1509" w:type="dxa"/>
            <w:vAlign w:val="bottom"/>
          </w:tcPr>
          <w:p w14:paraId="49D55B8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54.53</w:t>
            </w:r>
          </w:p>
        </w:tc>
        <w:tc>
          <w:tcPr>
            <w:tcW w:w="1786" w:type="dxa"/>
            <w:vAlign w:val="bottom"/>
          </w:tcPr>
          <w:p w14:paraId="19266B1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51.76</w:t>
            </w:r>
          </w:p>
        </w:tc>
        <w:tc>
          <w:tcPr>
            <w:tcW w:w="1407" w:type="dxa"/>
            <w:vAlign w:val="bottom"/>
          </w:tcPr>
          <w:p w14:paraId="71E7520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50.82</w:t>
            </w:r>
          </w:p>
        </w:tc>
        <w:tc>
          <w:tcPr>
            <w:tcW w:w="1255" w:type="dxa"/>
            <w:vAlign w:val="bottom"/>
          </w:tcPr>
          <w:p w14:paraId="5241EBD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56.23</w:t>
            </w:r>
          </w:p>
        </w:tc>
      </w:tr>
      <w:tr w:rsidR="00DD42E0" w:rsidRPr="00DD42E0" w14:paraId="7B3A1A4B" w14:textId="77777777" w:rsidTr="00FB6BC9">
        <w:trPr>
          <w:trHeight w:val="194"/>
        </w:trPr>
        <w:tc>
          <w:tcPr>
            <w:tcW w:w="3309" w:type="dxa"/>
            <w:vAlign w:val="bottom"/>
          </w:tcPr>
          <w:p w14:paraId="48106C9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улучшения</w:t>
            </w:r>
          </w:p>
        </w:tc>
        <w:tc>
          <w:tcPr>
            <w:tcW w:w="1509" w:type="dxa"/>
            <w:vAlign w:val="bottom"/>
          </w:tcPr>
          <w:p w14:paraId="392379A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23.96 %</w:t>
            </w:r>
          </w:p>
        </w:tc>
        <w:tc>
          <w:tcPr>
            <w:tcW w:w="1786" w:type="dxa"/>
            <w:vAlign w:val="bottom"/>
          </w:tcPr>
          <w:p w14:paraId="20FF0BD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18.31 %</w:t>
            </w:r>
          </w:p>
        </w:tc>
        <w:tc>
          <w:tcPr>
            <w:tcW w:w="1407" w:type="dxa"/>
            <w:vAlign w:val="bottom"/>
          </w:tcPr>
          <w:p w14:paraId="7375B022"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6.74 %</w:t>
            </w:r>
          </w:p>
        </w:tc>
        <w:tc>
          <w:tcPr>
            <w:tcW w:w="1255" w:type="dxa"/>
            <w:vAlign w:val="bottom"/>
          </w:tcPr>
          <w:p w14:paraId="04F30CA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47.77 %</w:t>
            </w:r>
          </w:p>
        </w:tc>
      </w:tr>
      <w:tr w:rsidR="00DD42E0" w:rsidRPr="00DD42E0" w14:paraId="6D995912" w14:textId="77777777" w:rsidTr="00FB6BC9">
        <w:trPr>
          <w:trHeight w:val="32"/>
        </w:trPr>
        <w:tc>
          <w:tcPr>
            <w:tcW w:w="3309" w:type="dxa"/>
            <w:vAlign w:val="bottom"/>
          </w:tcPr>
          <w:p w14:paraId="7F0F9A17"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14976576"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0F1C1226"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42F0EAB6"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2F6916B8" w14:textId="77777777" w:rsidR="00E07773" w:rsidRPr="00DD42E0" w:rsidRDefault="00E07773" w:rsidP="00FB6BC9">
            <w:pPr>
              <w:jc w:val="both"/>
              <w:rPr>
                <w:rFonts w:ascii="Times New Roman" w:hAnsi="Times New Roman" w:cs="Times New Roman"/>
                <w:bCs/>
                <w:sz w:val="20"/>
                <w:szCs w:val="24"/>
              </w:rPr>
            </w:pPr>
          </w:p>
        </w:tc>
      </w:tr>
      <w:tr w:rsidR="00DD42E0" w:rsidRPr="00DD42E0" w14:paraId="4E8BCA0F" w14:textId="77777777" w:rsidTr="00FB6BC9">
        <w:trPr>
          <w:trHeight w:val="390"/>
        </w:trPr>
        <w:tc>
          <w:tcPr>
            <w:tcW w:w="3309" w:type="dxa"/>
            <w:vAlign w:val="bottom"/>
          </w:tcPr>
          <w:p w14:paraId="2EFB0BA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(до)</w:t>
            </w:r>
          </w:p>
        </w:tc>
        <w:tc>
          <w:tcPr>
            <w:tcW w:w="1509" w:type="dxa"/>
            <w:vAlign w:val="bottom"/>
          </w:tcPr>
          <w:p w14:paraId="6FFA4F0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216</w:t>
            </w:r>
          </w:p>
        </w:tc>
        <w:tc>
          <w:tcPr>
            <w:tcW w:w="1786" w:type="dxa"/>
            <w:vAlign w:val="bottom"/>
          </w:tcPr>
          <w:p w14:paraId="70B7493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204</w:t>
            </w:r>
          </w:p>
        </w:tc>
        <w:tc>
          <w:tcPr>
            <w:tcW w:w="1407" w:type="dxa"/>
            <w:vAlign w:val="bottom"/>
          </w:tcPr>
          <w:p w14:paraId="428186E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166</w:t>
            </w:r>
          </w:p>
        </w:tc>
        <w:tc>
          <w:tcPr>
            <w:tcW w:w="1255" w:type="dxa"/>
            <w:vAlign w:val="bottom"/>
          </w:tcPr>
          <w:p w14:paraId="7E20E20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301</w:t>
            </w:r>
          </w:p>
        </w:tc>
      </w:tr>
      <w:tr w:rsidR="00DD42E0" w:rsidRPr="00DD42E0" w14:paraId="61C107A5" w14:textId="77777777" w:rsidTr="00FB6BC9">
        <w:trPr>
          <w:trHeight w:val="381"/>
        </w:trPr>
        <w:tc>
          <w:tcPr>
            <w:tcW w:w="3309" w:type="dxa"/>
            <w:vAlign w:val="bottom"/>
          </w:tcPr>
          <w:p w14:paraId="63D37F2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(после)</w:t>
            </w:r>
          </w:p>
        </w:tc>
        <w:tc>
          <w:tcPr>
            <w:tcW w:w="1509" w:type="dxa"/>
            <w:vAlign w:val="bottom"/>
          </w:tcPr>
          <w:p w14:paraId="43C310D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197</w:t>
            </w:r>
          </w:p>
        </w:tc>
        <w:tc>
          <w:tcPr>
            <w:tcW w:w="1786" w:type="dxa"/>
            <w:vAlign w:val="bottom"/>
          </w:tcPr>
          <w:p w14:paraId="2D697E4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192</w:t>
            </w:r>
          </w:p>
        </w:tc>
        <w:tc>
          <w:tcPr>
            <w:tcW w:w="1407" w:type="dxa"/>
            <w:vAlign w:val="bottom"/>
          </w:tcPr>
          <w:p w14:paraId="431EBE97"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171</w:t>
            </w:r>
          </w:p>
        </w:tc>
        <w:tc>
          <w:tcPr>
            <w:tcW w:w="1255" w:type="dxa"/>
            <w:vAlign w:val="bottom"/>
          </w:tcPr>
          <w:p w14:paraId="0D827B4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400</w:t>
            </w:r>
          </w:p>
        </w:tc>
      </w:tr>
      <w:tr w:rsidR="00DD42E0" w:rsidRPr="00DD42E0" w14:paraId="79F8C748" w14:textId="77777777" w:rsidTr="00FB6BC9">
        <w:trPr>
          <w:trHeight w:val="194"/>
        </w:trPr>
        <w:tc>
          <w:tcPr>
            <w:tcW w:w="3309" w:type="dxa"/>
            <w:vAlign w:val="bottom"/>
          </w:tcPr>
          <w:p w14:paraId="454F3A8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от начального</w:t>
            </w:r>
          </w:p>
        </w:tc>
        <w:tc>
          <w:tcPr>
            <w:tcW w:w="1509" w:type="dxa"/>
            <w:vAlign w:val="bottom"/>
          </w:tcPr>
          <w:p w14:paraId="0B84407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91.2 %</w:t>
            </w:r>
          </w:p>
        </w:tc>
        <w:tc>
          <w:tcPr>
            <w:tcW w:w="1786" w:type="dxa"/>
            <w:vAlign w:val="bottom"/>
          </w:tcPr>
          <w:p w14:paraId="6BAA6B7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94.12 %</w:t>
            </w:r>
          </w:p>
        </w:tc>
        <w:tc>
          <w:tcPr>
            <w:tcW w:w="1407" w:type="dxa"/>
            <w:vAlign w:val="bottom"/>
          </w:tcPr>
          <w:p w14:paraId="03E9008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103.01 %</w:t>
            </w:r>
          </w:p>
        </w:tc>
        <w:tc>
          <w:tcPr>
            <w:tcW w:w="1255" w:type="dxa"/>
            <w:vAlign w:val="bottom"/>
          </w:tcPr>
          <w:p w14:paraId="1CC62EA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132.89 %</w:t>
            </w:r>
          </w:p>
        </w:tc>
      </w:tr>
      <w:tr w:rsidR="00DD42E0" w:rsidRPr="00DD42E0" w14:paraId="5D55B6BB" w14:textId="77777777" w:rsidTr="00FB6BC9">
        <w:trPr>
          <w:trHeight w:val="32"/>
        </w:trPr>
        <w:tc>
          <w:tcPr>
            <w:tcW w:w="3309" w:type="dxa"/>
            <w:vAlign w:val="bottom"/>
          </w:tcPr>
          <w:p w14:paraId="580216B5"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632DF9D7"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75D69002"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435F93F0"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44BB37BA" w14:textId="77777777" w:rsidR="00E07773" w:rsidRPr="00DD42E0" w:rsidRDefault="00E07773" w:rsidP="00FB6BC9">
            <w:pPr>
              <w:jc w:val="both"/>
              <w:rPr>
                <w:rFonts w:ascii="Times New Roman" w:hAnsi="Times New Roman" w:cs="Times New Roman"/>
                <w:bCs/>
                <w:sz w:val="20"/>
                <w:szCs w:val="24"/>
              </w:rPr>
            </w:pPr>
          </w:p>
        </w:tc>
      </w:tr>
      <w:tr w:rsidR="00DD42E0" w:rsidRPr="00DD42E0" w14:paraId="39D73B4A" w14:textId="77777777" w:rsidTr="00FB6BC9">
        <w:trPr>
          <w:trHeight w:val="390"/>
        </w:trPr>
        <w:tc>
          <w:tcPr>
            <w:tcW w:w="3309" w:type="dxa"/>
            <w:vAlign w:val="bottom"/>
          </w:tcPr>
          <w:p w14:paraId="3C500DC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Задержка на критическом пути, нс (до)</w:t>
            </w:r>
          </w:p>
        </w:tc>
        <w:tc>
          <w:tcPr>
            <w:tcW w:w="1509" w:type="dxa"/>
            <w:vAlign w:val="bottom"/>
          </w:tcPr>
          <w:p w14:paraId="662E8AE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44</w:t>
            </w:r>
          </w:p>
        </w:tc>
        <w:tc>
          <w:tcPr>
            <w:tcW w:w="1786" w:type="dxa"/>
            <w:vAlign w:val="bottom"/>
          </w:tcPr>
          <w:p w14:paraId="22947FF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19</w:t>
            </w:r>
          </w:p>
        </w:tc>
        <w:tc>
          <w:tcPr>
            <w:tcW w:w="1407" w:type="dxa"/>
            <w:vAlign w:val="bottom"/>
          </w:tcPr>
          <w:p w14:paraId="35FCEBD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28</w:t>
            </w:r>
          </w:p>
        </w:tc>
        <w:tc>
          <w:tcPr>
            <w:tcW w:w="1255" w:type="dxa"/>
            <w:vAlign w:val="bottom"/>
          </w:tcPr>
          <w:p w14:paraId="42F1305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43</w:t>
            </w:r>
          </w:p>
        </w:tc>
      </w:tr>
      <w:tr w:rsidR="00DD42E0" w:rsidRPr="00DD42E0" w14:paraId="1FE74CF1" w14:textId="77777777" w:rsidTr="00FB6BC9">
        <w:trPr>
          <w:trHeight w:val="390"/>
        </w:trPr>
        <w:tc>
          <w:tcPr>
            <w:tcW w:w="3309" w:type="dxa"/>
            <w:vAlign w:val="bottom"/>
          </w:tcPr>
          <w:p w14:paraId="110A51A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Задержка на критическом пути, нс (после)</w:t>
            </w:r>
          </w:p>
        </w:tc>
        <w:tc>
          <w:tcPr>
            <w:tcW w:w="1509" w:type="dxa"/>
            <w:vAlign w:val="bottom"/>
          </w:tcPr>
          <w:p w14:paraId="53EAA63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34</w:t>
            </w:r>
          </w:p>
        </w:tc>
        <w:tc>
          <w:tcPr>
            <w:tcW w:w="1786" w:type="dxa"/>
            <w:vAlign w:val="bottom"/>
          </w:tcPr>
          <w:p w14:paraId="6BF686A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25</w:t>
            </w:r>
          </w:p>
        </w:tc>
        <w:tc>
          <w:tcPr>
            <w:tcW w:w="1407" w:type="dxa"/>
            <w:vAlign w:val="bottom"/>
          </w:tcPr>
          <w:p w14:paraId="6B99BC17"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29</w:t>
            </w:r>
          </w:p>
        </w:tc>
        <w:tc>
          <w:tcPr>
            <w:tcW w:w="1255" w:type="dxa"/>
            <w:vAlign w:val="bottom"/>
          </w:tcPr>
          <w:p w14:paraId="03D1BA5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58</w:t>
            </w:r>
          </w:p>
        </w:tc>
      </w:tr>
      <w:tr w:rsidR="00DD42E0" w:rsidRPr="00DD42E0" w14:paraId="2219DCC0" w14:textId="77777777" w:rsidTr="00FB6BC9">
        <w:trPr>
          <w:trHeight w:val="185"/>
        </w:trPr>
        <w:tc>
          <w:tcPr>
            <w:tcW w:w="3309" w:type="dxa"/>
            <w:vAlign w:val="bottom"/>
          </w:tcPr>
          <w:p w14:paraId="077F7426"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изменения</w:t>
            </w:r>
          </w:p>
        </w:tc>
        <w:tc>
          <w:tcPr>
            <w:tcW w:w="1509" w:type="dxa"/>
            <w:vAlign w:val="bottom"/>
          </w:tcPr>
          <w:p w14:paraId="3F978AE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-22.73 %</w:t>
            </w:r>
          </w:p>
        </w:tc>
        <w:tc>
          <w:tcPr>
            <w:tcW w:w="1786" w:type="dxa"/>
            <w:vAlign w:val="bottom"/>
          </w:tcPr>
          <w:p w14:paraId="33B99DFC"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31.58 %</w:t>
            </w:r>
          </w:p>
        </w:tc>
        <w:tc>
          <w:tcPr>
            <w:tcW w:w="1407" w:type="dxa"/>
            <w:vAlign w:val="bottom"/>
          </w:tcPr>
          <w:p w14:paraId="72EE97F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3.57 %</w:t>
            </w:r>
          </w:p>
        </w:tc>
        <w:tc>
          <w:tcPr>
            <w:tcW w:w="1255" w:type="dxa"/>
            <w:vAlign w:val="bottom"/>
          </w:tcPr>
          <w:p w14:paraId="464A0E7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34.88 %</w:t>
            </w:r>
          </w:p>
        </w:tc>
      </w:tr>
      <w:tr w:rsidR="00DD42E0" w:rsidRPr="00DD42E0" w14:paraId="186FF7AF" w14:textId="77777777" w:rsidTr="00FB6BC9">
        <w:trPr>
          <w:trHeight w:val="32"/>
        </w:trPr>
        <w:tc>
          <w:tcPr>
            <w:tcW w:w="3309" w:type="dxa"/>
            <w:vAlign w:val="bottom"/>
          </w:tcPr>
          <w:p w14:paraId="55366C58" w14:textId="77777777" w:rsidR="00E07773" w:rsidRPr="00DD42E0" w:rsidRDefault="00E07773" w:rsidP="00FB6BC9">
            <w:pPr>
              <w:jc w:val="both"/>
              <w:rPr>
                <w:rFonts w:ascii="Times New Roman" w:hAnsi="Times New Roman" w:cs="Times New Roman"/>
                <w:bCs/>
                <w:sz w:val="20"/>
                <w:szCs w:val="24"/>
              </w:rPr>
            </w:pPr>
          </w:p>
        </w:tc>
        <w:tc>
          <w:tcPr>
            <w:tcW w:w="1509" w:type="dxa"/>
            <w:vAlign w:val="bottom"/>
          </w:tcPr>
          <w:p w14:paraId="23E74775" w14:textId="77777777" w:rsidR="00E07773" w:rsidRPr="00DD42E0" w:rsidRDefault="00E07773" w:rsidP="00FB6BC9">
            <w:pPr>
              <w:jc w:val="both"/>
              <w:rPr>
                <w:rFonts w:ascii="Times New Roman" w:hAnsi="Times New Roman" w:cs="Times New Roman"/>
                <w:bCs/>
                <w:sz w:val="20"/>
                <w:szCs w:val="24"/>
              </w:rPr>
            </w:pPr>
          </w:p>
        </w:tc>
        <w:tc>
          <w:tcPr>
            <w:tcW w:w="1786" w:type="dxa"/>
            <w:vAlign w:val="bottom"/>
          </w:tcPr>
          <w:p w14:paraId="7AAD2506" w14:textId="77777777" w:rsidR="00E07773" w:rsidRPr="00DD42E0" w:rsidRDefault="00E07773" w:rsidP="00FB6BC9">
            <w:pPr>
              <w:jc w:val="both"/>
              <w:rPr>
                <w:rFonts w:ascii="Times New Roman" w:hAnsi="Times New Roman" w:cs="Times New Roman"/>
                <w:bCs/>
                <w:sz w:val="20"/>
                <w:szCs w:val="24"/>
              </w:rPr>
            </w:pPr>
          </w:p>
        </w:tc>
        <w:tc>
          <w:tcPr>
            <w:tcW w:w="1407" w:type="dxa"/>
            <w:vAlign w:val="bottom"/>
          </w:tcPr>
          <w:p w14:paraId="5F7248FF" w14:textId="77777777" w:rsidR="00E07773" w:rsidRPr="00DD42E0" w:rsidRDefault="00E07773" w:rsidP="00FB6BC9">
            <w:pPr>
              <w:jc w:val="both"/>
              <w:rPr>
                <w:rFonts w:ascii="Times New Roman" w:hAnsi="Times New Roman" w:cs="Times New Roman"/>
                <w:bCs/>
                <w:sz w:val="20"/>
                <w:szCs w:val="24"/>
              </w:rPr>
            </w:pPr>
          </w:p>
        </w:tc>
        <w:tc>
          <w:tcPr>
            <w:tcW w:w="1255" w:type="dxa"/>
            <w:vAlign w:val="bottom"/>
          </w:tcPr>
          <w:p w14:paraId="3E67352E" w14:textId="77777777" w:rsidR="00E07773" w:rsidRPr="00DD42E0" w:rsidRDefault="00E07773" w:rsidP="00FB6BC9">
            <w:pPr>
              <w:jc w:val="both"/>
              <w:rPr>
                <w:rFonts w:ascii="Times New Roman" w:hAnsi="Times New Roman" w:cs="Times New Roman"/>
                <w:bCs/>
                <w:sz w:val="20"/>
                <w:szCs w:val="24"/>
              </w:rPr>
            </w:pPr>
          </w:p>
        </w:tc>
      </w:tr>
      <w:tr w:rsidR="00DD42E0" w:rsidRPr="00DD42E0" w14:paraId="3323BCCC" w14:textId="77777777" w:rsidTr="00FB6BC9">
        <w:trPr>
          <w:trHeight w:val="194"/>
        </w:trPr>
        <w:tc>
          <w:tcPr>
            <w:tcW w:w="3309" w:type="dxa"/>
            <w:vAlign w:val="bottom"/>
          </w:tcPr>
          <w:p w14:paraId="1A7DC37A"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Общее число итераций</w:t>
            </w:r>
          </w:p>
        </w:tc>
        <w:tc>
          <w:tcPr>
            <w:tcW w:w="1509" w:type="dxa"/>
            <w:vAlign w:val="bottom"/>
          </w:tcPr>
          <w:p w14:paraId="65C0DD0F"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4575</w:t>
            </w:r>
          </w:p>
        </w:tc>
        <w:tc>
          <w:tcPr>
            <w:tcW w:w="1786" w:type="dxa"/>
            <w:vAlign w:val="bottom"/>
          </w:tcPr>
          <w:p w14:paraId="32ED7C1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5128</w:t>
            </w:r>
          </w:p>
        </w:tc>
        <w:tc>
          <w:tcPr>
            <w:tcW w:w="1407" w:type="dxa"/>
            <w:vAlign w:val="bottom"/>
          </w:tcPr>
          <w:p w14:paraId="5BBD561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2483</w:t>
            </w:r>
          </w:p>
        </w:tc>
        <w:tc>
          <w:tcPr>
            <w:tcW w:w="1255" w:type="dxa"/>
            <w:vAlign w:val="bottom"/>
          </w:tcPr>
          <w:p w14:paraId="099BA55E"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9759</w:t>
            </w:r>
          </w:p>
        </w:tc>
      </w:tr>
      <w:tr w:rsidR="00DD42E0" w:rsidRPr="00DD42E0" w14:paraId="1F0A6680" w14:textId="77777777" w:rsidTr="00FB6BC9">
        <w:trPr>
          <w:trHeight w:val="194"/>
        </w:trPr>
        <w:tc>
          <w:tcPr>
            <w:tcW w:w="3309" w:type="dxa"/>
            <w:vAlign w:val="bottom"/>
          </w:tcPr>
          <w:p w14:paraId="7D0EBA0B"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Число успешных замен</w:t>
            </w:r>
          </w:p>
        </w:tc>
        <w:tc>
          <w:tcPr>
            <w:tcW w:w="1509" w:type="dxa"/>
            <w:vAlign w:val="bottom"/>
          </w:tcPr>
          <w:p w14:paraId="3904335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62</w:t>
            </w:r>
          </w:p>
        </w:tc>
        <w:tc>
          <w:tcPr>
            <w:tcW w:w="1786" w:type="dxa"/>
            <w:vAlign w:val="bottom"/>
          </w:tcPr>
          <w:p w14:paraId="7131F6C1"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46</w:t>
            </w:r>
          </w:p>
        </w:tc>
        <w:tc>
          <w:tcPr>
            <w:tcW w:w="1407" w:type="dxa"/>
            <w:vAlign w:val="bottom"/>
          </w:tcPr>
          <w:p w14:paraId="24D430C4"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20</w:t>
            </w:r>
          </w:p>
        </w:tc>
        <w:tc>
          <w:tcPr>
            <w:tcW w:w="1255" w:type="dxa"/>
            <w:vAlign w:val="bottom"/>
          </w:tcPr>
          <w:p w14:paraId="7B5FA35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156</w:t>
            </w:r>
          </w:p>
        </w:tc>
      </w:tr>
      <w:tr w:rsidR="00DD42E0" w:rsidRPr="00DD42E0" w14:paraId="15314060" w14:textId="77777777" w:rsidTr="00FB6BC9">
        <w:trPr>
          <w:trHeight w:val="47"/>
        </w:trPr>
        <w:tc>
          <w:tcPr>
            <w:tcW w:w="3309" w:type="dxa"/>
            <w:vAlign w:val="bottom"/>
          </w:tcPr>
          <w:p w14:paraId="6D0AF5F8"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Процент успешных замен</w:t>
            </w:r>
          </w:p>
        </w:tc>
        <w:tc>
          <w:tcPr>
            <w:tcW w:w="1509" w:type="dxa"/>
            <w:vAlign w:val="bottom"/>
          </w:tcPr>
          <w:p w14:paraId="588B1125"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1.36 %</w:t>
            </w:r>
          </w:p>
        </w:tc>
        <w:tc>
          <w:tcPr>
            <w:tcW w:w="1786" w:type="dxa"/>
            <w:vAlign w:val="bottom"/>
          </w:tcPr>
          <w:p w14:paraId="6A1DA190"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0.9 %</w:t>
            </w:r>
          </w:p>
        </w:tc>
        <w:tc>
          <w:tcPr>
            <w:tcW w:w="1407" w:type="dxa"/>
            <w:vAlign w:val="bottom"/>
          </w:tcPr>
          <w:p w14:paraId="0DCC0B73"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0.81 %</w:t>
            </w:r>
          </w:p>
        </w:tc>
        <w:tc>
          <w:tcPr>
            <w:tcW w:w="1255" w:type="dxa"/>
            <w:vAlign w:val="bottom"/>
          </w:tcPr>
          <w:p w14:paraId="67DFF119" w14:textId="77777777" w:rsidR="00E07773" w:rsidRPr="00DD42E0" w:rsidRDefault="00E07773" w:rsidP="00FB6BC9">
            <w:pPr>
              <w:jc w:val="both"/>
              <w:rPr>
                <w:rFonts w:ascii="Times New Roman" w:hAnsi="Times New Roman" w:cs="Times New Roman"/>
                <w:bCs/>
                <w:sz w:val="20"/>
                <w:szCs w:val="24"/>
              </w:rPr>
            </w:pPr>
            <w:r w:rsidRPr="00DD42E0">
              <w:rPr>
                <w:rFonts w:ascii="Times New Roman" w:hAnsi="Times New Roman" w:cs="Times New Roman"/>
                <w:bCs/>
                <w:sz w:val="20"/>
                <w:szCs w:val="24"/>
              </w:rPr>
              <w:t>1.6 %</w:t>
            </w:r>
          </w:p>
        </w:tc>
      </w:tr>
    </w:tbl>
    <w:p w14:paraId="1D7F52C2" w14:textId="77777777" w:rsidR="00E07773" w:rsidRPr="00DD42E0" w:rsidRDefault="00E07773" w:rsidP="00E07773">
      <w:pPr>
        <w:ind w:left="360"/>
        <w:jc w:val="both"/>
        <w:rPr>
          <w:rFonts w:ascii="Times New Roman" w:hAnsi="Times New Roman" w:cs="Times New Roman"/>
          <w:sz w:val="24"/>
          <w:szCs w:val="24"/>
        </w:rPr>
      </w:pPr>
    </w:p>
    <w:p w14:paraId="38969293" w14:textId="7E364B67" w:rsidR="00E07773"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Ещё один эксперимент был проведен для схем из набора LGSynth89. Выбирались схемы с небольшим числом входов и выходов, чтобы статистические параметры для схемы считались точно, а не на базе метода Monte-Carlo, как в эксперименте со схемами ISCAS85. Результаты приведены в сводной таблице</w:t>
      </w:r>
      <w:r w:rsidR="00D8601C">
        <w:rPr>
          <w:rFonts w:ascii="Times New Roman" w:eastAsia="Times New Roman" w:hAnsi="Times New Roman" w:cs="Times New Roman"/>
          <w:sz w:val="28"/>
          <w:szCs w:val="28"/>
        </w:rPr>
        <w:t xml:space="preserve"> 4.9</w:t>
      </w:r>
      <w:r w:rsidRPr="00DD42E0">
        <w:rPr>
          <w:rFonts w:ascii="Times New Roman" w:eastAsia="Times New Roman" w:hAnsi="Times New Roman" w:cs="Times New Roman"/>
          <w:sz w:val="28"/>
          <w:szCs w:val="28"/>
        </w:rPr>
        <w:t>.</w:t>
      </w:r>
    </w:p>
    <w:p w14:paraId="63D37DF0" w14:textId="4ED8FBE9" w:rsidR="00D8601C" w:rsidRPr="00D8601C" w:rsidRDefault="00D8601C" w:rsidP="00D8601C">
      <w:pPr>
        <w:spacing w:after="0" w:line="360" w:lineRule="auto"/>
        <w:ind w:firstLine="709"/>
        <w:jc w:val="right"/>
        <w:rPr>
          <w:rFonts w:ascii="Times New Roman" w:eastAsia="Times New Roman" w:hAnsi="Times New Roman" w:cs="Times New Roman"/>
          <w:i/>
          <w:sz w:val="28"/>
          <w:szCs w:val="28"/>
        </w:rPr>
      </w:pPr>
      <w:r w:rsidRPr="00D8601C">
        <w:rPr>
          <w:rFonts w:ascii="Times New Roman" w:eastAsia="Times New Roman" w:hAnsi="Times New Roman" w:cs="Times New Roman"/>
          <w:i/>
          <w:sz w:val="28"/>
          <w:szCs w:val="28"/>
        </w:rPr>
        <w:lastRenderedPageBreak/>
        <w:t>Таблица 4.</w:t>
      </w:r>
      <w:r>
        <w:rPr>
          <w:rFonts w:ascii="Times New Roman" w:eastAsia="Times New Roman" w:hAnsi="Times New Roman" w:cs="Times New Roman"/>
          <w:i/>
          <w:sz w:val="28"/>
          <w:szCs w:val="28"/>
        </w:rPr>
        <w:t>9</w:t>
      </w:r>
    </w:p>
    <w:p w14:paraId="26ED71DF" w14:textId="237EE21C" w:rsidR="00D8601C" w:rsidRPr="00DD42E0" w:rsidRDefault="00D8601C" w:rsidP="00D8601C">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Оценке эффективности алгоритма ресинтеза комбинационных схем на схемах из набора </w:t>
      </w:r>
      <w:r w:rsidRPr="00DD42E0">
        <w:rPr>
          <w:rFonts w:ascii="Times New Roman" w:eastAsia="Times New Roman" w:hAnsi="Times New Roman" w:cs="Times New Roman"/>
          <w:sz w:val="28"/>
          <w:szCs w:val="28"/>
        </w:rPr>
        <w:t>LGSynth89</w:t>
      </w:r>
    </w:p>
    <w:tbl>
      <w:tblPr>
        <w:tblStyle w:val="ab"/>
        <w:tblpPr w:leftFromText="180" w:rightFromText="180" w:vertAnchor="text" w:horzAnchor="margin" w:tblpY="61"/>
        <w:tblW w:w="9332" w:type="dxa"/>
        <w:tblLayout w:type="fixed"/>
        <w:tblLook w:val="04A0" w:firstRow="1" w:lastRow="0" w:firstColumn="1" w:lastColumn="0" w:noHBand="0" w:noVBand="1"/>
      </w:tblPr>
      <w:tblGrid>
        <w:gridCol w:w="2642"/>
        <w:gridCol w:w="792"/>
        <w:gridCol w:w="793"/>
        <w:gridCol w:w="792"/>
        <w:gridCol w:w="852"/>
        <w:gridCol w:w="857"/>
        <w:gridCol w:w="858"/>
        <w:gridCol w:w="839"/>
        <w:gridCol w:w="907"/>
      </w:tblGrid>
      <w:tr w:rsidR="00DD42E0" w:rsidRPr="00DD42E0" w14:paraId="3DEE1D34" w14:textId="77777777" w:rsidTr="00FB6BC9">
        <w:trPr>
          <w:trHeight w:val="885"/>
        </w:trPr>
        <w:tc>
          <w:tcPr>
            <w:tcW w:w="2642" w:type="dxa"/>
            <w:tcBorders>
              <w:right w:val="single" w:sz="4" w:space="0" w:color="auto"/>
            </w:tcBorders>
            <w:vAlign w:val="bottom"/>
          </w:tcPr>
          <w:p w14:paraId="0381F0CA"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Схема</w:t>
            </w:r>
          </w:p>
        </w:tc>
        <w:tc>
          <w:tcPr>
            <w:tcW w:w="792" w:type="dxa"/>
            <w:tcBorders>
              <w:left w:val="single" w:sz="4" w:space="0" w:color="auto"/>
            </w:tcBorders>
            <w:vAlign w:val="bottom"/>
          </w:tcPr>
          <w:p w14:paraId="2AFF31A0"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5xp1</w:t>
            </w:r>
          </w:p>
        </w:tc>
        <w:tc>
          <w:tcPr>
            <w:tcW w:w="793" w:type="dxa"/>
            <w:vAlign w:val="bottom"/>
          </w:tcPr>
          <w:p w14:paraId="1B1FA27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9sym</w:t>
            </w:r>
          </w:p>
        </w:tc>
        <w:tc>
          <w:tcPr>
            <w:tcW w:w="792" w:type="dxa"/>
            <w:vAlign w:val="bottom"/>
          </w:tcPr>
          <w:p w14:paraId="27A872D1"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alu2_synth</w:t>
            </w:r>
          </w:p>
        </w:tc>
        <w:tc>
          <w:tcPr>
            <w:tcW w:w="852" w:type="dxa"/>
            <w:vAlign w:val="bottom"/>
          </w:tcPr>
          <w:p w14:paraId="04498FA0"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alu4_synth</w:t>
            </w:r>
          </w:p>
        </w:tc>
        <w:tc>
          <w:tcPr>
            <w:tcW w:w="857" w:type="dxa"/>
            <w:vAlign w:val="bottom"/>
          </w:tcPr>
          <w:p w14:paraId="15179C7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bw</w:t>
            </w:r>
          </w:p>
        </w:tc>
        <w:tc>
          <w:tcPr>
            <w:tcW w:w="858" w:type="dxa"/>
            <w:vAlign w:val="bottom"/>
          </w:tcPr>
          <w:p w14:paraId="45DAECBB"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f51m_synth</w:t>
            </w:r>
          </w:p>
        </w:tc>
        <w:tc>
          <w:tcPr>
            <w:tcW w:w="839" w:type="dxa"/>
            <w:vAlign w:val="bottom"/>
          </w:tcPr>
          <w:p w14:paraId="7AB897C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ldd_synth</w:t>
            </w:r>
          </w:p>
        </w:tc>
        <w:tc>
          <w:tcPr>
            <w:tcW w:w="907" w:type="dxa"/>
            <w:vAlign w:val="bottom"/>
          </w:tcPr>
          <w:p w14:paraId="16A47375"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misex3</w:t>
            </w:r>
          </w:p>
        </w:tc>
      </w:tr>
      <w:tr w:rsidR="00DD42E0" w:rsidRPr="00DD42E0" w14:paraId="33A88BC0" w14:textId="77777777" w:rsidTr="00FB6BC9">
        <w:trPr>
          <w:trHeight w:val="206"/>
        </w:trPr>
        <w:tc>
          <w:tcPr>
            <w:tcW w:w="2642" w:type="dxa"/>
            <w:tcBorders>
              <w:right w:val="single" w:sz="4" w:space="0" w:color="auto"/>
            </w:tcBorders>
            <w:vAlign w:val="bottom"/>
          </w:tcPr>
          <w:p w14:paraId="72E33B9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входов</w:t>
            </w:r>
          </w:p>
        </w:tc>
        <w:tc>
          <w:tcPr>
            <w:tcW w:w="792" w:type="dxa"/>
            <w:tcBorders>
              <w:left w:val="single" w:sz="4" w:space="0" w:color="auto"/>
            </w:tcBorders>
            <w:vAlign w:val="bottom"/>
          </w:tcPr>
          <w:p w14:paraId="1271F8A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w:t>
            </w:r>
          </w:p>
        </w:tc>
        <w:tc>
          <w:tcPr>
            <w:tcW w:w="793" w:type="dxa"/>
            <w:vAlign w:val="bottom"/>
          </w:tcPr>
          <w:p w14:paraId="395E098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792" w:type="dxa"/>
            <w:vAlign w:val="bottom"/>
          </w:tcPr>
          <w:p w14:paraId="67A10DA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2" w:type="dxa"/>
            <w:vAlign w:val="bottom"/>
          </w:tcPr>
          <w:p w14:paraId="2894EE8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857" w:type="dxa"/>
            <w:vAlign w:val="bottom"/>
          </w:tcPr>
          <w:p w14:paraId="748F490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w:t>
            </w:r>
          </w:p>
        </w:tc>
        <w:tc>
          <w:tcPr>
            <w:tcW w:w="858" w:type="dxa"/>
            <w:vAlign w:val="bottom"/>
          </w:tcPr>
          <w:p w14:paraId="37F1237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w:t>
            </w:r>
          </w:p>
        </w:tc>
        <w:tc>
          <w:tcPr>
            <w:tcW w:w="839" w:type="dxa"/>
            <w:vAlign w:val="bottom"/>
          </w:tcPr>
          <w:p w14:paraId="38E9DC8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907" w:type="dxa"/>
            <w:vAlign w:val="bottom"/>
          </w:tcPr>
          <w:p w14:paraId="7EBCFFA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r>
      <w:tr w:rsidR="00DD42E0" w:rsidRPr="00DD42E0" w14:paraId="00B1AC50" w14:textId="77777777" w:rsidTr="00FB6BC9">
        <w:trPr>
          <w:trHeight w:val="94"/>
        </w:trPr>
        <w:tc>
          <w:tcPr>
            <w:tcW w:w="2642" w:type="dxa"/>
            <w:tcBorders>
              <w:right w:val="single" w:sz="4" w:space="0" w:color="auto"/>
            </w:tcBorders>
            <w:vAlign w:val="bottom"/>
          </w:tcPr>
          <w:p w14:paraId="640615BF"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587D27C9"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546C3D55"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5779D49F"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77DEC36E"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37FC53D7"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662922C4"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532793DE"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30607D3F" w14:textId="77777777" w:rsidR="00E07773" w:rsidRPr="00DD42E0" w:rsidRDefault="00E07773" w:rsidP="00FB6BC9">
            <w:pPr>
              <w:jc w:val="both"/>
              <w:rPr>
                <w:rFonts w:ascii="Times New Roman" w:hAnsi="Times New Roman" w:cs="Times New Roman"/>
                <w:sz w:val="20"/>
                <w:szCs w:val="24"/>
              </w:rPr>
            </w:pPr>
          </w:p>
        </w:tc>
      </w:tr>
      <w:tr w:rsidR="00DD42E0" w:rsidRPr="00DD42E0" w14:paraId="33127DC1" w14:textId="77777777" w:rsidTr="00FB6BC9">
        <w:trPr>
          <w:trHeight w:val="480"/>
        </w:trPr>
        <w:tc>
          <w:tcPr>
            <w:tcW w:w="2642" w:type="dxa"/>
            <w:tcBorders>
              <w:right w:val="single" w:sz="4" w:space="0" w:color="auto"/>
            </w:tcBorders>
            <w:vAlign w:val="bottom"/>
          </w:tcPr>
          <w:p w14:paraId="3B2C250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Коэффициент чувствительности (до)</w:t>
            </w:r>
          </w:p>
        </w:tc>
        <w:tc>
          <w:tcPr>
            <w:tcW w:w="792" w:type="dxa"/>
            <w:tcBorders>
              <w:left w:val="single" w:sz="4" w:space="0" w:color="auto"/>
            </w:tcBorders>
            <w:vAlign w:val="bottom"/>
          </w:tcPr>
          <w:p w14:paraId="279608B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54.8</w:t>
            </w:r>
          </w:p>
        </w:tc>
        <w:tc>
          <w:tcPr>
            <w:tcW w:w="793" w:type="dxa"/>
            <w:vAlign w:val="bottom"/>
          </w:tcPr>
          <w:p w14:paraId="41DA15A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18.7</w:t>
            </w:r>
          </w:p>
        </w:tc>
        <w:tc>
          <w:tcPr>
            <w:tcW w:w="792" w:type="dxa"/>
            <w:vAlign w:val="bottom"/>
          </w:tcPr>
          <w:p w14:paraId="667C623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145.8</w:t>
            </w:r>
          </w:p>
        </w:tc>
        <w:tc>
          <w:tcPr>
            <w:tcW w:w="852" w:type="dxa"/>
            <w:vAlign w:val="bottom"/>
          </w:tcPr>
          <w:p w14:paraId="4CD159B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281.8</w:t>
            </w:r>
          </w:p>
        </w:tc>
        <w:tc>
          <w:tcPr>
            <w:tcW w:w="857" w:type="dxa"/>
            <w:vAlign w:val="bottom"/>
          </w:tcPr>
          <w:p w14:paraId="166C552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107.8</w:t>
            </w:r>
          </w:p>
        </w:tc>
        <w:tc>
          <w:tcPr>
            <w:tcW w:w="858" w:type="dxa"/>
            <w:vAlign w:val="bottom"/>
          </w:tcPr>
          <w:p w14:paraId="550B29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61.8</w:t>
            </w:r>
          </w:p>
        </w:tc>
        <w:tc>
          <w:tcPr>
            <w:tcW w:w="839" w:type="dxa"/>
            <w:vAlign w:val="bottom"/>
          </w:tcPr>
          <w:p w14:paraId="284CDB1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73.1</w:t>
            </w:r>
          </w:p>
        </w:tc>
        <w:tc>
          <w:tcPr>
            <w:tcW w:w="907" w:type="dxa"/>
            <w:vAlign w:val="bottom"/>
          </w:tcPr>
          <w:p w14:paraId="277E4B1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155.2</w:t>
            </w:r>
          </w:p>
        </w:tc>
      </w:tr>
      <w:tr w:rsidR="00DD42E0" w:rsidRPr="00DD42E0" w14:paraId="1B319643" w14:textId="77777777" w:rsidTr="00FB6BC9">
        <w:trPr>
          <w:trHeight w:val="473"/>
        </w:trPr>
        <w:tc>
          <w:tcPr>
            <w:tcW w:w="2642" w:type="dxa"/>
            <w:tcBorders>
              <w:right w:val="single" w:sz="4" w:space="0" w:color="auto"/>
            </w:tcBorders>
            <w:vAlign w:val="bottom"/>
          </w:tcPr>
          <w:p w14:paraId="676F1FE4"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Коэффициент чувствительности (после)</w:t>
            </w:r>
          </w:p>
        </w:tc>
        <w:tc>
          <w:tcPr>
            <w:tcW w:w="792" w:type="dxa"/>
            <w:tcBorders>
              <w:left w:val="single" w:sz="4" w:space="0" w:color="auto"/>
            </w:tcBorders>
            <w:vAlign w:val="bottom"/>
          </w:tcPr>
          <w:p w14:paraId="2D27524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50.5</w:t>
            </w:r>
          </w:p>
        </w:tc>
        <w:tc>
          <w:tcPr>
            <w:tcW w:w="793" w:type="dxa"/>
            <w:vAlign w:val="bottom"/>
          </w:tcPr>
          <w:p w14:paraId="588D6A6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17.4</w:t>
            </w:r>
          </w:p>
        </w:tc>
        <w:tc>
          <w:tcPr>
            <w:tcW w:w="792" w:type="dxa"/>
            <w:vAlign w:val="bottom"/>
          </w:tcPr>
          <w:p w14:paraId="4438CD9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852" w:type="dxa"/>
            <w:vAlign w:val="bottom"/>
          </w:tcPr>
          <w:p w14:paraId="5234B6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163.6</w:t>
            </w:r>
          </w:p>
        </w:tc>
        <w:tc>
          <w:tcPr>
            <w:tcW w:w="857" w:type="dxa"/>
            <w:vAlign w:val="bottom"/>
          </w:tcPr>
          <w:p w14:paraId="4B5314B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98.5</w:t>
            </w:r>
          </w:p>
        </w:tc>
        <w:tc>
          <w:tcPr>
            <w:tcW w:w="858" w:type="dxa"/>
            <w:vAlign w:val="bottom"/>
          </w:tcPr>
          <w:p w14:paraId="4D4DFF0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43.7</w:t>
            </w:r>
          </w:p>
        </w:tc>
        <w:tc>
          <w:tcPr>
            <w:tcW w:w="839" w:type="dxa"/>
            <w:vAlign w:val="bottom"/>
          </w:tcPr>
          <w:p w14:paraId="443D8DE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51.2</w:t>
            </w:r>
          </w:p>
        </w:tc>
        <w:tc>
          <w:tcPr>
            <w:tcW w:w="907" w:type="dxa"/>
            <w:vAlign w:val="bottom"/>
          </w:tcPr>
          <w:p w14:paraId="0878BE8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104.5</w:t>
            </w:r>
          </w:p>
        </w:tc>
      </w:tr>
      <w:tr w:rsidR="00DD42E0" w:rsidRPr="00DD42E0" w14:paraId="5745B591" w14:textId="77777777" w:rsidTr="00FB6BC9">
        <w:trPr>
          <w:trHeight w:val="618"/>
        </w:trPr>
        <w:tc>
          <w:tcPr>
            <w:tcW w:w="2642" w:type="dxa"/>
            <w:tcBorders>
              <w:right w:val="single" w:sz="4" w:space="0" w:color="auto"/>
            </w:tcBorders>
            <w:vAlign w:val="bottom"/>
          </w:tcPr>
          <w:p w14:paraId="585E46AE"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улучшения</w:t>
            </w:r>
          </w:p>
        </w:tc>
        <w:tc>
          <w:tcPr>
            <w:tcW w:w="792" w:type="dxa"/>
            <w:tcBorders>
              <w:left w:val="single" w:sz="4" w:space="0" w:color="auto"/>
            </w:tcBorders>
            <w:vAlign w:val="bottom"/>
          </w:tcPr>
          <w:p w14:paraId="33CA5FD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793" w:type="dxa"/>
            <w:vAlign w:val="bottom"/>
          </w:tcPr>
          <w:p w14:paraId="75CBCB1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6.95%</w:t>
            </w:r>
          </w:p>
        </w:tc>
        <w:tc>
          <w:tcPr>
            <w:tcW w:w="792" w:type="dxa"/>
            <w:vAlign w:val="bottom"/>
          </w:tcPr>
          <w:p w14:paraId="263C1C1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46.16%</w:t>
            </w:r>
          </w:p>
        </w:tc>
        <w:tc>
          <w:tcPr>
            <w:tcW w:w="852" w:type="dxa"/>
            <w:vAlign w:val="bottom"/>
          </w:tcPr>
          <w:p w14:paraId="6B0E37E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41.94%</w:t>
            </w:r>
          </w:p>
        </w:tc>
        <w:tc>
          <w:tcPr>
            <w:tcW w:w="857" w:type="dxa"/>
            <w:vAlign w:val="bottom"/>
          </w:tcPr>
          <w:p w14:paraId="1B8396C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8.63%</w:t>
            </w:r>
          </w:p>
        </w:tc>
        <w:tc>
          <w:tcPr>
            <w:tcW w:w="858" w:type="dxa"/>
            <w:vAlign w:val="bottom"/>
          </w:tcPr>
          <w:p w14:paraId="223CEFF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29.29%</w:t>
            </w:r>
          </w:p>
        </w:tc>
        <w:tc>
          <w:tcPr>
            <w:tcW w:w="839" w:type="dxa"/>
            <w:vAlign w:val="bottom"/>
          </w:tcPr>
          <w:p w14:paraId="16CDD69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29.96%</w:t>
            </w:r>
          </w:p>
        </w:tc>
        <w:tc>
          <w:tcPr>
            <w:tcW w:w="907" w:type="dxa"/>
            <w:vAlign w:val="bottom"/>
          </w:tcPr>
          <w:p w14:paraId="71AEBAE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32.67 %</w:t>
            </w:r>
          </w:p>
        </w:tc>
      </w:tr>
      <w:tr w:rsidR="00DD42E0" w:rsidRPr="00DD42E0" w14:paraId="4853AC7D" w14:textId="77777777" w:rsidTr="00FB6BC9">
        <w:trPr>
          <w:trHeight w:val="206"/>
        </w:trPr>
        <w:tc>
          <w:tcPr>
            <w:tcW w:w="2642" w:type="dxa"/>
            <w:tcBorders>
              <w:right w:val="single" w:sz="4" w:space="0" w:color="auto"/>
            </w:tcBorders>
            <w:vAlign w:val="bottom"/>
          </w:tcPr>
          <w:p w14:paraId="2853609B"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21ADE77D"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27965D56"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4E876530"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3B41BE13"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6425BE5C"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1704B900"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2B39E5DB"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6733C684" w14:textId="77777777" w:rsidR="00E07773" w:rsidRPr="00DD42E0" w:rsidRDefault="00E07773" w:rsidP="00FB6BC9">
            <w:pPr>
              <w:jc w:val="both"/>
              <w:rPr>
                <w:rFonts w:ascii="Times New Roman" w:hAnsi="Times New Roman" w:cs="Times New Roman"/>
                <w:sz w:val="20"/>
                <w:szCs w:val="24"/>
              </w:rPr>
            </w:pPr>
          </w:p>
        </w:tc>
      </w:tr>
      <w:tr w:rsidR="00DD42E0" w:rsidRPr="00DD42E0" w14:paraId="0C8DA557" w14:textId="77777777" w:rsidTr="00FB6BC9">
        <w:trPr>
          <w:trHeight w:val="337"/>
        </w:trPr>
        <w:tc>
          <w:tcPr>
            <w:tcW w:w="2642" w:type="dxa"/>
            <w:tcBorders>
              <w:right w:val="single" w:sz="4" w:space="0" w:color="auto"/>
            </w:tcBorders>
            <w:vAlign w:val="bottom"/>
          </w:tcPr>
          <w:p w14:paraId="4D0D1EE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(до)</w:t>
            </w:r>
          </w:p>
        </w:tc>
        <w:tc>
          <w:tcPr>
            <w:tcW w:w="792" w:type="dxa"/>
            <w:tcBorders>
              <w:left w:val="single" w:sz="4" w:space="0" w:color="auto"/>
            </w:tcBorders>
            <w:vAlign w:val="bottom"/>
          </w:tcPr>
          <w:p w14:paraId="0B66BE6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135</w:t>
            </w:r>
          </w:p>
        </w:tc>
        <w:tc>
          <w:tcPr>
            <w:tcW w:w="793" w:type="dxa"/>
            <w:vAlign w:val="bottom"/>
          </w:tcPr>
          <w:p w14:paraId="7FA2A0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252</w:t>
            </w:r>
          </w:p>
        </w:tc>
        <w:tc>
          <w:tcPr>
            <w:tcW w:w="792" w:type="dxa"/>
            <w:vAlign w:val="bottom"/>
          </w:tcPr>
          <w:p w14:paraId="1CE996C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386</w:t>
            </w:r>
          </w:p>
        </w:tc>
        <w:tc>
          <w:tcPr>
            <w:tcW w:w="852" w:type="dxa"/>
            <w:vAlign w:val="bottom"/>
          </w:tcPr>
          <w:p w14:paraId="4849414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741</w:t>
            </w:r>
          </w:p>
        </w:tc>
        <w:tc>
          <w:tcPr>
            <w:tcW w:w="857" w:type="dxa"/>
            <w:vAlign w:val="bottom"/>
          </w:tcPr>
          <w:p w14:paraId="3D593DF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195</w:t>
            </w:r>
          </w:p>
        </w:tc>
        <w:tc>
          <w:tcPr>
            <w:tcW w:w="858" w:type="dxa"/>
            <w:vAlign w:val="bottom"/>
          </w:tcPr>
          <w:p w14:paraId="23AB276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111</w:t>
            </w:r>
          </w:p>
        </w:tc>
        <w:tc>
          <w:tcPr>
            <w:tcW w:w="839" w:type="dxa"/>
            <w:vAlign w:val="bottom"/>
          </w:tcPr>
          <w:p w14:paraId="7812E81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85</w:t>
            </w:r>
          </w:p>
        </w:tc>
        <w:tc>
          <w:tcPr>
            <w:tcW w:w="907" w:type="dxa"/>
            <w:vAlign w:val="bottom"/>
          </w:tcPr>
          <w:p w14:paraId="085DAB9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1509</w:t>
            </w:r>
          </w:p>
        </w:tc>
      </w:tr>
      <w:tr w:rsidR="00DD42E0" w:rsidRPr="00DD42E0" w14:paraId="38BE77B1" w14:textId="77777777" w:rsidTr="00FB6BC9">
        <w:trPr>
          <w:trHeight w:val="343"/>
        </w:trPr>
        <w:tc>
          <w:tcPr>
            <w:tcW w:w="2642" w:type="dxa"/>
            <w:tcBorders>
              <w:right w:val="single" w:sz="4" w:space="0" w:color="auto"/>
            </w:tcBorders>
            <w:vAlign w:val="bottom"/>
          </w:tcPr>
          <w:p w14:paraId="310CC56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(после)</w:t>
            </w:r>
          </w:p>
        </w:tc>
        <w:tc>
          <w:tcPr>
            <w:tcW w:w="792" w:type="dxa"/>
            <w:tcBorders>
              <w:left w:val="single" w:sz="4" w:space="0" w:color="auto"/>
            </w:tcBorders>
            <w:vAlign w:val="bottom"/>
          </w:tcPr>
          <w:p w14:paraId="51FD251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132</w:t>
            </w:r>
          </w:p>
        </w:tc>
        <w:tc>
          <w:tcPr>
            <w:tcW w:w="793" w:type="dxa"/>
            <w:vAlign w:val="bottom"/>
          </w:tcPr>
          <w:p w14:paraId="7784605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255</w:t>
            </w:r>
          </w:p>
        </w:tc>
        <w:tc>
          <w:tcPr>
            <w:tcW w:w="792" w:type="dxa"/>
            <w:vAlign w:val="bottom"/>
          </w:tcPr>
          <w:p w14:paraId="2C71791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752</w:t>
            </w:r>
          </w:p>
        </w:tc>
        <w:tc>
          <w:tcPr>
            <w:tcW w:w="852" w:type="dxa"/>
            <w:vAlign w:val="bottom"/>
          </w:tcPr>
          <w:p w14:paraId="183E84A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1490</w:t>
            </w:r>
          </w:p>
        </w:tc>
        <w:tc>
          <w:tcPr>
            <w:tcW w:w="857" w:type="dxa"/>
            <w:vAlign w:val="bottom"/>
          </w:tcPr>
          <w:p w14:paraId="3174B2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189</w:t>
            </w:r>
          </w:p>
        </w:tc>
        <w:tc>
          <w:tcPr>
            <w:tcW w:w="858" w:type="dxa"/>
            <w:vAlign w:val="bottom"/>
          </w:tcPr>
          <w:p w14:paraId="64E5F23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103</w:t>
            </w:r>
          </w:p>
        </w:tc>
        <w:tc>
          <w:tcPr>
            <w:tcW w:w="839" w:type="dxa"/>
            <w:vAlign w:val="bottom"/>
          </w:tcPr>
          <w:p w14:paraId="648A536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81</w:t>
            </w:r>
          </w:p>
        </w:tc>
        <w:tc>
          <w:tcPr>
            <w:tcW w:w="907" w:type="dxa"/>
            <w:vAlign w:val="bottom"/>
          </w:tcPr>
          <w:p w14:paraId="29AEFA20"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2142</w:t>
            </w:r>
          </w:p>
        </w:tc>
      </w:tr>
      <w:tr w:rsidR="00DD42E0" w:rsidRPr="00DD42E0" w14:paraId="6A0E01FA" w14:textId="77777777" w:rsidTr="00FB6BC9">
        <w:trPr>
          <w:trHeight w:val="618"/>
        </w:trPr>
        <w:tc>
          <w:tcPr>
            <w:tcW w:w="2642" w:type="dxa"/>
            <w:tcBorders>
              <w:right w:val="single" w:sz="4" w:space="0" w:color="auto"/>
            </w:tcBorders>
            <w:vAlign w:val="bottom"/>
          </w:tcPr>
          <w:p w14:paraId="7E028183"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от начального</w:t>
            </w:r>
          </w:p>
        </w:tc>
        <w:tc>
          <w:tcPr>
            <w:tcW w:w="792" w:type="dxa"/>
            <w:tcBorders>
              <w:left w:val="single" w:sz="4" w:space="0" w:color="auto"/>
            </w:tcBorders>
            <w:vAlign w:val="bottom"/>
          </w:tcPr>
          <w:p w14:paraId="412F71F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97.</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793" w:type="dxa"/>
            <w:vAlign w:val="bottom"/>
          </w:tcPr>
          <w:p w14:paraId="5434798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101.</w:t>
            </w:r>
            <w:r w:rsidRPr="00DD42E0">
              <w:rPr>
                <w:rFonts w:ascii="Times New Roman" w:hAnsi="Times New Roman" w:cs="Times New Roman"/>
                <w:sz w:val="20"/>
                <w:szCs w:val="24"/>
                <w:lang w:val="en-US"/>
              </w:rPr>
              <w:t>2</w:t>
            </w:r>
            <w:r w:rsidRPr="00DD42E0">
              <w:rPr>
                <w:rFonts w:ascii="Times New Roman" w:hAnsi="Times New Roman" w:cs="Times New Roman"/>
                <w:sz w:val="20"/>
                <w:szCs w:val="24"/>
              </w:rPr>
              <w:t>%</w:t>
            </w:r>
          </w:p>
        </w:tc>
        <w:tc>
          <w:tcPr>
            <w:tcW w:w="792" w:type="dxa"/>
            <w:vAlign w:val="bottom"/>
          </w:tcPr>
          <w:p w14:paraId="7C273DF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194.8%</w:t>
            </w:r>
          </w:p>
        </w:tc>
        <w:tc>
          <w:tcPr>
            <w:tcW w:w="852" w:type="dxa"/>
            <w:vAlign w:val="bottom"/>
          </w:tcPr>
          <w:p w14:paraId="0880BAE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201.</w:t>
            </w:r>
            <w:r w:rsidRPr="00DD42E0">
              <w:rPr>
                <w:rFonts w:ascii="Times New Roman" w:hAnsi="Times New Roman" w:cs="Times New Roman"/>
                <w:sz w:val="20"/>
                <w:szCs w:val="24"/>
                <w:lang w:val="en-US"/>
              </w:rPr>
              <w:t>1</w:t>
            </w:r>
            <w:r w:rsidRPr="00DD42E0">
              <w:rPr>
                <w:rFonts w:ascii="Times New Roman" w:hAnsi="Times New Roman" w:cs="Times New Roman"/>
                <w:sz w:val="20"/>
                <w:szCs w:val="24"/>
              </w:rPr>
              <w:t>%</w:t>
            </w:r>
          </w:p>
        </w:tc>
        <w:tc>
          <w:tcPr>
            <w:tcW w:w="857" w:type="dxa"/>
            <w:vAlign w:val="bottom"/>
          </w:tcPr>
          <w:p w14:paraId="4D8EA36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96.9%</w:t>
            </w:r>
          </w:p>
        </w:tc>
        <w:tc>
          <w:tcPr>
            <w:tcW w:w="858" w:type="dxa"/>
            <w:vAlign w:val="bottom"/>
          </w:tcPr>
          <w:p w14:paraId="741F99C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92.</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839" w:type="dxa"/>
            <w:vAlign w:val="bottom"/>
          </w:tcPr>
          <w:p w14:paraId="7B5C698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95.</w:t>
            </w:r>
            <w:r w:rsidRPr="00DD42E0">
              <w:rPr>
                <w:rFonts w:ascii="Times New Roman" w:hAnsi="Times New Roman" w:cs="Times New Roman"/>
                <w:sz w:val="20"/>
                <w:szCs w:val="24"/>
                <w:lang w:val="en-US"/>
              </w:rPr>
              <w:t>3</w:t>
            </w:r>
            <w:r w:rsidRPr="00DD42E0">
              <w:rPr>
                <w:rFonts w:ascii="Times New Roman" w:hAnsi="Times New Roman" w:cs="Times New Roman"/>
                <w:sz w:val="20"/>
                <w:szCs w:val="24"/>
              </w:rPr>
              <w:t>%</w:t>
            </w:r>
          </w:p>
        </w:tc>
        <w:tc>
          <w:tcPr>
            <w:tcW w:w="907" w:type="dxa"/>
            <w:vAlign w:val="bottom"/>
          </w:tcPr>
          <w:p w14:paraId="234A077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141.9%</w:t>
            </w:r>
          </w:p>
        </w:tc>
      </w:tr>
      <w:tr w:rsidR="00DD42E0" w:rsidRPr="00DD42E0" w14:paraId="4E02CE9B" w14:textId="77777777" w:rsidTr="00FB6BC9">
        <w:trPr>
          <w:trHeight w:val="206"/>
        </w:trPr>
        <w:tc>
          <w:tcPr>
            <w:tcW w:w="2642" w:type="dxa"/>
            <w:tcBorders>
              <w:right w:val="single" w:sz="4" w:space="0" w:color="auto"/>
            </w:tcBorders>
            <w:vAlign w:val="bottom"/>
          </w:tcPr>
          <w:p w14:paraId="366EBD2C"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515C034C"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51F74AEF"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170281E0"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563D3A0D"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05E8F019"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544FADB9"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0FC8665B"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160B63DD" w14:textId="77777777" w:rsidR="00E07773" w:rsidRPr="00DD42E0" w:rsidRDefault="00E07773" w:rsidP="00FB6BC9">
            <w:pPr>
              <w:jc w:val="both"/>
              <w:rPr>
                <w:rFonts w:ascii="Times New Roman" w:hAnsi="Times New Roman" w:cs="Times New Roman"/>
                <w:sz w:val="20"/>
                <w:szCs w:val="24"/>
              </w:rPr>
            </w:pPr>
          </w:p>
        </w:tc>
      </w:tr>
      <w:tr w:rsidR="00DD42E0" w:rsidRPr="00DD42E0" w14:paraId="0AC5DA4D" w14:textId="77777777" w:rsidTr="00FB6BC9">
        <w:trPr>
          <w:trHeight w:val="473"/>
        </w:trPr>
        <w:tc>
          <w:tcPr>
            <w:tcW w:w="2642" w:type="dxa"/>
            <w:tcBorders>
              <w:right w:val="single" w:sz="4" w:space="0" w:color="auto"/>
            </w:tcBorders>
            <w:vAlign w:val="bottom"/>
          </w:tcPr>
          <w:p w14:paraId="5CBCE86C"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Задержка на критическом пути, нс (до)</w:t>
            </w:r>
          </w:p>
        </w:tc>
        <w:tc>
          <w:tcPr>
            <w:tcW w:w="792" w:type="dxa"/>
            <w:tcBorders>
              <w:left w:val="single" w:sz="4" w:space="0" w:color="auto"/>
            </w:tcBorders>
            <w:vAlign w:val="bottom"/>
          </w:tcPr>
          <w:p w14:paraId="562D687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270CEF3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16</w:t>
            </w:r>
          </w:p>
        </w:tc>
        <w:tc>
          <w:tcPr>
            <w:tcW w:w="792" w:type="dxa"/>
            <w:vAlign w:val="bottom"/>
          </w:tcPr>
          <w:p w14:paraId="364249A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30</w:t>
            </w:r>
          </w:p>
        </w:tc>
        <w:tc>
          <w:tcPr>
            <w:tcW w:w="852" w:type="dxa"/>
            <w:vAlign w:val="bottom"/>
          </w:tcPr>
          <w:p w14:paraId="2811683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37</w:t>
            </w:r>
          </w:p>
        </w:tc>
        <w:tc>
          <w:tcPr>
            <w:tcW w:w="857" w:type="dxa"/>
            <w:vAlign w:val="bottom"/>
          </w:tcPr>
          <w:p w14:paraId="3ED89F5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1765826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w:t>
            </w:r>
          </w:p>
        </w:tc>
        <w:tc>
          <w:tcPr>
            <w:tcW w:w="839" w:type="dxa"/>
            <w:vAlign w:val="bottom"/>
          </w:tcPr>
          <w:p w14:paraId="2C48934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907" w:type="dxa"/>
            <w:vAlign w:val="bottom"/>
          </w:tcPr>
          <w:p w14:paraId="774770F8"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22</w:t>
            </w:r>
          </w:p>
        </w:tc>
      </w:tr>
      <w:tr w:rsidR="00DD42E0" w:rsidRPr="00DD42E0" w14:paraId="2AFBC47C" w14:textId="77777777" w:rsidTr="00FB6BC9">
        <w:trPr>
          <w:trHeight w:val="480"/>
        </w:trPr>
        <w:tc>
          <w:tcPr>
            <w:tcW w:w="2642" w:type="dxa"/>
            <w:tcBorders>
              <w:right w:val="single" w:sz="4" w:space="0" w:color="auto"/>
            </w:tcBorders>
            <w:vAlign w:val="bottom"/>
          </w:tcPr>
          <w:p w14:paraId="6354675B"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Задержка на критическом пути, нс (после)</w:t>
            </w:r>
          </w:p>
        </w:tc>
        <w:tc>
          <w:tcPr>
            <w:tcW w:w="792" w:type="dxa"/>
            <w:tcBorders>
              <w:left w:val="single" w:sz="4" w:space="0" w:color="auto"/>
            </w:tcBorders>
            <w:vAlign w:val="bottom"/>
          </w:tcPr>
          <w:p w14:paraId="380DEE6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098048F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w:t>
            </w:r>
          </w:p>
        </w:tc>
        <w:tc>
          <w:tcPr>
            <w:tcW w:w="792" w:type="dxa"/>
            <w:vAlign w:val="bottom"/>
          </w:tcPr>
          <w:p w14:paraId="197C6AF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45</w:t>
            </w:r>
          </w:p>
        </w:tc>
        <w:tc>
          <w:tcPr>
            <w:tcW w:w="852" w:type="dxa"/>
            <w:vAlign w:val="bottom"/>
          </w:tcPr>
          <w:p w14:paraId="551FB4B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53</w:t>
            </w:r>
          </w:p>
        </w:tc>
        <w:tc>
          <w:tcPr>
            <w:tcW w:w="857" w:type="dxa"/>
            <w:vAlign w:val="bottom"/>
          </w:tcPr>
          <w:p w14:paraId="3C655C93"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858" w:type="dxa"/>
            <w:vAlign w:val="bottom"/>
          </w:tcPr>
          <w:p w14:paraId="179D49CC"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27</w:t>
            </w:r>
          </w:p>
        </w:tc>
        <w:tc>
          <w:tcPr>
            <w:tcW w:w="839" w:type="dxa"/>
            <w:vAlign w:val="bottom"/>
          </w:tcPr>
          <w:p w14:paraId="0824DB2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907" w:type="dxa"/>
            <w:vAlign w:val="bottom"/>
          </w:tcPr>
          <w:p w14:paraId="08F7F19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w:t>
            </w:r>
          </w:p>
        </w:tc>
      </w:tr>
      <w:tr w:rsidR="00DD42E0" w:rsidRPr="00DD42E0" w14:paraId="2C769AB2" w14:textId="77777777" w:rsidTr="00FB6BC9">
        <w:trPr>
          <w:trHeight w:val="613"/>
        </w:trPr>
        <w:tc>
          <w:tcPr>
            <w:tcW w:w="2642" w:type="dxa"/>
            <w:tcBorders>
              <w:right w:val="single" w:sz="4" w:space="0" w:color="auto"/>
            </w:tcBorders>
            <w:vAlign w:val="bottom"/>
          </w:tcPr>
          <w:p w14:paraId="17AD9D58"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увеличения</w:t>
            </w:r>
          </w:p>
        </w:tc>
        <w:tc>
          <w:tcPr>
            <w:tcW w:w="792" w:type="dxa"/>
            <w:tcBorders>
              <w:left w:val="single" w:sz="4" w:space="0" w:color="auto"/>
            </w:tcBorders>
            <w:vAlign w:val="bottom"/>
          </w:tcPr>
          <w:p w14:paraId="7A79F9B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0 %</w:t>
            </w:r>
          </w:p>
        </w:tc>
        <w:tc>
          <w:tcPr>
            <w:tcW w:w="793" w:type="dxa"/>
            <w:vAlign w:val="bottom"/>
          </w:tcPr>
          <w:p w14:paraId="346D6C3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-6.25%</w:t>
            </w:r>
          </w:p>
        </w:tc>
        <w:tc>
          <w:tcPr>
            <w:tcW w:w="792" w:type="dxa"/>
            <w:vAlign w:val="bottom"/>
          </w:tcPr>
          <w:p w14:paraId="64DC931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50%</w:t>
            </w:r>
          </w:p>
        </w:tc>
        <w:tc>
          <w:tcPr>
            <w:tcW w:w="852" w:type="dxa"/>
            <w:vAlign w:val="bottom"/>
          </w:tcPr>
          <w:p w14:paraId="7D043D9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43.24%</w:t>
            </w:r>
          </w:p>
        </w:tc>
        <w:tc>
          <w:tcPr>
            <w:tcW w:w="857" w:type="dxa"/>
            <w:vAlign w:val="bottom"/>
          </w:tcPr>
          <w:p w14:paraId="26BB87F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035C254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3.9%</w:t>
            </w:r>
          </w:p>
        </w:tc>
        <w:tc>
          <w:tcPr>
            <w:tcW w:w="839" w:type="dxa"/>
            <w:vAlign w:val="bottom"/>
          </w:tcPr>
          <w:p w14:paraId="010E51F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-14.3%</w:t>
            </w:r>
          </w:p>
        </w:tc>
        <w:tc>
          <w:tcPr>
            <w:tcW w:w="907" w:type="dxa"/>
            <w:vAlign w:val="bottom"/>
          </w:tcPr>
          <w:p w14:paraId="1D6AFCF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18.2%</w:t>
            </w:r>
          </w:p>
        </w:tc>
      </w:tr>
      <w:tr w:rsidR="00DD42E0" w:rsidRPr="00DD42E0" w14:paraId="030E3A60" w14:textId="77777777" w:rsidTr="00FB6BC9">
        <w:trPr>
          <w:trHeight w:val="206"/>
        </w:trPr>
        <w:tc>
          <w:tcPr>
            <w:tcW w:w="2642" w:type="dxa"/>
            <w:tcBorders>
              <w:right w:val="single" w:sz="4" w:space="0" w:color="auto"/>
            </w:tcBorders>
            <w:vAlign w:val="bottom"/>
          </w:tcPr>
          <w:p w14:paraId="5D196848" w14:textId="77777777" w:rsidR="00E07773" w:rsidRPr="00DD42E0" w:rsidRDefault="00E07773" w:rsidP="00FB6BC9">
            <w:pPr>
              <w:jc w:val="both"/>
              <w:rPr>
                <w:rFonts w:ascii="Times New Roman" w:hAnsi="Times New Roman" w:cs="Times New Roman"/>
                <w:sz w:val="20"/>
                <w:szCs w:val="24"/>
              </w:rPr>
            </w:pPr>
          </w:p>
        </w:tc>
        <w:tc>
          <w:tcPr>
            <w:tcW w:w="792" w:type="dxa"/>
            <w:tcBorders>
              <w:left w:val="single" w:sz="4" w:space="0" w:color="auto"/>
            </w:tcBorders>
            <w:vAlign w:val="bottom"/>
          </w:tcPr>
          <w:p w14:paraId="32C26A89" w14:textId="77777777" w:rsidR="00E07773" w:rsidRPr="00DD42E0" w:rsidRDefault="00E07773" w:rsidP="00FB6BC9">
            <w:pPr>
              <w:jc w:val="both"/>
              <w:rPr>
                <w:rFonts w:ascii="Times New Roman" w:hAnsi="Times New Roman" w:cs="Times New Roman"/>
                <w:sz w:val="20"/>
                <w:szCs w:val="24"/>
              </w:rPr>
            </w:pPr>
          </w:p>
        </w:tc>
        <w:tc>
          <w:tcPr>
            <w:tcW w:w="793" w:type="dxa"/>
            <w:vAlign w:val="bottom"/>
          </w:tcPr>
          <w:p w14:paraId="677DD9CA" w14:textId="77777777" w:rsidR="00E07773" w:rsidRPr="00DD42E0" w:rsidRDefault="00E07773" w:rsidP="00FB6BC9">
            <w:pPr>
              <w:jc w:val="both"/>
              <w:rPr>
                <w:rFonts w:ascii="Times New Roman" w:hAnsi="Times New Roman" w:cs="Times New Roman"/>
                <w:sz w:val="20"/>
                <w:szCs w:val="24"/>
              </w:rPr>
            </w:pPr>
          </w:p>
        </w:tc>
        <w:tc>
          <w:tcPr>
            <w:tcW w:w="792" w:type="dxa"/>
            <w:vAlign w:val="bottom"/>
          </w:tcPr>
          <w:p w14:paraId="62191A49" w14:textId="77777777" w:rsidR="00E07773" w:rsidRPr="00DD42E0" w:rsidRDefault="00E07773" w:rsidP="00FB6BC9">
            <w:pPr>
              <w:jc w:val="both"/>
              <w:rPr>
                <w:rFonts w:ascii="Times New Roman" w:hAnsi="Times New Roman" w:cs="Times New Roman"/>
                <w:sz w:val="20"/>
                <w:szCs w:val="24"/>
              </w:rPr>
            </w:pPr>
          </w:p>
        </w:tc>
        <w:tc>
          <w:tcPr>
            <w:tcW w:w="852" w:type="dxa"/>
            <w:vAlign w:val="bottom"/>
          </w:tcPr>
          <w:p w14:paraId="78123EAE" w14:textId="77777777" w:rsidR="00E07773" w:rsidRPr="00DD42E0" w:rsidRDefault="00E07773" w:rsidP="00FB6BC9">
            <w:pPr>
              <w:jc w:val="both"/>
              <w:rPr>
                <w:rFonts w:ascii="Times New Roman" w:hAnsi="Times New Roman" w:cs="Times New Roman"/>
                <w:sz w:val="20"/>
                <w:szCs w:val="24"/>
              </w:rPr>
            </w:pPr>
          </w:p>
        </w:tc>
        <w:tc>
          <w:tcPr>
            <w:tcW w:w="857" w:type="dxa"/>
            <w:vAlign w:val="bottom"/>
          </w:tcPr>
          <w:p w14:paraId="6EFB8315" w14:textId="77777777" w:rsidR="00E07773" w:rsidRPr="00DD42E0" w:rsidRDefault="00E07773" w:rsidP="00FB6BC9">
            <w:pPr>
              <w:jc w:val="both"/>
              <w:rPr>
                <w:rFonts w:ascii="Times New Roman" w:hAnsi="Times New Roman" w:cs="Times New Roman"/>
                <w:sz w:val="20"/>
                <w:szCs w:val="24"/>
              </w:rPr>
            </w:pPr>
          </w:p>
        </w:tc>
        <w:tc>
          <w:tcPr>
            <w:tcW w:w="858" w:type="dxa"/>
            <w:vAlign w:val="bottom"/>
          </w:tcPr>
          <w:p w14:paraId="41E0AFCB" w14:textId="77777777" w:rsidR="00E07773" w:rsidRPr="00DD42E0" w:rsidRDefault="00E07773" w:rsidP="00FB6BC9">
            <w:pPr>
              <w:jc w:val="both"/>
              <w:rPr>
                <w:rFonts w:ascii="Times New Roman" w:hAnsi="Times New Roman" w:cs="Times New Roman"/>
                <w:sz w:val="20"/>
                <w:szCs w:val="24"/>
              </w:rPr>
            </w:pPr>
          </w:p>
        </w:tc>
        <w:tc>
          <w:tcPr>
            <w:tcW w:w="839" w:type="dxa"/>
            <w:vAlign w:val="bottom"/>
          </w:tcPr>
          <w:p w14:paraId="63C4DFA0" w14:textId="77777777" w:rsidR="00E07773" w:rsidRPr="00DD42E0" w:rsidRDefault="00E07773" w:rsidP="00FB6BC9">
            <w:pPr>
              <w:jc w:val="both"/>
              <w:rPr>
                <w:rFonts w:ascii="Times New Roman" w:hAnsi="Times New Roman" w:cs="Times New Roman"/>
                <w:sz w:val="20"/>
                <w:szCs w:val="24"/>
              </w:rPr>
            </w:pPr>
          </w:p>
        </w:tc>
        <w:tc>
          <w:tcPr>
            <w:tcW w:w="907" w:type="dxa"/>
            <w:vAlign w:val="bottom"/>
          </w:tcPr>
          <w:p w14:paraId="12C3F803" w14:textId="77777777" w:rsidR="00E07773" w:rsidRPr="00DD42E0" w:rsidRDefault="00E07773" w:rsidP="00FB6BC9">
            <w:pPr>
              <w:jc w:val="both"/>
              <w:rPr>
                <w:rFonts w:ascii="Times New Roman" w:hAnsi="Times New Roman" w:cs="Times New Roman"/>
                <w:sz w:val="20"/>
                <w:szCs w:val="24"/>
              </w:rPr>
            </w:pPr>
          </w:p>
        </w:tc>
      </w:tr>
      <w:tr w:rsidR="00DD42E0" w:rsidRPr="00DD42E0" w14:paraId="60877E5B" w14:textId="77777777" w:rsidTr="00FB6BC9">
        <w:trPr>
          <w:trHeight w:val="480"/>
        </w:trPr>
        <w:tc>
          <w:tcPr>
            <w:tcW w:w="2642" w:type="dxa"/>
            <w:tcBorders>
              <w:right w:val="single" w:sz="4" w:space="0" w:color="auto"/>
            </w:tcBorders>
            <w:vAlign w:val="bottom"/>
          </w:tcPr>
          <w:p w14:paraId="53E21997"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Общее число итераций</w:t>
            </w:r>
          </w:p>
        </w:tc>
        <w:tc>
          <w:tcPr>
            <w:tcW w:w="792" w:type="dxa"/>
            <w:tcBorders>
              <w:left w:val="single" w:sz="4" w:space="0" w:color="auto"/>
            </w:tcBorders>
            <w:vAlign w:val="bottom"/>
          </w:tcPr>
          <w:p w14:paraId="23FC8FD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4151</w:t>
            </w:r>
          </w:p>
        </w:tc>
        <w:tc>
          <w:tcPr>
            <w:tcW w:w="793" w:type="dxa"/>
            <w:vAlign w:val="bottom"/>
          </w:tcPr>
          <w:p w14:paraId="2B27481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2945</w:t>
            </w:r>
          </w:p>
        </w:tc>
        <w:tc>
          <w:tcPr>
            <w:tcW w:w="792" w:type="dxa"/>
            <w:vAlign w:val="bottom"/>
          </w:tcPr>
          <w:p w14:paraId="1D0515B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26026</w:t>
            </w:r>
          </w:p>
        </w:tc>
        <w:tc>
          <w:tcPr>
            <w:tcW w:w="852" w:type="dxa"/>
            <w:vAlign w:val="bottom"/>
          </w:tcPr>
          <w:p w14:paraId="671EB6E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29846</w:t>
            </w:r>
          </w:p>
        </w:tc>
        <w:tc>
          <w:tcPr>
            <w:tcW w:w="857" w:type="dxa"/>
            <w:vAlign w:val="bottom"/>
          </w:tcPr>
          <w:p w14:paraId="205C1A0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3176</w:t>
            </w:r>
          </w:p>
        </w:tc>
        <w:tc>
          <w:tcPr>
            <w:tcW w:w="858" w:type="dxa"/>
            <w:vAlign w:val="bottom"/>
          </w:tcPr>
          <w:p w14:paraId="085E80E4"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6618</w:t>
            </w:r>
          </w:p>
        </w:tc>
        <w:tc>
          <w:tcPr>
            <w:tcW w:w="839" w:type="dxa"/>
            <w:vAlign w:val="bottom"/>
          </w:tcPr>
          <w:p w14:paraId="2C836D3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3004</w:t>
            </w:r>
          </w:p>
        </w:tc>
        <w:tc>
          <w:tcPr>
            <w:tcW w:w="907" w:type="dxa"/>
            <w:vAlign w:val="bottom"/>
          </w:tcPr>
          <w:p w14:paraId="4901AE46"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18077</w:t>
            </w:r>
          </w:p>
        </w:tc>
      </w:tr>
      <w:tr w:rsidR="00DD42E0" w:rsidRPr="00DD42E0" w14:paraId="48ABD4AD" w14:textId="77777777" w:rsidTr="00FB6BC9">
        <w:trPr>
          <w:trHeight w:val="343"/>
        </w:trPr>
        <w:tc>
          <w:tcPr>
            <w:tcW w:w="2642" w:type="dxa"/>
            <w:tcBorders>
              <w:right w:val="single" w:sz="4" w:space="0" w:color="auto"/>
            </w:tcBorders>
            <w:vAlign w:val="bottom"/>
          </w:tcPr>
          <w:p w14:paraId="49075B79"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Число успешных замен</w:t>
            </w:r>
          </w:p>
        </w:tc>
        <w:tc>
          <w:tcPr>
            <w:tcW w:w="792" w:type="dxa"/>
            <w:tcBorders>
              <w:left w:val="single" w:sz="4" w:space="0" w:color="auto"/>
            </w:tcBorders>
            <w:vAlign w:val="bottom"/>
          </w:tcPr>
          <w:p w14:paraId="3A4D18C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23</w:t>
            </w:r>
          </w:p>
        </w:tc>
        <w:tc>
          <w:tcPr>
            <w:tcW w:w="793" w:type="dxa"/>
            <w:vAlign w:val="bottom"/>
          </w:tcPr>
          <w:p w14:paraId="3ABD8D99"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792" w:type="dxa"/>
            <w:vAlign w:val="bottom"/>
          </w:tcPr>
          <w:p w14:paraId="14EDFC9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316</w:t>
            </w:r>
          </w:p>
        </w:tc>
        <w:tc>
          <w:tcPr>
            <w:tcW w:w="852" w:type="dxa"/>
            <w:vAlign w:val="bottom"/>
          </w:tcPr>
          <w:p w14:paraId="0900678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589</w:t>
            </w:r>
          </w:p>
        </w:tc>
        <w:tc>
          <w:tcPr>
            <w:tcW w:w="857" w:type="dxa"/>
            <w:vAlign w:val="bottom"/>
          </w:tcPr>
          <w:p w14:paraId="6F8F853F"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22</w:t>
            </w:r>
          </w:p>
        </w:tc>
        <w:tc>
          <w:tcPr>
            <w:tcW w:w="858" w:type="dxa"/>
            <w:vAlign w:val="bottom"/>
          </w:tcPr>
          <w:p w14:paraId="6FF7A35E"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60</w:t>
            </w:r>
          </w:p>
        </w:tc>
        <w:tc>
          <w:tcPr>
            <w:tcW w:w="839" w:type="dxa"/>
            <w:vAlign w:val="bottom"/>
          </w:tcPr>
          <w:p w14:paraId="0A43332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46</w:t>
            </w:r>
          </w:p>
        </w:tc>
        <w:tc>
          <w:tcPr>
            <w:tcW w:w="907" w:type="dxa"/>
            <w:vAlign w:val="bottom"/>
          </w:tcPr>
          <w:p w14:paraId="4F0D34B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267</w:t>
            </w:r>
          </w:p>
        </w:tc>
      </w:tr>
      <w:tr w:rsidR="00DD42E0" w:rsidRPr="00DD42E0" w14:paraId="6D08D611" w14:textId="77777777" w:rsidTr="00FB6BC9">
        <w:trPr>
          <w:trHeight w:val="94"/>
        </w:trPr>
        <w:tc>
          <w:tcPr>
            <w:tcW w:w="2642" w:type="dxa"/>
            <w:tcBorders>
              <w:right w:val="single" w:sz="4" w:space="0" w:color="auto"/>
            </w:tcBorders>
            <w:vAlign w:val="bottom"/>
          </w:tcPr>
          <w:p w14:paraId="030AD149" w14:textId="77777777" w:rsidR="00E07773" w:rsidRPr="00DD42E0" w:rsidRDefault="00E07773" w:rsidP="00FB6BC9">
            <w:pPr>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успешных замен</w:t>
            </w:r>
          </w:p>
        </w:tc>
        <w:tc>
          <w:tcPr>
            <w:tcW w:w="792" w:type="dxa"/>
            <w:tcBorders>
              <w:left w:val="single" w:sz="4" w:space="0" w:color="auto"/>
            </w:tcBorders>
            <w:vAlign w:val="bottom"/>
          </w:tcPr>
          <w:p w14:paraId="510B883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0.55%</w:t>
            </w:r>
          </w:p>
        </w:tc>
        <w:tc>
          <w:tcPr>
            <w:tcW w:w="793" w:type="dxa"/>
            <w:vAlign w:val="bottom"/>
          </w:tcPr>
          <w:p w14:paraId="42760771"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0.41%</w:t>
            </w:r>
          </w:p>
        </w:tc>
        <w:tc>
          <w:tcPr>
            <w:tcW w:w="792" w:type="dxa"/>
            <w:vAlign w:val="bottom"/>
          </w:tcPr>
          <w:p w14:paraId="450859E2"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1.21%</w:t>
            </w:r>
          </w:p>
        </w:tc>
        <w:tc>
          <w:tcPr>
            <w:tcW w:w="852" w:type="dxa"/>
            <w:vAlign w:val="bottom"/>
          </w:tcPr>
          <w:p w14:paraId="6C6D1927"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1.97%</w:t>
            </w:r>
          </w:p>
        </w:tc>
        <w:tc>
          <w:tcPr>
            <w:tcW w:w="857" w:type="dxa"/>
            <w:vAlign w:val="bottom"/>
          </w:tcPr>
          <w:p w14:paraId="306AD625"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0.69%</w:t>
            </w:r>
          </w:p>
        </w:tc>
        <w:tc>
          <w:tcPr>
            <w:tcW w:w="858" w:type="dxa"/>
            <w:vAlign w:val="bottom"/>
          </w:tcPr>
          <w:p w14:paraId="0DA60F5A"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0.91%</w:t>
            </w:r>
          </w:p>
        </w:tc>
        <w:tc>
          <w:tcPr>
            <w:tcW w:w="839" w:type="dxa"/>
            <w:vAlign w:val="bottom"/>
          </w:tcPr>
          <w:p w14:paraId="36A7B53B"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1.53%</w:t>
            </w:r>
          </w:p>
        </w:tc>
        <w:tc>
          <w:tcPr>
            <w:tcW w:w="907" w:type="dxa"/>
            <w:vAlign w:val="bottom"/>
          </w:tcPr>
          <w:p w14:paraId="5AE0617D" w14:textId="77777777" w:rsidR="00E07773" w:rsidRPr="00DD42E0" w:rsidRDefault="00E07773" w:rsidP="00FB6BC9">
            <w:pPr>
              <w:jc w:val="both"/>
              <w:rPr>
                <w:rFonts w:ascii="Times New Roman" w:hAnsi="Times New Roman" w:cs="Times New Roman"/>
                <w:sz w:val="20"/>
                <w:szCs w:val="24"/>
              </w:rPr>
            </w:pPr>
            <w:r w:rsidRPr="00DD42E0">
              <w:rPr>
                <w:rFonts w:ascii="Times New Roman" w:hAnsi="Times New Roman" w:cs="Times New Roman"/>
                <w:sz w:val="20"/>
                <w:szCs w:val="24"/>
              </w:rPr>
              <w:t>1.48%</w:t>
            </w:r>
          </w:p>
        </w:tc>
      </w:tr>
    </w:tbl>
    <w:p w14:paraId="02D7B757" w14:textId="77777777" w:rsidR="00B30F2E" w:rsidRPr="00DD42E0" w:rsidRDefault="00B30F2E" w:rsidP="00E07773">
      <w:pPr>
        <w:spacing w:after="0" w:line="360" w:lineRule="auto"/>
        <w:ind w:firstLine="709"/>
        <w:jc w:val="both"/>
        <w:rPr>
          <w:rFonts w:ascii="Times New Roman" w:eastAsia="Times New Roman" w:hAnsi="Times New Roman" w:cs="Times New Roman"/>
          <w:sz w:val="28"/>
          <w:szCs w:val="28"/>
        </w:rPr>
      </w:pPr>
    </w:p>
    <w:p w14:paraId="07094C54"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результате проведённых исследований были получены практические результаты, свидетельствующие о том, что предложенный метод ресинтеза может быть эффективно использован в любом маршруте проектирования на этапе пост-синтеза. Он может применяться как самостоятельно, так и в дополнение к традиционным методам кратного резервирования, поскольку сам незначительно влияет на площадь конечного устройства.</w:t>
      </w:r>
    </w:p>
    <w:p w14:paraId="7711406E" w14:textId="77777777" w:rsidR="00851ADB" w:rsidRDefault="00851ADB" w:rsidP="003F2795">
      <w:pPr>
        <w:spacing w:after="0" w:line="360" w:lineRule="auto"/>
        <w:ind w:firstLine="709"/>
        <w:jc w:val="both"/>
        <w:rPr>
          <w:rFonts w:ascii="Times New Roman" w:eastAsia="Times New Roman" w:hAnsi="Times New Roman" w:cs="Times New Roman"/>
          <w:b/>
          <w:i/>
          <w:sz w:val="32"/>
          <w:szCs w:val="32"/>
        </w:rPr>
      </w:pPr>
    </w:p>
    <w:p w14:paraId="55B511C7" w14:textId="77777777" w:rsidR="00D8601C" w:rsidRDefault="00D8601C" w:rsidP="003F2795">
      <w:pPr>
        <w:spacing w:after="0" w:line="360" w:lineRule="auto"/>
        <w:ind w:firstLine="709"/>
        <w:jc w:val="both"/>
        <w:rPr>
          <w:rFonts w:ascii="Times New Roman" w:eastAsia="Times New Roman" w:hAnsi="Times New Roman" w:cs="Times New Roman"/>
          <w:b/>
          <w:i/>
          <w:sz w:val="32"/>
          <w:szCs w:val="32"/>
        </w:rPr>
      </w:pPr>
    </w:p>
    <w:p w14:paraId="44B46C4F" w14:textId="77777777" w:rsidR="00387017" w:rsidRDefault="00387017" w:rsidP="003F2795">
      <w:pPr>
        <w:spacing w:after="0" w:line="360" w:lineRule="auto"/>
        <w:ind w:firstLine="709"/>
        <w:jc w:val="both"/>
        <w:rPr>
          <w:rFonts w:ascii="Times New Roman" w:eastAsia="Times New Roman" w:hAnsi="Times New Roman" w:cs="Times New Roman"/>
          <w:b/>
          <w:i/>
          <w:sz w:val="32"/>
          <w:szCs w:val="32"/>
        </w:rPr>
      </w:pPr>
    </w:p>
    <w:p w14:paraId="597106A8" w14:textId="4D7B0EE6" w:rsidR="003F2795" w:rsidRPr="00DD42E0"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t>4.</w:t>
      </w:r>
      <w:r w:rsidR="00851ADB">
        <w:rPr>
          <w:rFonts w:ascii="Times New Roman" w:eastAsia="Times New Roman" w:hAnsi="Times New Roman" w:cs="Times New Roman"/>
          <w:b/>
          <w:i/>
          <w:sz w:val="32"/>
          <w:szCs w:val="32"/>
        </w:rPr>
        <w:t>5</w:t>
      </w:r>
      <w:r w:rsidRPr="00DD42E0">
        <w:rPr>
          <w:rFonts w:ascii="Times New Roman" w:eastAsia="Times New Roman" w:hAnsi="Times New Roman" w:cs="Times New Roman"/>
          <w:b/>
          <w:i/>
          <w:sz w:val="32"/>
          <w:szCs w:val="32"/>
        </w:rPr>
        <w:t xml:space="preserve"> Выводы</w:t>
      </w:r>
    </w:p>
    <w:p w14:paraId="10BB5285" w14:textId="77777777" w:rsidR="0001610F" w:rsidRPr="00DD42E0" w:rsidRDefault="0001610F" w:rsidP="0001610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четвертой главе был предложен ряд методов повышения сбоеустойчивости комбинационных схем. Предлагаемые в данной главе методы опираются на повышение логической устойчивости комбинационных схем к случайным сбоям. Базисом для разработанных методов служат метрики сбоеустойчивости предложенные в предыдущей главе.</w:t>
      </w:r>
    </w:p>
    <w:p w14:paraId="7D596B44" w14:textId="077AF2DB" w:rsidR="0001610F" w:rsidRPr="00DD42E0" w:rsidRDefault="00851ADB" w:rsidP="0001610F">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1. </w:t>
      </w:r>
      <w:r w:rsidR="0001610F" w:rsidRPr="00DD42E0">
        <w:rPr>
          <w:rFonts w:ascii="Times New Roman" w:hAnsi="Times New Roman" w:cs="Times New Roman"/>
          <w:sz w:val="28"/>
          <w:szCs w:val="28"/>
        </w:rPr>
        <w:t xml:space="preserve">Предлагаемые методы повышения сбоеустойчивости можно условно разделить на технологически-независимые и технологически зависимые. Для первой группы методов характерно использование абстрактных комбинационных схем на этапе до синтеза в базис библиотечных элементов, в то время как методы второй группы опираются на синтезированный нетлист и файлы топологии </w:t>
      </w:r>
      <w:r w:rsidR="0001610F" w:rsidRPr="00DD42E0">
        <w:rPr>
          <w:rFonts w:ascii="Times New Roman" w:hAnsi="Times New Roman" w:cs="Times New Roman"/>
          <w:sz w:val="28"/>
          <w:szCs w:val="28"/>
          <w:lang w:val="en-US"/>
        </w:rPr>
        <w:t>LEF</w:t>
      </w:r>
      <w:r w:rsidR="0001610F" w:rsidRPr="00DD42E0">
        <w:rPr>
          <w:rFonts w:ascii="Times New Roman" w:hAnsi="Times New Roman" w:cs="Times New Roman"/>
          <w:sz w:val="28"/>
          <w:szCs w:val="28"/>
        </w:rPr>
        <w:t>/</w:t>
      </w:r>
      <w:r w:rsidR="0001610F" w:rsidRPr="00DD42E0">
        <w:rPr>
          <w:rFonts w:ascii="Times New Roman" w:hAnsi="Times New Roman" w:cs="Times New Roman"/>
          <w:sz w:val="28"/>
          <w:szCs w:val="28"/>
          <w:lang w:val="en-US"/>
        </w:rPr>
        <w:t>DEF</w:t>
      </w:r>
      <w:r w:rsidR="0001610F" w:rsidRPr="00DD42E0">
        <w:rPr>
          <w:rFonts w:ascii="Times New Roman" w:hAnsi="Times New Roman" w:cs="Times New Roman"/>
          <w:sz w:val="28"/>
          <w:szCs w:val="28"/>
        </w:rPr>
        <w:t xml:space="preserve"> формата. </w:t>
      </w:r>
      <w:r>
        <w:rPr>
          <w:rFonts w:ascii="Times New Roman" w:hAnsi="Times New Roman" w:cs="Times New Roman"/>
          <w:sz w:val="28"/>
          <w:szCs w:val="28"/>
        </w:rPr>
        <w:t>В диссертационной работе предложены т</w:t>
      </w:r>
      <w:r w:rsidR="0001610F" w:rsidRPr="00DD42E0">
        <w:rPr>
          <w:rFonts w:ascii="Times New Roman" w:hAnsi="Times New Roman" w:cs="Times New Roman"/>
          <w:sz w:val="28"/>
          <w:szCs w:val="28"/>
        </w:rPr>
        <w:t xml:space="preserve">ехнологически-независимые методы, </w:t>
      </w:r>
      <w:r>
        <w:rPr>
          <w:rFonts w:ascii="Times New Roman" w:hAnsi="Times New Roman" w:cs="Times New Roman"/>
          <w:sz w:val="28"/>
          <w:szCs w:val="28"/>
        </w:rPr>
        <w:t>включающие</w:t>
      </w:r>
      <w:r w:rsidR="0001610F" w:rsidRPr="00DD42E0">
        <w:rPr>
          <w:rFonts w:ascii="Times New Roman" w:hAnsi="Times New Roman" w:cs="Times New Roman"/>
          <w:sz w:val="28"/>
          <w:szCs w:val="28"/>
        </w:rPr>
        <w:t xml:space="preserve"> методы обобщенного мажорирования, методы, базирующиеся на генетических подходах, а также метод ресинтеза локальных участков комбинационных схем. </w:t>
      </w:r>
    </w:p>
    <w:p w14:paraId="6A74FD52" w14:textId="235A52F3"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w:t>
      </w:r>
      <w:r w:rsidR="0001610F" w:rsidRPr="00DD42E0">
        <w:rPr>
          <w:rFonts w:ascii="Times New Roman" w:eastAsia="Times New Roman" w:hAnsi="Times New Roman" w:cs="Times New Roman"/>
          <w:sz w:val="28"/>
          <w:szCs w:val="28"/>
        </w:rPr>
        <w:t>Получены теоретические результаты, описывающие способ создания оптимального воутера с точки зрения выбора наиболее вероятного значения для каждой конкретной мажорируемой схемы. Это позволило обобщить подход стандартного мажорирования. Экспериментальные результаты продемонстрировали применимость данного подхода для ряда схем с высокой неравномерностью выходных данных, нетрадиционные воутеры которых получаются проще традиционных мажоритарных элементов. Для ряда схем получены их более надёжные аналоги, имеющие более высокий уровень сбоеустойчивости чем схемы, полученные методом стандартного трёхкратного мажорирования.</w:t>
      </w:r>
    </w:p>
    <w:p w14:paraId="2527291A" w14:textId="5B2D01AD"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w:t>
      </w:r>
      <w:r w:rsidR="0001610F" w:rsidRPr="00DD42E0">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p>
    <w:p w14:paraId="6A609D04" w14:textId="12C3727C" w:rsidR="0001610F" w:rsidRPr="00DD42E0" w:rsidRDefault="00851ADB" w:rsidP="0001610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w:t>
      </w:r>
      <w:r w:rsidR="0001610F" w:rsidRPr="00DD42E0">
        <w:rPr>
          <w:rFonts w:ascii="Times New Roman" w:eastAsia="Times New Roman" w:hAnsi="Times New Roman" w:cs="Times New Roman"/>
          <w:sz w:val="28"/>
          <w:szCs w:val="28"/>
        </w:rPr>
        <w:t xml:space="preserve">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Вычислительные эксперименты, проведенные на большом наборе бенчмарк схем, продемонстрировали существенное (до 30%) улучшение параметров сбоеустойчивости, без существенного усложнения схемы и без существенного ухудшения временных характеристик. </w:t>
      </w:r>
    </w:p>
    <w:p w14:paraId="4386AFBE" w14:textId="77777777" w:rsidR="003F2795" w:rsidRPr="00DD42E0" w:rsidRDefault="003F2795" w:rsidP="00FB6BC9">
      <w:pPr>
        <w:spacing w:after="0" w:line="360" w:lineRule="auto"/>
        <w:ind w:firstLine="709"/>
        <w:jc w:val="both"/>
        <w:rPr>
          <w:rFonts w:ascii="Times New Roman" w:eastAsia="Times New Roman" w:hAnsi="Times New Roman" w:cs="Times New Roman"/>
          <w:b/>
          <w:sz w:val="36"/>
          <w:szCs w:val="36"/>
        </w:rPr>
      </w:pPr>
      <w:r w:rsidRPr="00DD42E0">
        <w:rPr>
          <w:rFonts w:ascii="Times New Roman" w:eastAsia="Times New Roman" w:hAnsi="Times New Roman" w:cs="Times New Roman"/>
          <w:b/>
          <w:sz w:val="36"/>
          <w:szCs w:val="36"/>
        </w:rPr>
        <w:br w:type="page"/>
      </w:r>
    </w:p>
    <w:p w14:paraId="2110E2A5" w14:textId="4D376B95" w:rsidR="00FB6BC9" w:rsidRPr="00DD42E0" w:rsidRDefault="003F2795"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w:t>
      </w:r>
      <w:r w:rsidR="00FB6BC9" w:rsidRPr="00DD42E0">
        <w:rPr>
          <w:rFonts w:ascii="Times New Roman" w:hAnsi="Times New Roman" w:cs="Times New Roman"/>
          <w:b/>
          <w:bCs/>
          <w:color w:val="auto"/>
          <w:sz w:val="36"/>
          <w:szCs w:val="36"/>
        </w:rPr>
        <w:t xml:space="preserve">лава </w:t>
      </w:r>
      <w:r w:rsidRPr="00DD42E0">
        <w:rPr>
          <w:rFonts w:ascii="Times New Roman" w:hAnsi="Times New Roman" w:cs="Times New Roman"/>
          <w:b/>
          <w:bCs/>
          <w:color w:val="auto"/>
          <w:sz w:val="36"/>
          <w:szCs w:val="36"/>
        </w:rPr>
        <w:t>5</w:t>
      </w:r>
      <w:r w:rsidR="00FB6BC9" w:rsidRPr="00DD42E0">
        <w:rPr>
          <w:rFonts w:ascii="Times New Roman" w:hAnsi="Times New Roman" w:cs="Times New Roman"/>
          <w:b/>
          <w:bCs/>
          <w:color w:val="auto"/>
          <w:sz w:val="36"/>
          <w:szCs w:val="36"/>
        </w:rPr>
        <w:t xml:space="preserve">. Разработка эффективных методов </w:t>
      </w:r>
      <w:r w:rsidR="00E213F7" w:rsidRPr="00DD42E0">
        <w:rPr>
          <w:rFonts w:ascii="Times New Roman" w:hAnsi="Times New Roman" w:cs="Times New Roman"/>
          <w:b/>
          <w:bCs/>
          <w:color w:val="auto"/>
          <w:sz w:val="36"/>
          <w:szCs w:val="36"/>
        </w:rPr>
        <w:t>функционального контроля комбинационных схем</w:t>
      </w:r>
      <w:r w:rsidR="00FB6BC9" w:rsidRPr="00DD42E0">
        <w:rPr>
          <w:rFonts w:ascii="Times New Roman" w:hAnsi="Times New Roman" w:cs="Times New Roman"/>
          <w:b/>
          <w:bCs/>
          <w:color w:val="auto"/>
          <w:sz w:val="36"/>
          <w:szCs w:val="36"/>
        </w:rPr>
        <w:ptab w:relativeTo="margin" w:alignment="left" w:leader="none"/>
      </w:r>
    </w:p>
    <w:p w14:paraId="7A99749B" w14:textId="70C827F1" w:rsidR="00927C73" w:rsidRPr="00DD42E0" w:rsidRDefault="00927C73" w:rsidP="00927C73">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5.1 Обнаружение ошибок в комбинационных схемах на основе методов избыточного кодирования</w:t>
      </w:r>
    </w:p>
    <w:p w14:paraId="6C1B561E" w14:textId="13607429" w:rsidR="00927C73" w:rsidRPr="00DD42E0" w:rsidRDefault="00927C73" w:rsidP="00927C7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Одним из перспективных подходов к решению задачи обеспечения сбоеустойчивости логических схем является введение избыточности в информационные потоки синтезируемой схемы [</w:t>
      </w:r>
      <w:r w:rsidR="00D91745" w:rsidRPr="00D91745">
        <w:rPr>
          <w:rFonts w:ascii="Times New Roman" w:hAnsi="Times New Roman" w:cs="Times New Roman"/>
          <w:sz w:val="28"/>
          <w:szCs w:val="28"/>
        </w:rPr>
        <w:t>125-127</w:t>
      </w:r>
      <w:r w:rsidRPr="00DD42E0">
        <w:rPr>
          <w:rFonts w:ascii="Times New Roman" w:hAnsi="Times New Roman" w:cs="Times New Roman"/>
          <w:sz w:val="28"/>
          <w:szCs w:val="28"/>
        </w:rPr>
        <w:t>]. Такой тип избыточности будем называть информационной (не забывая при этом, что любая избыточность при функциональной диагностике схем в конце концов обеспечивается встроенной дополнительной контролирующей аппаратурой)</w:t>
      </w:r>
      <w:r w:rsidR="00894CF4" w:rsidRPr="00DD42E0">
        <w:rPr>
          <w:rFonts w:ascii="Times New Roman" w:hAnsi="Times New Roman" w:cs="Times New Roman"/>
          <w:sz w:val="28"/>
          <w:szCs w:val="28"/>
          <w:lang w:val="en-US"/>
        </w:rPr>
        <w:t> </w:t>
      </w:r>
      <w:r w:rsidR="00894CF4" w:rsidRPr="00DD42E0">
        <w:rPr>
          <w:rFonts w:ascii="Times New Roman" w:hAnsi="Times New Roman" w:cs="Times New Roman"/>
          <w:sz w:val="28"/>
          <w:szCs w:val="28"/>
        </w:rPr>
        <w:t>[</w:t>
      </w:r>
      <w:r w:rsidR="00D91745" w:rsidRPr="00D91745">
        <w:rPr>
          <w:rFonts w:ascii="Times New Roman" w:hAnsi="Times New Roman" w:cs="Times New Roman"/>
          <w:sz w:val="28"/>
          <w:szCs w:val="28"/>
        </w:rPr>
        <w:t>128</w:t>
      </w:r>
      <w:r w:rsidR="00894CF4"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6FC3A7D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рамках данного подхода наиболее распространённым методом является применение избыточного кодирования выходных векторов комбинационных схем. Ясно, что здесь невозможно применить помехозащищённое кодирование уже вычисленных выходных векторов, поскольку таковые могут быть получены с ошибками. Поэтому дополнительные проверочные разряды кода должны вычисляться одновременно с информационными (предполагается использование разделимых кодов, как наиболее удобных и естественных для данной задачи). </w:t>
      </w:r>
    </w:p>
    <w:p w14:paraId="400A04EC" w14:textId="70A2FB80"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 теоретической точки зрения можно сказать об осуществлении систематического блокового кодирования. При таком кодировании считают, что кодовое слово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в себе</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информационных и дополнительно ещё</w:t>
      </w:r>
      <w:r w:rsidR="00894CF4" w:rsidRPr="00DD42E0">
        <w:rPr>
          <w:rFonts w:ascii="Times New Roman" w:hAnsi="Times New Roman" w:cs="Times New Roman"/>
          <w:sz w:val="28"/>
          <w:szCs w:val="28"/>
        </w:rPr>
        <w:t xml:space="preserve"> </w:t>
      </w:r>
      <m:oMath>
        <m:r>
          <w:rPr>
            <w:rFonts w:ascii="Cambria Math" w:hAnsi="Cambria Math" w:cs="Times New Roman"/>
            <w:sz w:val="28"/>
            <w:szCs w:val="28"/>
          </w:rPr>
          <m:t>m</m:t>
        </m:r>
      </m:oMath>
      <w:r w:rsidRPr="00DD42E0">
        <w:rPr>
          <w:rFonts w:ascii="Times New Roman" w:hAnsi="Times New Roman" w:cs="Times New Roman"/>
          <w:sz w:val="28"/>
          <w:szCs w:val="28"/>
        </w:rPr>
        <w:t xml:space="preserve"> проверочных бит. Для сравнительно коротких кодовых слов кодеры и декодеры могут просто содержать в памяти все возможные варианты, или даже реализовывать их в виде полупроводниковой схемы. Разделимый блоковый код описывают тройкой параметров</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d</m:t>
            </m: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упрощённо, парой</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w:t>
      </w:r>
      <w:r w:rsidRPr="00DD42E0">
        <w:rPr>
          <w:rFonts w:ascii="Times New Roman" w:hAnsi="Times New Roman" w:cs="Times New Roman"/>
          <w:sz w:val="28"/>
          <w:szCs w:val="28"/>
        </w:rPr>
        <w:noBreakHyphen/>
        <w:t xml:space="preserve"> кодовое расстояние (минимальное расстояние</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между словами кода). Очевидно у кода, </w:t>
      </w:r>
      <w:r w:rsidRPr="00DD42E0">
        <w:rPr>
          <w:rFonts w:ascii="Times New Roman" w:hAnsi="Times New Roman" w:cs="Times New Roman"/>
          <w:sz w:val="28"/>
          <w:szCs w:val="28"/>
        </w:rPr>
        <w:lastRenderedPageBreak/>
        <w:t>исправляющего</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ошибок, кодовое расстояние должно быть не менее</w:t>
      </w:r>
      <m:oMath>
        <m:r>
          <m:rPr>
            <m:sty m:val="p"/>
          </m:rPr>
          <w:rPr>
            <w:rFonts w:ascii="Cambria Math" w:hAnsi="Cambria Math" w:cs="Times New Roman"/>
            <w:sz w:val="28"/>
            <w:szCs w:val="28"/>
          </w:rPr>
          <m:t xml:space="preserve">  2</m:t>
        </m:r>
        <m:r>
          <w:rPr>
            <w:rFonts w:ascii="Cambria Math" w:hAnsi="Cambria Math" w:cs="Times New Roman"/>
            <w:sz w:val="28"/>
            <w:szCs w:val="28"/>
          </w:rPr>
          <m:t>r</m:t>
        </m:r>
        <m:r>
          <m:rPr>
            <m:sty m:val="p"/>
          </m:rPr>
          <w:rPr>
            <w:rFonts w:ascii="Cambria Math" w:hAnsi="Cambria Math" w:cs="Times New Roman"/>
            <w:sz w:val="28"/>
            <w:szCs w:val="28"/>
          </w:rPr>
          <m:t>+1</m:t>
        </m:r>
      </m:oMath>
      <w:r w:rsidRPr="00DD42E0">
        <w:rPr>
          <w:rFonts w:ascii="Times New Roman" w:hAnsi="Times New Roman" w:cs="Times New Roman"/>
          <w:sz w:val="28"/>
          <w:szCs w:val="28"/>
        </w:rPr>
        <w:t>. Величину</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n</m:t>
        </m:r>
      </m:oMath>
      <w:r w:rsidRPr="00DD42E0">
        <w:rPr>
          <w:rFonts w:ascii="Times New Roman" w:hAnsi="Times New Roman" w:cs="Times New Roman"/>
          <w:sz w:val="28"/>
          <w:szCs w:val="28"/>
        </w:rPr>
        <w:t xml:space="preserve"> называют скоростью, а </w:t>
      </w:r>
      <m:oMath>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m:t>
            </m:r>
          </m:num>
          <m:den>
            <m:r>
              <w:rPr>
                <w:rFonts w:ascii="Cambria Math" w:hAnsi="Cambria Math" w:cs="Times New Roman"/>
                <w:sz w:val="28"/>
                <w:szCs w:val="28"/>
              </w:rPr>
              <m:t>n</m:t>
            </m:r>
          </m:den>
        </m:f>
        <m:r>
          <m:rPr>
            <m:sty m:val="p"/>
          </m:rPr>
          <w:rPr>
            <w:rFonts w:ascii="Cambria Math" w:hAnsi="Cambria Math" w:cs="Times New Roman"/>
            <w:sz w:val="28"/>
            <w:szCs w:val="28"/>
          </w:rPr>
          <m:t>=1-</m:t>
        </m:r>
        <m:r>
          <w:rPr>
            <w:rFonts w:ascii="Cambria Math" w:hAnsi="Cambria Math" w:cs="Times New Roman"/>
            <w:sz w:val="28"/>
            <w:szCs w:val="28"/>
          </w:rPr>
          <m:t>R</m:t>
        </m:r>
      </m:oMath>
      <w:r w:rsidRPr="00DD42E0">
        <w:rPr>
          <w:rFonts w:ascii="Times New Roman" w:hAnsi="Times New Roman" w:cs="Times New Roman"/>
          <w:sz w:val="28"/>
          <w:szCs w:val="28"/>
        </w:rPr>
        <w:t xml:space="preserve"> – избыточностью кода.</w:t>
      </w:r>
    </w:p>
    <w:p w14:paraId="5B6B9F4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Важной особенностью комбинационных схем является то, что возникающее при сбоях искажение информации вряд ли адекватно описывается в рамках традиционной модели двоичного симметрического канала, которая обычно используется при разработке избыточных кодов. Обоснованными представляются предположения о следующем характере результатов сбоев комбинационных ИС. Во-первых, одиночная неисправность того или иного элемента ИС может привести к кратной ошибке на выходе схемы, в результате чего типичной является ситуация либо вообще отсутствия ошибки (маскирование), либо наличия сразу нескольких ошибок на выходе схемы (число ошибок – её кратность). Во-вторых, наиболее частыми являются ошибки константного (stuck-at faults) типа.</w:t>
      </w:r>
    </w:p>
    <w:p w14:paraId="4ACA8D49" w14:textId="74C9BA7E"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проверки первого предположения были проведено исследование кратности возникающей ошибки на выходе комбинационных бенчмарк-схем набора ISCAS’85 [</w:t>
      </w:r>
      <w:r w:rsidR="00D91745" w:rsidRPr="00D91745">
        <w:rPr>
          <w:rFonts w:ascii="Times New Roman" w:hAnsi="Times New Roman" w:cs="Times New Roman"/>
          <w:sz w:val="28"/>
          <w:szCs w:val="28"/>
        </w:rPr>
        <w:t>129</w:t>
      </w:r>
      <w:r w:rsidRPr="00DD42E0">
        <w:rPr>
          <w:rFonts w:ascii="Times New Roman" w:hAnsi="Times New Roman" w:cs="Times New Roman"/>
          <w:sz w:val="28"/>
          <w:szCs w:val="28"/>
        </w:rPr>
        <w:t>] при возникновении одиночной ошибки некоторого элемента схемы. В различных экспериментах было протестировано от 10 до 15 схем.</w:t>
      </w:r>
    </w:p>
    <w:p w14:paraId="579AF43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Исследования влияния ошибки инвертирования на выходе какого-либо элемента комбинационной схемы проводились следующим образом.</w:t>
      </w:r>
    </w:p>
    <w:p w14:paraId="6E980C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комбинационных схем – исправной и с ошибкой.</w:t>
      </w:r>
    </w:p>
    <w:p w14:paraId="5A198E3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входы каждой из схем подались одинаковые случайные значения и подсчитывалось количество несовпадающих значений на выходах схем.</w:t>
      </w:r>
    </w:p>
    <w:p w14:paraId="2170E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каждой схемы было проведено 20 тыс. симуляций с различными значениями на входе схемы и с ошибкой в различных узлах.</w:t>
      </w:r>
    </w:p>
    <w:p w14:paraId="02D5002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результате была подсчитана частота возникновения ошибок определённой кратности на выходах для каждого набора входных данных. </w:t>
      </w:r>
    </w:p>
    <w:p w14:paraId="40733FF7" w14:textId="77777777" w:rsidR="00927C73" w:rsidRPr="00DD42E0" w:rsidRDefault="00927C73" w:rsidP="00927C73">
      <w:pPr>
        <w:spacing w:line="240" w:lineRule="auto"/>
        <w:ind w:firstLine="709"/>
        <w:jc w:val="both"/>
        <w:rPr>
          <w:rFonts w:ascii="Times New Roman" w:hAnsi="Times New Roman" w:cs="Times New Roman"/>
          <w:noProof/>
          <w:sz w:val="24"/>
          <w:szCs w:val="24"/>
        </w:rPr>
      </w:pPr>
    </w:p>
    <w:p w14:paraId="2069CD3D" w14:textId="77777777" w:rsidR="00927C73" w:rsidRPr="00DD42E0" w:rsidRDefault="00927C73" w:rsidP="00927C73">
      <w:pPr>
        <w:spacing w:line="240" w:lineRule="auto"/>
        <w:jc w:val="center"/>
        <w:rPr>
          <w:rFonts w:ascii="Times New Roman" w:hAnsi="Times New Roman" w:cs="Times New Roman"/>
          <w:sz w:val="28"/>
        </w:rPr>
      </w:pPr>
      <w:r w:rsidRPr="00DD42E0">
        <w:rPr>
          <w:noProof/>
          <w:lang w:eastAsia="ru-RU"/>
        </w:rPr>
        <w:lastRenderedPageBreak/>
        <w:drawing>
          <wp:inline distT="0" distB="0" distL="0" distR="0" wp14:anchorId="27A4D488" wp14:editId="797A367A">
            <wp:extent cx="2619375" cy="1838325"/>
            <wp:effectExtent l="0" t="0" r="9525" b="952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r w:rsidRPr="00DD42E0">
        <w:rPr>
          <w:noProof/>
          <w:lang w:eastAsia="ru-RU"/>
        </w:rPr>
        <w:drawing>
          <wp:inline distT="0" distB="0" distL="0" distR="0" wp14:anchorId="6088D4B0" wp14:editId="7C545334">
            <wp:extent cx="2857500" cy="1828800"/>
            <wp:effectExtent l="0" t="0" r="19050" b="1905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15F353DC" w14:textId="77777777" w:rsidR="00927C73" w:rsidRPr="00DD42E0" w:rsidRDefault="00927C73" w:rsidP="00927C73">
      <w:pPr>
        <w:spacing w:line="240" w:lineRule="auto"/>
        <w:jc w:val="center"/>
        <w:rPr>
          <w:rFonts w:ascii="Times New Roman" w:hAnsi="Times New Roman" w:cs="Times New Roman"/>
          <w:sz w:val="28"/>
        </w:rPr>
      </w:pPr>
      <w:r w:rsidRPr="00DD42E0">
        <w:rPr>
          <w:rFonts w:ascii="Times New Roman" w:hAnsi="Times New Roman" w:cs="Times New Roman"/>
          <w:sz w:val="28"/>
        </w:rPr>
        <w:t>а)                                          б)</w:t>
      </w:r>
    </w:p>
    <w:p w14:paraId="32E4E954" w14:textId="6EC160A2"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Рис</w:t>
      </w:r>
      <w:r w:rsidR="00B52BF8">
        <w:rPr>
          <w:rFonts w:ascii="Times New Roman" w:hAnsi="Times New Roman" w:cs="Times New Roman"/>
          <w:sz w:val="28"/>
        </w:rPr>
        <w:t>унок</w:t>
      </w:r>
      <w:r w:rsidRPr="00DD42E0">
        <w:rPr>
          <w:rFonts w:ascii="Times New Roman" w:hAnsi="Times New Roman" w:cs="Times New Roman"/>
          <w:sz w:val="28"/>
        </w:rPr>
        <w:t xml:space="preserve"> </w:t>
      </w:r>
      <w:r w:rsidR="00B52BF8" w:rsidRPr="00C909D5">
        <w:rPr>
          <w:rFonts w:ascii="Times New Roman" w:hAnsi="Times New Roman" w:cs="Times New Roman"/>
          <w:sz w:val="28"/>
        </w:rPr>
        <w:t>5.</w:t>
      </w:r>
      <w:r w:rsidRPr="00DD42E0">
        <w:rPr>
          <w:rFonts w:ascii="Times New Roman" w:hAnsi="Times New Roman" w:cs="Times New Roman"/>
          <w:sz w:val="28"/>
        </w:rPr>
        <w:t xml:space="preserve">1 Схема С17. Константная ошибка: замыкание выхода элемента схемы на питание и землю. </w:t>
      </w:r>
    </w:p>
    <w:p w14:paraId="12D7FD28"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 xml:space="preserve">а) зависимость вероятности выходной ошибки от её кратности; </w:t>
      </w:r>
    </w:p>
    <w:p w14:paraId="03179F82"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б) средняя кратность в зависимости от уровня её возникновения.</w:t>
      </w:r>
    </w:p>
    <w:p w14:paraId="3C4EE5A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39CC8CE3"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места возникновения сбоя в схеме на кратность ошибки на выходе. Для этого аналогичным описанным выше образом было оценено математическое ожидание кратности ошибки для каждого уровня схемы. </w:t>
      </w:r>
    </w:p>
    <w:p w14:paraId="7745B5C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Полученные данные позволяют сделать следующие выводы: </w:t>
      </w:r>
    </w:p>
    <w:p w14:paraId="485C9BC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маскирования одиночной ошибки инвертирования высока и составляет 60-80%;</w:t>
      </w:r>
    </w:p>
    <w:p w14:paraId="23D098D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ошибки, вообще говоря, падает с её кратностью, однако вероятность ошибки кратности более 2 составляет</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не менее 10%; </w:t>
      </w:r>
    </w:p>
    <w:p w14:paraId="1483C2B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наиболее чувствительны к ошибкам либо средние уровни схем, либо сразу и первые, и последние.</w:t>
      </w:r>
    </w:p>
    <w:p w14:paraId="1DD12406" w14:textId="77777777" w:rsidR="00927C73" w:rsidRPr="00DD42E0" w:rsidRDefault="00927C73" w:rsidP="00927C73">
      <w:pPr>
        <w:spacing w:after="0" w:line="240" w:lineRule="auto"/>
        <w:ind w:firstLine="709"/>
        <w:jc w:val="both"/>
        <w:rPr>
          <w:rFonts w:ascii="Times New Roman" w:hAnsi="Times New Roman" w:cs="Times New Roman"/>
          <w:sz w:val="28"/>
          <w:szCs w:val="24"/>
        </w:rPr>
      </w:pPr>
    </w:p>
    <w:p w14:paraId="7B5FA93B"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моделировалось влияние одиночных константных ошибок (замыкание выхода какого-либо элемента на землю GND, или шину питания VCC) на выходы комбинационной схемы. </w:t>
      </w:r>
    </w:p>
    <w:p w14:paraId="1FEC3F56"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Исследование проводилось по следующей схеме.</w:t>
      </w:r>
    </w:p>
    <w:p w14:paraId="4546864E"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исследуемой исправной схемы и её вариант с константной ошибкой обоих типов.</w:t>
      </w:r>
    </w:p>
    <w:p w14:paraId="3D9B43C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lastRenderedPageBreak/>
        <w:t>На входы каждой из схем подавались одинаковые случайные значения и подсчитывалось количество несовпадающих значений выходных векторов. Для каждой схемы было сделано 40 000 запусков (по 20 000 запусков для каждого типа ошибки) с различными значениями на входе схемы и с ошибкой в различных узлах схемы.</w:t>
      </w:r>
    </w:p>
    <w:p w14:paraId="088473F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Для каждого набора входных данных подсчитывалась относительная частота возникновения ошибок определенной кратности на выходах. Ниже приведены некоторые типичные вероятностные распределения кратности ошибки на выходе, в зависимости от типа ошибки.</w:t>
      </w:r>
    </w:p>
    <w:p w14:paraId="5C61FE42"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локализации ошибки на её кратность в выходном векторе. Для этого аналогичным образом было оценено среднее значение кратности ошибки для каждого уровня схемы. </w:t>
      </w:r>
    </w:p>
    <w:p w14:paraId="36640BE9"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Кроме того для ряда схем были исследованы их мажорированные версии.</w:t>
      </w:r>
    </w:p>
    <w:p w14:paraId="3729ACA2" w14:textId="77777777" w:rsidR="00927C73" w:rsidRPr="00DD42E0" w:rsidRDefault="00927C73" w:rsidP="00927C73">
      <w:pPr>
        <w:jc w:val="center"/>
        <w:rPr>
          <w:rFonts w:ascii="Arial" w:hAnsi="Arial" w:cs="Arial"/>
        </w:rPr>
      </w:pPr>
    </w:p>
    <w:p w14:paraId="54D0852A"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результатам моделирования можно сделать вывод об увеличении возможной кратности константной ошибки по сравнению со случаем ошибки инвертирования. </w:t>
      </w:r>
    </w:p>
    <w:p w14:paraId="5E916C9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части схем ISCAS’85 было реализовано тройное модульное резервирование схемы с добавлением мажоритарного элемента, состоящего из четырех двухвходовым элементов: трёх логических «И» и двух логических «ИЛИ». Мажоритарный элемент добавляет минимум три дополнительных уровня в каждую схему. Исследование выполнено аналогично описанной выше методике. Для сравнения, в диаграммы добавлены представленные выше данные схем без применения методов кратного резервирования.</w:t>
      </w:r>
    </w:p>
    <w:p w14:paraId="0BFF5F2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большей наглядности диаграммы разделены по типу ошибки (замыкание на линию питания, и замыкание на линию земли соответственно). </w:t>
      </w:r>
    </w:p>
    <w:p w14:paraId="5EF33363" w14:textId="77777777" w:rsidR="00927C73" w:rsidRPr="00DD42E0" w:rsidRDefault="00927C73" w:rsidP="00927C73">
      <w:pPr>
        <w:spacing w:after="0" w:line="240" w:lineRule="auto"/>
        <w:ind w:firstLine="709"/>
        <w:jc w:val="both"/>
        <w:rPr>
          <w:rFonts w:ascii="Times New Roman" w:hAnsi="Times New Roman" w:cs="Times New Roman"/>
          <w:sz w:val="28"/>
          <w:szCs w:val="28"/>
        </w:rPr>
      </w:pPr>
    </w:p>
    <w:p w14:paraId="33074857" w14:textId="77777777" w:rsidR="00927C73" w:rsidRPr="00DD42E0" w:rsidRDefault="00927C73" w:rsidP="00927C73">
      <w:pPr>
        <w:jc w:val="center"/>
        <w:rPr>
          <w:rFonts w:ascii="Arial" w:hAnsi="Arial" w:cs="Arial"/>
        </w:rPr>
      </w:pPr>
      <w:r w:rsidRPr="00DD42E0">
        <w:rPr>
          <w:noProof/>
          <w:lang w:eastAsia="ru-RU"/>
        </w:rPr>
        <w:lastRenderedPageBreak/>
        <w:drawing>
          <wp:inline distT="0" distB="0" distL="0" distR="0" wp14:anchorId="4A08E7FA" wp14:editId="52B845D9">
            <wp:extent cx="2614083" cy="2735580"/>
            <wp:effectExtent l="0" t="0" r="15240" b="26670"/>
            <wp:docPr id="21509" name="Диаграмма 215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r w:rsidRPr="00DD42E0">
        <w:rPr>
          <w:noProof/>
          <w:lang w:eastAsia="ru-RU"/>
        </w:rPr>
        <w:drawing>
          <wp:inline distT="0" distB="0" distL="0" distR="0" wp14:anchorId="025C827B" wp14:editId="32066AB2">
            <wp:extent cx="2785110" cy="2735580"/>
            <wp:effectExtent l="0" t="0" r="15240" b="26670"/>
            <wp:docPr id="21510" name="Диаграмма 215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396EF03F" w14:textId="77777777" w:rsidR="00927C73" w:rsidRPr="00DD42E0" w:rsidRDefault="00927C73" w:rsidP="00927C73">
      <w:pPr>
        <w:jc w:val="center"/>
        <w:rPr>
          <w:rFonts w:ascii="Arial" w:hAnsi="Arial" w:cs="Arial"/>
        </w:rPr>
      </w:pPr>
    </w:p>
    <w:p w14:paraId="70037507" w14:textId="77777777" w:rsidR="00927C73" w:rsidRPr="00DD42E0" w:rsidRDefault="00927C73" w:rsidP="00927C73">
      <w:pPr>
        <w:jc w:val="center"/>
        <w:rPr>
          <w:rFonts w:ascii="Arial" w:hAnsi="Arial" w:cs="Arial"/>
        </w:rPr>
      </w:pPr>
      <w:r w:rsidRPr="00DD42E0">
        <w:rPr>
          <w:noProof/>
          <w:lang w:eastAsia="ru-RU"/>
        </w:rPr>
        <w:drawing>
          <wp:inline distT="0" distB="0" distL="0" distR="0" wp14:anchorId="3B38097B" wp14:editId="6FD083DB">
            <wp:extent cx="2771775" cy="2343150"/>
            <wp:effectExtent l="0" t="0" r="9525" b="19050"/>
            <wp:docPr id="21513" name="Диаграмма 21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r w:rsidRPr="00DD42E0">
        <w:rPr>
          <w:noProof/>
          <w:lang w:eastAsia="ru-RU"/>
        </w:rPr>
        <w:drawing>
          <wp:inline distT="0" distB="0" distL="0" distR="0" wp14:anchorId="2D5F5009" wp14:editId="4351B1A2">
            <wp:extent cx="2714625" cy="2343150"/>
            <wp:effectExtent l="0" t="0" r="28575" b="19050"/>
            <wp:docPr id="21514" name="Диаграмма 21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4FAD8D12" w14:textId="77F0DFA9" w:rsidR="00927C73" w:rsidRPr="00DD42E0" w:rsidRDefault="00B52BF8" w:rsidP="00927C73">
      <w:pPr>
        <w:spacing w:after="0" w:line="240" w:lineRule="auto"/>
        <w:jc w:val="center"/>
        <w:rPr>
          <w:rFonts w:ascii="Times New Roman" w:hAnsi="Times New Roman" w:cs="Times New Roman"/>
          <w:sz w:val="28"/>
        </w:rPr>
      </w:pPr>
      <w:r>
        <w:rPr>
          <w:rFonts w:ascii="Times New Roman" w:hAnsi="Times New Roman" w:cs="Times New Roman"/>
          <w:sz w:val="28"/>
        </w:rPr>
        <w:t>Рисунок</w:t>
      </w:r>
      <w:r w:rsidR="00927C73" w:rsidRPr="00DD42E0">
        <w:rPr>
          <w:rFonts w:ascii="Times New Roman" w:hAnsi="Times New Roman" w:cs="Times New Roman"/>
          <w:sz w:val="28"/>
        </w:rPr>
        <w:t xml:space="preserve"> </w:t>
      </w:r>
      <w:r w:rsidRPr="00C909D5">
        <w:rPr>
          <w:rFonts w:ascii="Times New Roman" w:hAnsi="Times New Roman" w:cs="Times New Roman"/>
          <w:sz w:val="28"/>
        </w:rPr>
        <w:t>5.</w:t>
      </w:r>
      <w:r w:rsidR="00927C73" w:rsidRPr="00DD42E0">
        <w:rPr>
          <w:rFonts w:ascii="Times New Roman" w:hAnsi="Times New Roman" w:cs="Times New Roman"/>
          <w:sz w:val="28"/>
        </w:rPr>
        <w:t>2 Схема С17. Константная ошибка: замыкание выхода элемента схемы на питание и землю. Зависимости от кратности ошибки и уровня её возникновения с аппаратным троирование и без.</w:t>
      </w:r>
    </w:p>
    <w:p w14:paraId="5009CB5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22CBE19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Можно видеть, что использование TMR без специальных мер защиты контрольных схем малоэффективно.</w:t>
      </w:r>
    </w:p>
    <w:p w14:paraId="02993A4B" w14:textId="54FB841D"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Ясно, что при использовании избыточного кодирования для обеспечения сбоеустойчивости комбинационных схем требования к качеству используемых кодов (избыточность при данном числе обнаруживаемых/исправляемых ошибок) не являются слишком жёсткими. При этом имеющиеся технологические и схемные решения позволяют обеспечить существенно более высокий уровень помехозащищённости </w:t>
      </w:r>
      <w:r w:rsidRPr="00DD42E0">
        <w:rPr>
          <w:rFonts w:ascii="Times New Roman" w:hAnsi="Times New Roman" w:cs="Times New Roman"/>
          <w:sz w:val="28"/>
          <w:szCs w:val="28"/>
        </w:rPr>
        <w:lastRenderedPageBreak/>
        <w:t>кодирующей схемы по сравнению с основной, что позволяет считать работу данной схемы безошибочной [</w:t>
      </w:r>
      <w:r w:rsidR="00D91745" w:rsidRPr="00D91745">
        <w:rPr>
          <w:rFonts w:ascii="Times New Roman" w:hAnsi="Times New Roman" w:cs="Times New Roman"/>
          <w:sz w:val="28"/>
          <w:szCs w:val="28"/>
        </w:rPr>
        <w:t>125,</w:t>
      </w:r>
      <w:r w:rsidR="00D91745">
        <w:rPr>
          <w:rFonts w:ascii="Times New Roman" w:hAnsi="Times New Roman" w:cs="Times New Roman"/>
          <w:sz w:val="28"/>
          <w:szCs w:val="28"/>
          <w:lang w:val="en-US"/>
        </w:rPr>
        <w:t> </w:t>
      </w:r>
      <w:r w:rsidR="00D91745" w:rsidRPr="00D91745">
        <w:rPr>
          <w:rFonts w:ascii="Times New Roman" w:hAnsi="Times New Roman" w:cs="Times New Roman"/>
          <w:sz w:val="28"/>
          <w:szCs w:val="28"/>
        </w:rPr>
        <w:t>127,</w:t>
      </w:r>
      <w:r w:rsidR="00D91745">
        <w:rPr>
          <w:rFonts w:ascii="Times New Roman" w:hAnsi="Times New Roman" w:cs="Times New Roman"/>
          <w:sz w:val="28"/>
          <w:szCs w:val="28"/>
          <w:lang w:val="en-US"/>
        </w:rPr>
        <w:t> </w:t>
      </w:r>
      <w:r w:rsidR="00D91745" w:rsidRPr="00D91745">
        <w:rPr>
          <w:rFonts w:ascii="Times New Roman" w:hAnsi="Times New Roman" w:cs="Times New Roman"/>
          <w:sz w:val="28"/>
          <w:szCs w:val="28"/>
        </w:rPr>
        <w:t>130,</w:t>
      </w:r>
      <w:r w:rsidR="00D91745">
        <w:rPr>
          <w:rFonts w:ascii="Times New Roman" w:hAnsi="Times New Roman" w:cs="Times New Roman"/>
          <w:sz w:val="28"/>
          <w:szCs w:val="28"/>
          <w:lang w:val="en-US"/>
        </w:rPr>
        <w:t> </w:t>
      </w:r>
      <w:r w:rsidR="00D91745" w:rsidRPr="00D91745">
        <w:rPr>
          <w:rFonts w:ascii="Times New Roman" w:hAnsi="Times New Roman" w:cs="Times New Roman"/>
          <w:sz w:val="28"/>
          <w:szCs w:val="28"/>
        </w:rPr>
        <w:t>131</w:t>
      </w:r>
      <w:r w:rsidRPr="00DD42E0">
        <w:rPr>
          <w:rFonts w:ascii="Times New Roman" w:hAnsi="Times New Roman" w:cs="Times New Roman"/>
          <w:sz w:val="28"/>
          <w:szCs w:val="28"/>
        </w:rPr>
        <w:t>]. Данные решения обосновываются тем, что длина вектора проверочных бит значительно короче вектора бит информационных. Это позволяет предполагать и существенно меньшую сложность кодирующей схемы по сравнению с основной и поэтому затраты на её защиту указанными средствами предполагаются оправданными. С другой стороны, ясно, что данный подход имеет смысл, когда сложность CВК, состоящей из схемы, вычисляющей контрольные биты и схемы декодирования и коррекции, менее, чем удвоенная сложность основной схемы при сравнении с TMR.</w:t>
      </w:r>
    </w:p>
    <w:p w14:paraId="4B5DEEB7" w14:textId="2DF52B21"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Определение кодового расстояния</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произвольного кода – сложная задача. Поэтому при создании помехоустойчивых кодов на первый план выходит проблема построения кодов с заданным кодовым расстоянием. Она решается при использовании БЧХ-кодов [</w:t>
      </w:r>
      <w:r w:rsidR="00D91745">
        <w:rPr>
          <w:rFonts w:ascii="Times New Roman" w:hAnsi="Times New Roman" w:cs="Times New Roman"/>
          <w:sz w:val="28"/>
          <w:szCs w:val="28"/>
          <w:lang w:val="en-US"/>
        </w:rPr>
        <w:t>132-135</w:t>
      </w:r>
      <w:r w:rsidRPr="00DD42E0">
        <w:rPr>
          <w:rFonts w:ascii="Times New Roman" w:hAnsi="Times New Roman" w:cs="Times New Roman"/>
          <w:sz w:val="28"/>
          <w:szCs w:val="28"/>
        </w:rPr>
        <w:t xml:space="preserve">]. На сегодняшний день уже построены БЧХ-коды с практически значимыми параметрами. </w:t>
      </w:r>
    </w:p>
    <w:p w14:paraId="6D9BC769" w14:textId="5364A483" w:rsidR="00927C73" w:rsidRPr="00DD42E0" w:rsidRDefault="00927C73" w:rsidP="00D9174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кратко избыточные коды, применение которых принципиально возможно для решения </w:t>
      </w:r>
      <w:r w:rsidR="00F87EB7" w:rsidRPr="00DD42E0">
        <w:rPr>
          <w:rFonts w:ascii="Times New Roman" w:hAnsi="Times New Roman" w:cs="Times New Roman"/>
          <w:sz w:val="28"/>
          <w:szCs w:val="28"/>
        </w:rPr>
        <w:t>поставленной</w:t>
      </w:r>
      <w:r w:rsidRPr="00DD42E0">
        <w:rPr>
          <w:rFonts w:ascii="Times New Roman" w:hAnsi="Times New Roman" w:cs="Times New Roman"/>
          <w:sz w:val="28"/>
          <w:szCs w:val="28"/>
        </w:rPr>
        <w:t xml:space="preserve"> задач</w:t>
      </w:r>
      <w:r w:rsidR="00F87EB7" w:rsidRPr="00DD42E0">
        <w:rPr>
          <w:rFonts w:ascii="Times New Roman" w:hAnsi="Times New Roman" w:cs="Times New Roman"/>
          <w:sz w:val="28"/>
          <w:szCs w:val="28"/>
        </w:rPr>
        <w:t xml:space="preserve">и </w:t>
      </w:r>
      <w:r w:rsidRPr="00DD42E0">
        <w:rPr>
          <w:rFonts w:ascii="Times New Roman" w:hAnsi="Times New Roman" w:cs="Times New Roman"/>
          <w:sz w:val="28"/>
          <w:szCs w:val="28"/>
        </w:rPr>
        <w:t>[</w:t>
      </w:r>
      <w:r w:rsidR="00D91745" w:rsidRPr="00D91745">
        <w:rPr>
          <w:rFonts w:ascii="Times New Roman" w:hAnsi="Times New Roman" w:cs="Times New Roman"/>
          <w:sz w:val="28"/>
          <w:szCs w:val="28"/>
        </w:rPr>
        <w:t>126,</w:t>
      </w:r>
      <w:r w:rsidR="00D91745">
        <w:rPr>
          <w:rFonts w:ascii="Times New Roman" w:hAnsi="Times New Roman" w:cs="Times New Roman"/>
          <w:sz w:val="28"/>
          <w:szCs w:val="28"/>
          <w:lang w:val="en-US"/>
        </w:rPr>
        <w:t> </w:t>
      </w:r>
      <w:r w:rsidR="00D91745">
        <w:rPr>
          <w:rFonts w:ascii="Times New Roman" w:hAnsi="Times New Roman" w:cs="Times New Roman"/>
          <w:sz w:val="28"/>
          <w:szCs w:val="28"/>
        </w:rPr>
        <w:t>132</w:t>
      </w:r>
      <w:r w:rsidR="00D91745">
        <w:rPr>
          <w:rFonts w:ascii="Times New Roman" w:hAnsi="Times New Roman" w:cs="Times New Roman"/>
          <w:sz w:val="28"/>
          <w:szCs w:val="28"/>
          <w:lang w:val="en-US"/>
        </w:rPr>
        <w:t> </w:t>
      </w:r>
      <w:r w:rsidR="00D91745" w:rsidRPr="00D91745">
        <w:rPr>
          <w:rFonts w:ascii="Times New Roman" w:hAnsi="Times New Roman" w:cs="Times New Roman"/>
          <w:sz w:val="28"/>
          <w:szCs w:val="28"/>
        </w:rPr>
        <w:t>–</w:t>
      </w:r>
      <w:r w:rsidR="00D91745">
        <w:rPr>
          <w:rFonts w:ascii="Times New Roman" w:hAnsi="Times New Roman" w:cs="Times New Roman"/>
          <w:sz w:val="28"/>
          <w:szCs w:val="28"/>
          <w:lang w:val="en-US"/>
        </w:rPr>
        <w:t> </w:t>
      </w:r>
      <w:r w:rsidR="00D91745">
        <w:rPr>
          <w:rFonts w:ascii="Times New Roman" w:hAnsi="Times New Roman" w:cs="Times New Roman"/>
          <w:sz w:val="28"/>
          <w:szCs w:val="28"/>
        </w:rPr>
        <w:t>134, </w:t>
      </w:r>
      <w:r w:rsidR="00D91745" w:rsidRPr="00D91745">
        <w:rPr>
          <w:rFonts w:ascii="Times New Roman" w:hAnsi="Times New Roman" w:cs="Times New Roman"/>
          <w:sz w:val="28"/>
          <w:szCs w:val="28"/>
        </w:rPr>
        <w:t>136</w:t>
      </w:r>
      <w:r w:rsidRPr="00DD42E0">
        <w:rPr>
          <w:rFonts w:ascii="Times New Roman" w:hAnsi="Times New Roman" w:cs="Times New Roman"/>
          <w:sz w:val="28"/>
          <w:szCs w:val="28"/>
        </w:rPr>
        <w:t xml:space="preserve">]. </w:t>
      </w:r>
    </w:p>
    <w:p w14:paraId="0C3DEB5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Обнаружение ошибок возможно с применением кода Бергера, у которого проверочные символы представляют двоичную запись числа единиц (или нулей) в последовательности информационных символов. Коды Бергера обнаруживают все одиночные ошибки и некоторую часть многократных. Остаточные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имеющие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информационных и</w:t>
      </w:r>
      <m:oMath>
        <m:r>
          <m:rPr>
            <m:sty m:val="p"/>
          </m:rPr>
          <w:rPr>
            <w:rFonts w:ascii="Cambria Math" w:hAnsi="Cambria Math" w:cs="Times New Roman"/>
            <w:sz w:val="28"/>
            <w:szCs w:val="28"/>
          </w:rPr>
          <m:t xml:space="preserve">  </m:t>
        </m:r>
        <m:r>
          <w:rPr>
            <w:rFonts w:ascii="Cambria Math" w:hAnsi="Cambria Math" w:cs="Times New Roman"/>
            <w:sz w:val="28"/>
            <w:szCs w:val="28"/>
          </w:rPr>
          <m:t>b</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-1,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контрольных разрядов, содержат двоичное представление остатка от деления десятичного эквивалента числа (задаётся в информационных разрядах) на</w:t>
      </w:r>
      <m:oMath>
        <m:r>
          <m:rPr>
            <m:sty m:val="p"/>
          </m:rPr>
          <w:rPr>
            <w:rFonts w:ascii="Cambria Math" w:hAnsi="Cambria Math" w:cs="Times New Roman"/>
            <w:sz w:val="28"/>
            <w:szCs w:val="28"/>
          </w:rPr>
          <m:t xml:space="preserve">  </m:t>
        </m:r>
        <m:r>
          <w:rPr>
            <w:rFonts w:ascii="Cambria Math" w:hAnsi="Cambria Math" w:cs="Times New Roman"/>
            <w:sz w:val="28"/>
            <w:szCs w:val="28"/>
          </w:rPr>
          <m:t>b</m:t>
        </m:r>
      </m:oMath>
      <w:r w:rsidRPr="00DD42E0">
        <w:rPr>
          <w:rFonts w:ascii="Times New Roman" w:hAnsi="Times New Roman" w:cs="Times New Roman"/>
          <w:sz w:val="28"/>
          <w:szCs w:val="28"/>
        </w:rPr>
        <w:t>. Ясно, что при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 xml:space="preserve">имеем код с проверкой на чётность. </w:t>
      </w:r>
      <w:bookmarkStart w:id="2" w:name="polinom"/>
      <w:r w:rsidRPr="00DD42E0">
        <w:rPr>
          <w:rFonts w:ascii="Times New Roman" w:hAnsi="Times New Roman" w:cs="Times New Roman"/>
          <w:sz w:val="28"/>
          <w:szCs w:val="28"/>
        </w:rPr>
        <w:t>Контроль по чётности достаточно эффективен для выявления одиночных и множественных ошибок в условиях, когда они являются независимыми.</w:t>
      </w:r>
    </w:p>
    <w:bookmarkEnd w:id="2"/>
    <w:p w14:paraId="3E79A37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Оба указанных выше кода – нелинейные. Большая часть теории блокового кодирования построена на линейных кодах, образующих векторное </w:t>
      </w:r>
      <w:r w:rsidRPr="00DD42E0">
        <w:rPr>
          <w:rFonts w:ascii="Times New Roman" w:hAnsi="Times New Roman" w:cs="Times New Roman"/>
          <w:sz w:val="28"/>
          <w:szCs w:val="28"/>
        </w:rPr>
        <w:lastRenderedPageBreak/>
        <w:t>подпространство координатного пространства</w:t>
      </w:r>
      <m:oMath>
        <m:sSup>
          <m:sSupPr>
            <m:ctrlPr>
              <w:rPr>
                <w:rFonts w:ascii="Cambria Math" w:hAnsi="Cambria Math" w:cs="Times New Roman"/>
                <w:sz w:val="28"/>
                <w:szCs w:val="28"/>
              </w:rPr>
            </m:ctrlPr>
          </m:sSupPr>
          <m:e>
            <m:r>
              <m:rPr>
                <m:sty m:val="p"/>
              </m:rPr>
              <w:rPr>
                <w:rFonts w:ascii="Cambria Math" w:hAnsi="Cambria Math" w:cs="Times New Roman"/>
                <w:sz w:val="28"/>
                <w:szCs w:val="28"/>
              </w:rPr>
              <m:t xml:space="preserve">  2</m:t>
            </m:r>
          </m:e>
          <m:sup>
            <m:r>
              <w:rPr>
                <w:rFonts w:ascii="Cambria Math" w:hAnsi="Cambria Math" w:cs="Times New Roman"/>
                <w:sz w:val="28"/>
                <w:szCs w:val="28"/>
              </w:rPr>
              <m:t>n</m:t>
            </m:r>
          </m:sup>
        </m:sSup>
      </m:oMath>
      <w:r w:rsidRPr="00DD42E0">
        <w:rPr>
          <w:rFonts w:ascii="Times New Roman" w:hAnsi="Times New Roman" w:cs="Times New Roman"/>
          <w:sz w:val="28"/>
          <w:szCs w:val="28"/>
        </w:rPr>
        <w:t>. В линейных кодах сумма по модулю 2</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любых кодовых слов – также кодовое слово. Линейные коды позволяют реализовывать эффективные алгоритмы кодирования/декодирования и в двоичном случае их называют групповыми, так как они образуют группу относительно операции «сумма по модулю 2». Линейные</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могут быть заданы матрицами – порождающей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проверочной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m</m:t>
            </m:r>
            <m:r>
              <m:rPr>
                <m:sty m:val="p"/>
              </m:rPr>
              <w:rPr>
                <w:rFonts w:ascii="Cambria Math" w:hAnsi="Cambria Math" w:cs="Times New Roman"/>
                <w:sz w:val="28"/>
                <w:szCs w:val="28"/>
              </w:rPr>
              <m:t>×</m:t>
            </m:r>
            <m:r>
              <w:rPr>
                <w:rFonts w:ascii="Cambria Math" w:hAnsi="Cambria Math" w:cs="Times New Roman"/>
                <w:sz w:val="28"/>
                <w:szCs w:val="28"/>
              </w:rPr>
              <m:t>n</m:t>
            </m:r>
          </m:sub>
        </m:sSub>
      </m:oMath>
      <w:r w:rsidRPr="00DD42E0">
        <w:rPr>
          <w:rFonts w:ascii="Times New Roman" w:hAnsi="Times New Roman" w:cs="Times New Roman"/>
          <w:sz w:val="28"/>
          <w:szCs w:val="28"/>
        </w:rPr>
        <w:t>. Для них выполняются соотношения</w:t>
      </w:r>
      <m:oMath>
        <m:r>
          <m:rPr>
            <m:sty m:val="p"/>
          </m:rPr>
          <w:rPr>
            <w:rFonts w:ascii="Cambria Math" w:hAnsi="Cambria Math" w:cs="Times New Roman"/>
            <w:sz w:val="28"/>
            <w:szCs w:val="28"/>
          </w:rPr>
          <m:t xml:space="preserve">  </m:t>
        </m:r>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Gu</m:t>
        </m:r>
      </m:oMath>
      <w:r w:rsidRPr="00DD42E0">
        <w:rPr>
          <w:rFonts w:ascii="Times New Roman" w:hAnsi="Times New Roman" w:cs="Times New Roman"/>
          <w:sz w:val="28"/>
          <w:szCs w:val="28"/>
        </w:rPr>
        <w:t xml:space="preserve">, </w:t>
      </w:r>
      <m:oMath>
        <m:r>
          <w:rPr>
            <w:rFonts w:ascii="Cambria Math" w:hAnsi="Cambria Math" w:cs="Times New Roman"/>
            <w:sz w:val="28"/>
            <w:szCs w:val="28"/>
          </w:rPr>
          <m:t>Hv</m:t>
        </m:r>
        <m:r>
          <m:rPr>
            <m:sty m:val="p"/>
          </m:rPr>
          <w:rPr>
            <w:rFonts w:ascii="Cambria Math" w:hAnsi="Cambria Math" w:cs="Times New Roman"/>
            <w:sz w:val="28"/>
            <w:szCs w:val="28"/>
          </w:rPr>
          <m:t xml:space="preserve">=0  </m:t>
        </m:r>
      </m:oMath>
      <w:r w:rsidRPr="00DD42E0">
        <w:rPr>
          <w:rFonts w:ascii="Times New Roman" w:hAnsi="Times New Roman" w:cs="Times New Roman"/>
          <w:sz w:val="28"/>
          <w:szCs w:val="28"/>
        </w:rPr>
        <w:t>для любого кодового слова</w:t>
      </w:r>
      <m:oMath>
        <m:r>
          <m:rPr>
            <m:sty m:val="p"/>
          </m:rPr>
          <w:rPr>
            <w:rFonts w:ascii="Cambria Math" w:hAnsi="Cambria Math" w:cs="Times New Roman"/>
            <w:sz w:val="28"/>
            <w:szCs w:val="28"/>
          </w:rPr>
          <m:t xml:space="preserve">  </m:t>
        </m:r>
        <m:r>
          <w:rPr>
            <w:rFonts w:ascii="Cambria Math" w:hAnsi="Cambria Math" w:cs="Times New Roman"/>
            <w:sz w:val="28"/>
            <w:szCs w:val="28"/>
          </w:rPr>
          <m:t>v</m:t>
        </m:r>
      </m:oMath>
      <w:r w:rsidRPr="00DD42E0">
        <w:rPr>
          <w:rFonts w:ascii="Times New Roman" w:hAnsi="Times New Roman" w:cs="Times New Roman"/>
          <w:sz w:val="28"/>
          <w:szCs w:val="28"/>
        </w:rPr>
        <w:t>, а невыполнение последнего равенства свидетельствует о наличии ошибки.</w:t>
      </w:r>
    </w:p>
    <w:p w14:paraId="5B803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Код Рида-Маллера </w:t>
      </w:r>
      <w:r w:rsidRPr="00DD42E0">
        <w:rPr>
          <w:rFonts w:ascii="Times New Roman" w:hAnsi="Times New Roman" w:cs="Times New Roman"/>
          <w:sz w:val="28"/>
          <w:szCs w:val="28"/>
        </w:rPr>
        <w:noBreakHyphen/>
        <w:t xml:space="preserve"> линейный</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r>
                  <m:rPr>
                    <m:sty m:val="p"/>
                  </m:rPr>
                  <w:rPr>
                    <w:rFonts w:ascii="Cambria Math" w:hAnsi="Cambria Math" w:cs="Times New Roman"/>
                    <w:sz w:val="28"/>
                    <w:szCs w:val="28"/>
                  </w:rPr>
                  <m:t>-</m:t>
                </m:r>
                <m:r>
                  <w:rPr>
                    <w:rFonts w:ascii="Cambria Math" w:hAnsi="Cambria Math" w:cs="Times New Roman"/>
                    <w:sz w:val="28"/>
                    <w:szCs w:val="28"/>
                  </w:rPr>
                  <m:t>δ</m:t>
                </m:r>
              </m:sup>
            </m:sSup>
          </m:e>
        </m:d>
      </m:oMath>
      <w:r w:rsidRPr="00DD42E0">
        <w:rPr>
          <w:rFonts w:ascii="Times New Roman" w:hAnsi="Times New Roman" w:cs="Times New Roman"/>
          <w:sz w:val="28"/>
          <w:szCs w:val="28"/>
        </w:rPr>
        <w:t>-код с параметрами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⩾3,  </m:t>
        </m:r>
        <m:r>
          <w:rPr>
            <w:rFonts w:ascii="Cambria Math" w:hAnsi="Cambria Math" w:cs="Times New Roman"/>
            <w:sz w:val="28"/>
            <w:szCs w:val="28"/>
          </w:rPr>
          <m:t>δ</m:t>
        </m:r>
        <m:r>
          <m:rPr>
            <m:sty m:val="p"/>
          </m:rPr>
          <w:rPr>
            <w:rFonts w:ascii="Cambria Math" w:hAnsi="Cambria Math" w:cs="Times New Roman"/>
            <w:sz w:val="28"/>
            <w:szCs w:val="28"/>
          </w:rPr>
          <m:t>&lt;</m:t>
        </m:r>
        <m:r>
          <w:rPr>
            <w:rFonts w:ascii="Cambria Math" w:hAnsi="Cambria Math" w:cs="Times New Roman"/>
            <w:sz w:val="28"/>
            <w:szCs w:val="28"/>
          </w:rPr>
          <m:t>m</m:t>
        </m:r>
      </m:oMath>
      <w:r w:rsidRPr="00DD42E0">
        <w:rPr>
          <w:rFonts w:ascii="Times New Roman" w:hAnsi="Times New Roman" w:cs="Times New Roman"/>
          <w:sz w:val="28"/>
          <w:szCs w:val="28"/>
        </w:rPr>
        <w:t xml:space="preserve"> </w:t>
      </w:r>
      <w:r w:rsidRPr="00DD42E0">
        <w:rPr>
          <w:rFonts w:ascii="Times New Roman" w:hAnsi="Times New Roman" w:cs="Times New Roman"/>
          <w:sz w:val="28"/>
          <w:szCs w:val="28"/>
        </w:rPr>
        <w:noBreakHyphen/>
        <w:t xml:space="preserve"> порядок кода, количество информационных разрядов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=0</m:t>
            </m:r>
          </m:sub>
          <m:sup>
            <m:r>
              <w:rPr>
                <w:rFonts w:ascii="Cambria Math" w:hAnsi="Cambria Math" w:cs="Times New Roman"/>
                <w:sz w:val="28"/>
                <w:szCs w:val="28"/>
              </w:rPr>
              <m:t>δ</m:t>
            </m:r>
          </m:sup>
          <m:e>
            <m:sSubSup>
              <m:sSubSupPr>
                <m:ctrlPr>
                  <w:rPr>
                    <w:rFonts w:ascii="Cambria Math" w:hAnsi="Cambria Math" w:cs="Times New Roman"/>
                    <w:sz w:val="28"/>
                    <w:szCs w:val="28"/>
                  </w:rPr>
                </m:ctrlPr>
              </m:sSubSupPr>
              <m:e>
                <m:r>
                  <w:rPr>
                    <w:rFonts w:ascii="Cambria Math" w:hAnsi="Cambria Math" w:cs="Times New Roman"/>
                    <w:sz w:val="28"/>
                    <w:szCs w:val="28"/>
                  </w:rPr>
                  <m:t>C</m:t>
                </m:r>
              </m:e>
              <m:sub>
                <m:r>
                  <w:rPr>
                    <w:rFonts w:ascii="Cambria Math" w:hAnsi="Cambria Math" w:cs="Times New Roman"/>
                    <w:sz w:val="28"/>
                    <w:szCs w:val="28"/>
                  </w:rPr>
                  <m:t>q</m:t>
                </m:r>
              </m:sub>
              <m:sup>
                <m:r>
                  <w:rPr>
                    <w:rFonts w:ascii="Cambria Math" w:hAnsi="Cambria Math" w:cs="Times New Roman"/>
                    <w:sz w:val="28"/>
                    <w:szCs w:val="28"/>
                  </w:rPr>
                  <m:t>i</m:t>
                </m:r>
              </m:sup>
            </m:sSubSup>
          </m:e>
        </m:nary>
      </m:oMath>
      <w:r w:rsidRPr="00DD42E0">
        <w:rPr>
          <w:rFonts w:ascii="Times New Roman" w:hAnsi="Times New Roman" w:cs="Times New Roman"/>
          <w:sz w:val="28"/>
          <w:szCs w:val="28"/>
        </w:rPr>
        <w:t xml:space="preserve">. Имеется простой способ построения порождающей матрицы, при котором код Рида-Маллера является систематическим и циклическим. Важным свойством рассматриваемых кодов является простота их декодирования, при котором исключается этап определения места ошибок и имеется возможность использования мажоритарного принципа декодирования. </w:t>
      </w:r>
    </w:p>
    <w:p w14:paraId="6045266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Обычно при использовании избыточного кодирования для сбоеустойчивых схем предлагают использовать циклические коды, являющиеся подклассом линейных кодов. Код называется циклическим или сдвиговым (CRC, Cyclic Redundancy Code, циклический избыточный код), если он инвариантен относительно циклических сдвигов. Это объясняется простотой реализации процессов кодирования и декодирования информации. Кодирование сообщения циклическими кодами может быть осуществлено его умножением на производящий полином</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а декодирование производится с помощью вычисленных синдромов – остатков от деления полученного вектора на</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xml:space="preserve">. Данные операции легко реализуются на регистрах сдвига с обратными связями. </w:t>
      </w:r>
    </w:p>
    <w:p w14:paraId="57DEC98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Среди циклических кодов для решения рассматриваемых наиболее популярны БЧХ-коды. Для оценочных целей можно считать, что вероятность </w:t>
      </w:r>
      <w:r w:rsidRPr="00DD42E0">
        <w:rPr>
          <w:rFonts w:ascii="Times New Roman" w:hAnsi="Times New Roman" w:cs="Times New Roman"/>
          <w:sz w:val="28"/>
          <w:szCs w:val="28"/>
        </w:rPr>
        <w:lastRenderedPageBreak/>
        <w:t>невыявления ошибки в случае использования БЧХ-кодов, если ошибка на самом деле имеет место, равна</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m:t>
            </m:r>
            <m:r>
              <w:rPr>
                <w:rFonts w:ascii="Cambria Math" w:hAnsi="Cambria Math" w:cs="Times New Roman"/>
                <w:sz w:val="28"/>
                <w:szCs w:val="28"/>
              </w:rPr>
              <m:t>r</m:t>
            </m:r>
          </m:sup>
        </m:sSup>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deg</m:t>
            </m:r>
          </m:fName>
          <m:e>
            <m:r>
              <w:rPr>
                <w:rFonts w:ascii="Cambria Math" w:hAnsi="Cambria Math" w:cs="Times New Roman"/>
                <w:sz w:val="28"/>
                <w:szCs w:val="28"/>
              </w:rPr>
              <m:t>g</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 xml:space="preserve"> – степень образующего полинома.</w:t>
      </w:r>
    </w:p>
    <w:p w14:paraId="18E736C3" w14:textId="12557895"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Однако при использовании избыточных кодов для построения сбоеустойчивых схем контролирующие биты вычисляются параллельно с информационными. В силу этого оценки сложности кодирования, рассматриваемые в литературе для кодирования передаваемых сообщений, не годятся для кодирования выходных векторов ИС и определяющей становится именно сложность декодирования полученного выходного вектора из информационных и проверочных бит. Поэтому представляется эффективным использование простых кодов Хэмминга или Голея (подкласс кодов БЧХ, способных исправлять одну или три ошибки соответственно). При этом возможно вычисление проверочных бит для последовательных или пересекающихся сегментов выходного вектора основной схемы, определяемых решением соответствующей оптимизационной задачи, аналогично [</w:t>
      </w:r>
      <w:r w:rsidR="00D91745" w:rsidRPr="00D91745">
        <w:rPr>
          <w:rFonts w:ascii="Times New Roman" w:hAnsi="Times New Roman" w:cs="Times New Roman"/>
          <w:sz w:val="28"/>
          <w:szCs w:val="28"/>
        </w:rPr>
        <w:t>127</w:t>
      </w:r>
      <w:r w:rsidRPr="00DD42E0">
        <w:rPr>
          <w:rFonts w:ascii="Times New Roman" w:hAnsi="Times New Roman" w:cs="Times New Roman"/>
          <w:sz w:val="28"/>
          <w:szCs w:val="28"/>
        </w:rPr>
        <w:t xml:space="preserve">]. В случае кодов Хэмминга определение ошибочной позиции может стать тривиальной задачей. </w:t>
      </w:r>
    </w:p>
    <w:p w14:paraId="792C9913" w14:textId="5C17B678"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Линейные блоковые SEC-DED-коды (single-error-detection double-error-correction, определения одной и исправления двукратной ошибок), к которым относится код Хэмминга, позволяют исправлять однократные и детектировать двукратные ошибки в кодовом слове. Для таких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m</m:t>
            </m:r>
          </m:sup>
        </m:sSup>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+2, </m:t>
        </m:r>
        <m:r>
          <w:rPr>
            <w:rFonts w:ascii="Cambria Math" w:hAnsi="Cambria Math" w:cs="Times New Roman"/>
            <w:sz w:val="28"/>
            <w:szCs w:val="28"/>
          </w:rPr>
          <m:t>m</m:t>
        </m:r>
      </m:oMath>
      <w:r w:rsidRPr="00DD42E0">
        <w:rPr>
          <w:rFonts w:ascii="Times New Roman" w:hAnsi="Times New Roman" w:cs="Times New Roman"/>
          <w:sz w:val="28"/>
          <w:szCs w:val="28"/>
        </w:rPr>
        <w:t xml:space="preserve"> – целое. Обычно рассматривают SEC-DED-коды для</w:t>
      </w:r>
      <m:oMath>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=4, 5, 6</m:t>
        </m:r>
      </m:oMath>
      <w:r w:rsidRPr="00DD42E0">
        <w:rPr>
          <w:rFonts w:ascii="Times New Roman" w:hAnsi="Times New Roman" w:cs="Times New Roman"/>
          <w:sz w:val="28"/>
          <w:szCs w:val="28"/>
        </w:rPr>
        <w:t>. В литературе известны также как SEC-DED-коды Дутта и Ричтера [</w:t>
      </w:r>
      <w:r w:rsidR="0089534E" w:rsidRPr="0089534E">
        <w:rPr>
          <w:rFonts w:ascii="Times New Roman" w:hAnsi="Times New Roman" w:cs="Times New Roman"/>
          <w:sz w:val="28"/>
          <w:szCs w:val="28"/>
        </w:rPr>
        <w:t>137, 138</w:t>
      </w:r>
      <w:r w:rsidRPr="00DD42E0">
        <w:rPr>
          <w:rFonts w:ascii="Times New Roman" w:hAnsi="Times New Roman" w:cs="Times New Roman"/>
          <w:sz w:val="28"/>
          <w:szCs w:val="28"/>
        </w:rPr>
        <w:t>].</w:t>
      </w:r>
    </w:p>
    <w:p w14:paraId="3EF95D9F" w14:textId="4AC10303"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перспективным подходом представляется здесь использование линейных коды низкой плотности (LDPC-коды, низкоплотностные коды, Low Density Parity-check Codes) или коды с малой плотностью проверок на чётность. Предложенные Р. Галлагером ещё в 1963 году, они потом были почти что забыты. В 1990-х годах обнаружилась их связь со специальным классом графов – экспандерами, теория которых сейчас активно развивается. Данные коды описываются разреженными проверочными матрицами, что </w:t>
      </w:r>
      <w:r w:rsidRPr="00DD42E0">
        <w:rPr>
          <w:rFonts w:ascii="Times New Roman" w:hAnsi="Times New Roman" w:cs="Times New Roman"/>
          <w:sz w:val="28"/>
          <w:szCs w:val="28"/>
        </w:rPr>
        <w:lastRenderedPageBreak/>
        <w:t>уменьшает количество символов, входя</w:t>
      </w:r>
      <w:r w:rsidR="0089534E">
        <w:rPr>
          <w:rFonts w:ascii="Times New Roman" w:hAnsi="Times New Roman" w:cs="Times New Roman"/>
          <w:sz w:val="28"/>
          <w:szCs w:val="28"/>
        </w:rPr>
        <w:t>щих в проверочные соотношения </w:t>
      </w:r>
      <w:r w:rsidR="00CF55D0" w:rsidRPr="00DD42E0">
        <w:rPr>
          <w:rFonts w:ascii="Times New Roman" w:hAnsi="Times New Roman" w:cs="Times New Roman"/>
          <w:sz w:val="28"/>
          <w:szCs w:val="28"/>
        </w:rPr>
        <w:t>[</w:t>
      </w:r>
      <w:r w:rsidR="0089534E" w:rsidRPr="0089534E">
        <w:rPr>
          <w:rFonts w:ascii="Times New Roman" w:hAnsi="Times New Roman" w:cs="Times New Roman"/>
          <w:sz w:val="28"/>
          <w:szCs w:val="28"/>
        </w:rPr>
        <w:t>131</w:t>
      </w:r>
      <w:r w:rsidRPr="00DD42E0">
        <w:rPr>
          <w:rFonts w:ascii="Times New Roman" w:hAnsi="Times New Roman" w:cs="Times New Roman"/>
          <w:sz w:val="28"/>
          <w:szCs w:val="28"/>
        </w:rPr>
        <w:t xml:space="preserve">]. Существенной положительной стороной таких кодов является то, что не только кодирование, но и декодирование выполняется достаточно быстро: для них сложность декодирования линейно зависит от длины n кода (при этом неизвестны субквадратичные алгоритмы кодирования, что не является критичным для </w:t>
      </w:r>
      <w:r w:rsidR="00CF55D0" w:rsidRPr="00DD42E0">
        <w:rPr>
          <w:rFonts w:ascii="Times New Roman" w:hAnsi="Times New Roman" w:cs="Times New Roman"/>
          <w:sz w:val="28"/>
          <w:szCs w:val="28"/>
        </w:rPr>
        <w:t>данной</w:t>
      </w:r>
      <w:r w:rsidRPr="00DD42E0">
        <w:rPr>
          <w:rFonts w:ascii="Times New Roman" w:hAnsi="Times New Roman" w:cs="Times New Roman"/>
          <w:sz w:val="28"/>
          <w:szCs w:val="28"/>
        </w:rPr>
        <w:t xml:space="preserve"> задачи). </w:t>
      </w:r>
    </w:p>
    <w:p w14:paraId="7F897001" w14:textId="022F55BC"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построении помехозащищённых кодов, исправляющих ошибки, длина кода может составлять тысячи бит, размеры порождающих и проверочных матриц таковы, что их и хранение становится практически невозможным. Использование LDPC-кодов, имеющих относительно мало единиц в матрице</w:t>
      </w:r>
      <m:oMath>
        <m:r>
          <m:rPr>
            <m:sty m:val="p"/>
          </m:rPr>
          <w:rPr>
            <w:rFonts w:ascii="Cambria Math" w:hAnsi="Cambria Math" w:cs="Times New Roman"/>
            <w:sz w:val="28"/>
            <w:szCs w:val="28"/>
          </w:rPr>
          <m:t xml:space="preserve">  </m:t>
        </m:r>
        <m:r>
          <w:rPr>
            <w:rFonts w:ascii="Cambria Math" w:hAnsi="Cambria Math" w:cs="Times New Roman"/>
            <w:sz w:val="28"/>
            <w:szCs w:val="28"/>
          </w:rPr>
          <m:t>Η</m:t>
        </m:r>
      </m:oMath>
      <w:r w:rsidRPr="00DD42E0">
        <w:rPr>
          <w:rFonts w:ascii="Times New Roman" w:hAnsi="Times New Roman" w:cs="Times New Roman"/>
          <w:sz w:val="28"/>
          <w:szCs w:val="28"/>
        </w:rPr>
        <w:t>, позволяет в этом случае эффективнее организовать процесс её хранения или же напрямую реализовать процесс декодирования с помощью полупроводниковой схемы. Ясно, что в нашем случае интересны алгоритмы декодирования LDPC-кодов сравнительно небольшой длины (с точки зрения простоты их реализации)</w:t>
      </w:r>
      <w:r w:rsidR="009B2D2B" w:rsidRPr="009B2D2B">
        <w:rPr>
          <w:rFonts w:ascii="Times New Roman" w:hAnsi="Times New Roman" w:cs="Times New Roman"/>
          <w:sz w:val="28"/>
          <w:szCs w:val="28"/>
        </w:rPr>
        <w:t xml:space="preserve"> [</w:t>
      </w:r>
      <w:r w:rsidR="0089534E" w:rsidRPr="0089534E">
        <w:rPr>
          <w:rFonts w:ascii="Times New Roman" w:hAnsi="Times New Roman" w:cs="Times New Roman"/>
          <w:sz w:val="28"/>
          <w:szCs w:val="28"/>
        </w:rPr>
        <w:t>139</w:t>
      </w:r>
      <w:r w:rsidR="009B2D2B" w:rsidRPr="009B2D2B">
        <w:rPr>
          <w:rFonts w:ascii="Times New Roman" w:hAnsi="Times New Roman" w:cs="Times New Roman"/>
          <w:sz w:val="28"/>
          <w:szCs w:val="28"/>
        </w:rPr>
        <w:t>]</w:t>
      </w:r>
      <w:r w:rsidRPr="00DD42E0">
        <w:rPr>
          <w:rFonts w:ascii="Times New Roman" w:hAnsi="Times New Roman" w:cs="Times New Roman"/>
          <w:sz w:val="28"/>
          <w:szCs w:val="28"/>
        </w:rPr>
        <w:t xml:space="preserve">. </w:t>
      </w:r>
    </w:p>
    <w:p w14:paraId="569ACEF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LDPC-код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информационными разрядами, каждая из</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oMath>
      <w:r w:rsidRPr="00DD42E0">
        <w:rPr>
          <w:rFonts w:ascii="Times New Roman" w:hAnsi="Times New Roman" w:cs="Times New Roman"/>
          <w:sz w:val="28"/>
          <w:szCs w:val="28"/>
        </w:rPr>
        <w:t xml:space="preserve"> 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которого содержит не более</w:t>
      </w:r>
      <m:oMath>
        <m:r>
          <m:rPr>
            <m:sty m:val="p"/>
          </m:rPr>
          <w:rPr>
            <w:rFonts w:ascii="Cambria Math" w:hAnsi="Cambria Math" w:cs="Times New Roman"/>
            <w:sz w:val="28"/>
            <w:szCs w:val="28"/>
          </w:rPr>
          <m:t xml:space="preserve">  </m:t>
        </m:r>
        <m:r>
          <w:rPr>
            <w:rFonts w:ascii="Cambria Math" w:hAnsi="Cambria Math" w:cs="Times New Roman"/>
            <w:sz w:val="28"/>
            <w:szCs w:val="28"/>
          </w:rPr>
          <m:t>j</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единиц, будем обозначать</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Условия существования такого кода с</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⩾3  </m:t>
        </m:r>
      </m:oMath>
      <w:r w:rsidRPr="00DD42E0">
        <w:rPr>
          <w:rFonts w:ascii="Times New Roman" w:hAnsi="Times New Roman" w:cs="Times New Roman"/>
          <w:sz w:val="28"/>
          <w:szCs w:val="28"/>
        </w:rPr>
        <w:t>формулируются следующим образом:</w:t>
      </w:r>
    </w:p>
    <w:p w14:paraId="0C03F790"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каждый</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столбцов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по крайней мере одну единицу;</w:t>
      </w:r>
    </w:p>
    <w:p w14:paraId="0F3D0A82"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значение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является минимальным для данных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w:t>
      </w:r>
      <m:oMath>
        <m:r>
          <m:rPr>
            <m:sty m:val="p"/>
          </m:rPr>
          <w:rPr>
            <w:rFonts w:ascii="Cambria Math" w:hAnsi="Cambria Math" w:cs="Times New Roman"/>
            <w:sz w:val="28"/>
            <w:szCs w:val="28"/>
          </w:rPr>
          <m:t xml:space="preserve">  </m:t>
        </m:r>
        <m:r>
          <w:rPr>
            <w:rFonts w:ascii="Cambria Math" w:hAnsi="Cambria Math" w:cs="Times New Roman"/>
            <w:sz w:val="28"/>
            <w:szCs w:val="28"/>
          </w:rPr>
          <m:t>j</m:t>
        </m:r>
      </m:oMath>
      <w:r w:rsidRPr="00DD42E0">
        <w:rPr>
          <w:rFonts w:ascii="Times New Roman" w:hAnsi="Times New Roman" w:cs="Times New Roman"/>
          <w:sz w:val="28"/>
          <w:szCs w:val="28"/>
        </w:rPr>
        <w:t>.</w:t>
      </w:r>
    </w:p>
    <w:p w14:paraId="33C8E3BC"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этом проверочная матрица любого</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-LDPC кода имеет вид</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e>
        </m:d>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oMath>
      <w:r w:rsidRPr="00DD42E0">
        <w:rPr>
          <w:rFonts w:ascii="Times New Roman" w:hAnsi="Times New Roman" w:cs="Times New Roman"/>
          <w:sz w:val="28"/>
          <w:szCs w:val="28"/>
        </w:rPr>
        <w:t xml:space="preserve"> – единичная матрица порядка</w:t>
      </w:r>
      <m:oMath>
        <m:r>
          <m:rPr>
            <m:sty m:val="p"/>
          </m:rPr>
          <w:rPr>
            <w:rFonts w:ascii="Cambria Math" w:hAnsi="Cambria Math" w:cs="Times New Roman"/>
            <w:sz w:val="28"/>
            <w:szCs w:val="28"/>
          </w:rPr>
          <m:t xml:space="preserve">  </m:t>
        </m:r>
        <m:r>
          <w:rPr>
            <w:rFonts w:ascii="Cambria Math" w:hAnsi="Cambria Math" w:cs="Times New Roman"/>
            <w:sz w:val="28"/>
            <w:szCs w:val="28"/>
          </w:rPr>
          <m:t>r</m:t>
        </m:r>
      </m:oMath>
      <w:r w:rsidRPr="00DD42E0">
        <w:rPr>
          <w:rFonts w:ascii="Times New Roman" w:hAnsi="Times New Roman" w:cs="Times New Roman"/>
          <w:sz w:val="28"/>
          <w:szCs w:val="28"/>
        </w:rPr>
        <w:t>, а количество единиц в матрице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r</m:t>
            </m:r>
          </m:sub>
        </m:sSub>
      </m:oMath>
      <w:r w:rsidRPr="00DD42E0">
        <w:rPr>
          <w:rFonts w:ascii="Times New Roman" w:hAnsi="Times New Roman" w:cs="Times New Roman"/>
          <w:sz w:val="28"/>
          <w:szCs w:val="28"/>
        </w:rPr>
        <w:t xml:space="preserve"> не превышает</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w:t>
      </w:r>
    </w:p>
    <w:p w14:paraId="3CD57A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Принято различать регулярные и нерегулярные LDPC-коды. У первых проверочная матрица содержит заданные количества единиц в каждом столбце и каждой строке, а у вторых указанные количества являются переменными.</w:t>
      </w:r>
    </w:p>
    <w:p w14:paraId="64BE5E6E" w14:textId="11281F52"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Для построения проверочной матрицы LDPC-кода необходимо вычислить начальную проверочную матрицу с помощью псевдослучайного генератора или воспользоваться методами, основанными на теории полей Галуа. Соответствующие LDPC-коды называют случайными (random-like) и структурированными соответственно. При этом лучшие характеристики имеют случайные коды, а структурированные коды позволяют использовать методы оптимизации процедур хранения, кодирования и декодирования [</w:t>
      </w:r>
      <w:r w:rsidR="0089534E" w:rsidRPr="0089534E">
        <w:rPr>
          <w:rFonts w:ascii="Times New Roman" w:hAnsi="Times New Roman" w:cs="Times New Roman"/>
          <w:sz w:val="28"/>
          <w:szCs w:val="28"/>
        </w:rPr>
        <w:t>140</w:t>
      </w:r>
      <w:r w:rsidRPr="00DD42E0">
        <w:rPr>
          <w:rFonts w:ascii="Times New Roman" w:hAnsi="Times New Roman" w:cs="Times New Roman"/>
          <w:sz w:val="28"/>
          <w:szCs w:val="28"/>
        </w:rPr>
        <w:t xml:space="preserve">]. </w:t>
      </w:r>
    </w:p>
    <w:p w14:paraId="7639829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Изложенное выше указывает на перспективность применения LDPC-кодов небольшой длины для построения сбоеустойчивых комбинационных ИМС.</w:t>
      </w:r>
    </w:p>
    <w:p w14:paraId="1754CD6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Распространённым графическим способом является представление кода в виде двудольного графа, в котором</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соответствуют нижним вершинам графа, а</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столбцов – верхним, при этом верхняя и нижняя вершины графа соединены ребром, если на пересечении соответствующих строки и столбца стоит единица. Такое представление LDPC-кодов задаёт экспандерный граф. </w:t>
      </w:r>
    </w:p>
    <w:p w14:paraId="2B57BDF5" w14:textId="10021A9E"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Экспандерами (расширяющими графами) называют сильно связанные разреженные графы, обладающими многим особыми свойствами [</w:t>
      </w:r>
      <w:r w:rsidR="0089534E" w:rsidRPr="0089534E">
        <w:rPr>
          <w:rFonts w:ascii="Times New Roman" w:hAnsi="Times New Roman" w:cs="Times New Roman"/>
          <w:sz w:val="28"/>
          <w:szCs w:val="28"/>
        </w:rPr>
        <w:t>141</w:t>
      </w:r>
      <w:r w:rsidRPr="00DD42E0">
        <w:rPr>
          <w:rFonts w:ascii="Times New Roman" w:hAnsi="Times New Roman" w:cs="Times New Roman"/>
          <w:sz w:val="28"/>
          <w:szCs w:val="28"/>
        </w:rPr>
        <w:t xml:space="preserve">]. Почти все однородные разреженные графы являются экспандерами; однако очень непросто построить такой граф явно. Эти графы оказались эффективным инструментом во многих приложениях, в том числе в теории кодирования. Построение экспандеров оказалось связано с глубокими вопросами алгебры и комбинаторики. </w:t>
      </w:r>
    </w:p>
    <w:p w14:paraId="601F30ED"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Можно сказать, что избыточными кодами, наиболее перспективными в применении для синтеза помехозащищённых комбинационных схем являются SEC-DED-коды – код Хэмминга, код Голея, коды Рида-Маллера и LDPC-коды, при условии небольшого числа ожидаемых ошибок и длины кодов до нескольких десятков. При ожидаемом числе ошибок более 3 наиболее эффективны, по-видимому, соответствующие БЧХ-коды.</w:t>
      </w:r>
    </w:p>
    <w:p w14:paraId="2898082D" w14:textId="73DEC700" w:rsidR="00CF55D0" w:rsidRPr="00DD42E0" w:rsidRDefault="00CF55D0"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В следующе</w:t>
      </w:r>
      <w:r w:rsidR="00F63CE5" w:rsidRPr="00DD42E0">
        <w:rPr>
          <w:rFonts w:ascii="Times New Roman" w:hAnsi="Times New Roman" w:cs="Times New Roman"/>
          <w:sz w:val="28"/>
          <w:szCs w:val="28"/>
        </w:rPr>
        <w:t>м</w:t>
      </w:r>
      <w:r w:rsidRPr="00DD42E0">
        <w:rPr>
          <w:rFonts w:ascii="Times New Roman" w:hAnsi="Times New Roman" w:cs="Times New Roman"/>
          <w:sz w:val="28"/>
          <w:szCs w:val="28"/>
        </w:rPr>
        <w:t xml:space="preserve"> </w:t>
      </w:r>
      <w:r w:rsidR="00F63CE5" w:rsidRPr="00DD42E0">
        <w:rPr>
          <w:rFonts w:ascii="Times New Roman" w:hAnsi="Times New Roman" w:cs="Times New Roman"/>
          <w:sz w:val="28"/>
          <w:szCs w:val="28"/>
        </w:rPr>
        <w:t>разделе</w:t>
      </w:r>
      <w:r w:rsidRPr="00DD42E0">
        <w:rPr>
          <w:rFonts w:ascii="Times New Roman" w:hAnsi="Times New Roman" w:cs="Times New Roman"/>
          <w:sz w:val="28"/>
          <w:szCs w:val="28"/>
        </w:rPr>
        <w:t xml:space="preserve"> будет произведено сравнение нескольких помехоустойчивых кодов с точки зрения применения их в задаче построения схем функционального контроля комбинационных схем.</w:t>
      </w:r>
      <w:r w:rsidR="00D3529C" w:rsidRPr="00DD42E0">
        <w:rPr>
          <w:rFonts w:ascii="Times New Roman" w:hAnsi="Times New Roman" w:cs="Times New Roman"/>
          <w:sz w:val="28"/>
          <w:szCs w:val="28"/>
        </w:rPr>
        <w:t xml:space="preserve"> Для этого будет реализована автоматизированная система генерации схем функционального контроля и проведены вычислительные эксперименты.</w:t>
      </w:r>
    </w:p>
    <w:p w14:paraId="3B66B129" w14:textId="77777777" w:rsidR="00D3529C" w:rsidRPr="00DD42E0" w:rsidRDefault="00D3529C" w:rsidP="00927C73">
      <w:pPr>
        <w:spacing w:after="0" w:line="360" w:lineRule="auto"/>
        <w:ind w:firstLine="709"/>
        <w:contextualSpacing/>
        <w:jc w:val="both"/>
        <w:rPr>
          <w:rFonts w:ascii="Times New Roman" w:hAnsi="Times New Roman" w:cs="Times New Roman"/>
          <w:sz w:val="28"/>
          <w:szCs w:val="28"/>
        </w:rPr>
      </w:pPr>
    </w:p>
    <w:p w14:paraId="51B4B406" w14:textId="73CEDF4A" w:rsidR="00D3529C" w:rsidRPr="00DD42E0" w:rsidRDefault="00D3529C" w:rsidP="00D3529C">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5.2 Разработка системы автоматизированного проектирования схем функционального контроля комбинационных логических устройств</w:t>
      </w:r>
    </w:p>
    <w:p w14:paraId="7F4C55D5" w14:textId="77777777" w:rsidR="00630C1C" w:rsidRDefault="00630C1C" w:rsidP="00D3529C">
      <w:pPr>
        <w:spacing w:after="0" w:line="360" w:lineRule="auto"/>
        <w:ind w:firstLine="709"/>
        <w:jc w:val="both"/>
        <w:rPr>
          <w:rFonts w:ascii="Times New Roman" w:hAnsi="Times New Roman" w:cs="Times New Roman"/>
          <w:b/>
          <w:i/>
          <w:iCs/>
          <w:sz w:val="28"/>
          <w:szCs w:val="20"/>
        </w:rPr>
      </w:pPr>
    </w:p>
    <w:p w14:paraId="3F890C8E" w14:textId="2D10F9CF" w:rsidR="00630C1C" w:rsidRPr="00630C1C" w:rsidRDefault="00630C1C" w:rsidP="00D3529C">
      <w:pPr>
        <w:spacing w:after="0" w:line="360" w:lineRule="auto"/>
        <w:ind w:firstLine="709"/>
        <w:jc w:val="both"/>
        <w:rPr>
          <w:rFonts w:ascii="Times New Roman" w:hAnsi="Times New Roman" w:cs="Times New Roman"/>
          <w:b/>
          <w:i/>
          <w:iCs/>
          <w:sz w:val="28"/>
          <w:szCs w:val="20"/>
        </w:rPr>
      </w:pPr>
      <w:r w:rsidRPr="00630C1C">
        <w:rPr>
          <w:rFonts w:ascii="Times New Roman" w:hAnsi="Times New Roman" w:cs="Times New Roman"/>
          <w:b/>
          <w:i/>
          <w:iCs/>
          <w:sz w:val="28"/>
          <w:szCs w:val="20"/>
        </w:rPr>
        <w:t>5.2.1 Особенности принципов проектирования и базовая структура схем функционального контроля</w:t>
      </w:r>
    </w:p>
    <w:p w14:paraId="5D7E0E03" w14:textId="37670626"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Структура схемы функционального контроля состоит из четырех блоков: контролируемая комбинационная схема, копия комбинационной схемы, кодер и декодер. На рисунке </w:t>
      </w:r>
      <w:r w:rsidR="00B52BF8">
        <w:rPr>
          <w:rFonts w:ascii="Times New Roman" w:eastAsia="Times New Roman" w:hAnsi="Times New Roman" w:cs="Times New Roman"/>
          <w:sz w:val="28"/>
          <w:szCs w:val="28"/>
        </w:rPr>
        <w:t>5.3</w:t>
      </w:r>
      <w:r w:rsidRPr="00DD42E0">
        <w:rPr>
          <w:rFonts w:ascii="Times New Roman" w:eastAsia="Times New Roman" w:hAnsi="Times New Roman" w:cs="Times New Roman"/>
          <w:sz w:val="28"/>
          <w:szCs w:val="28"/>
        </w:rPr>
        <w:t xml:space="preserve"> изображена базовая структура схем функционального контроля. Значения на выходах комбинационной схемы ассоциируются с информационными разрядами, в то время как кодер вычисляет контрольные разряды. Информационные и контрольные разряды составляют кодовое слово, которое подается на декодер. Декодер формирует флаг, который сигнализирует о возникновении ошибки в кодовом слове.</w:t>
      </w:r>
    </w:p>
    <w:p w14:paraId="47EC6FBE" w14:textId="63081F40"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При возникновении сбоя, выход </w:t>
      </w:r>
      <w:r w:rsidR="002D42D7" w:rsidRPr="002D42D7">
        <w:rPr>
          <w:rFonts w:ascii="Times New Roman" w:eastAsia="Times New Roman" w:hAnsi="Times New Roman" w:cs="Times New Roman"/>
          <w:sz w:val="28"/>
          <w:szCs w:val="28"/>
        </w:rPr>
        <w:t>схемы функционального контроля</w:t>
      </w:r>
      <w:r w:rsidRPr="00DD42E0">
        <w:rPr>
          <w:rFonts w:ascii="Times New Roman" w:eastAsia="Times New Roman" w:hAnsi="Times New Roman" w:cs="Times New Roman"/>
          <w:sz w:val="28"/>
          <w:szCs w:val="28"/>
        </w:rPr>
        <w:t xml:space="preserve"> комбинационной схемы характеризуется одним из четырех возможных состояний [</w:t>
      </w:r>
      <w:r w:rsidR="0089534E" w:rsidRPr="0089534E">
        <w:rPr>
          <w:rFonts w:ascii="Times New Roman" w:eastAsia="Times New Roman" w:hAnsi="Times New Roman" w:cs="Times New Roman"/>
          <w:sz w:val="28"/>
          <w:szCs w:val="28"/>
        </w:rPr>
        <w:t>142</w:t>
      </w:r>
      <w:r w:rsidRPr="00DD42E0">
        <w:rPr>
          <w:rFonts w:ascii="Times New Roman" w:eastAsia="Times New Roman" w:hAnsi="Times New Roman" w:cs="Times New Roman"/>
          <w:sz w:val="28"/>
          <w:szCs w:val="28"/>
        </w:rPr>
        <w:t>]:</w:t>
      </w:r>
    </w:p>
    <w:p w14:paraId="5487A004"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Сбой маскирован – это означает, что при возникновении, сбой не повлиял ни на реализуемые комбинационной схемой значения, ни на флаг ошибки. Это событие может произойти благодаря механизму логического маскирования. </w:t>
      </w:r>
    </w:p>
    <w:p w14:paraId="7212AB0B"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Ошибка обнаружена – искажения повлияли на реализуемые схемой значения, схема функционального контроля сигнализировала об этом.</w:t>
      </w:r>
    </w:p>
    <w:p w14:paraId="5138ACEC"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Ошибка пропущена – выходные данные имеют ошибку, но схема функционального контроля не сообщила об этом.</w:t>
      </w:r>
    </w:p>
    <w:p w14:paraId="064EB12E" w14:textId="184B77AC"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Ложная тревога – выходные сигналы с контролируемого логического устройства не исказились, но схема выдает флаг ошибки. Это событие возникает при попадании сбоя не в контролируемое логическое устройство, а в кодер, декодер или копию контролируемой схемы.</w:t>
      </w:r>
    </w:p>
    <w:p w14:paraId="49C2D728" w14:textId="268A20CB" w:rsidR="00D3529C" w:rsidRPr="00DD42E0" w:rsidRDefault="00D3529C" w:rsidP="00B52BF8">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0D7B82E5" wp14:editId="48E02701">
            <wp:extent cx="4657817" cy="272796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63806" cy="2731468"/>
                    </a:xfrm>
                    <a:prstGeom prst="rect">
                      <a:avLst/>
                    </a:prstGeom>
                    <a:noFill/>
                  </pic:spPr>
                </pic:pic>
              </a:graphicData>
            </a:graphic>
          </wp:inline>
        </w:drawing>
      </w:r>
    </w:p>
    <w:p w14:paraId="526523C6" w14:textId="5A95CD4C" w:rsidR="00D3529C" w:rsidRPr="00DD42E0" w:rsidRDefault="00D3529C" w:rsidP="00D3529C">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B52BF8">
        <w:rPr>
          <w:rFonts w:ascii="Times New Roman" w:eastAsia="Times New Roman" w:hAnsi="Times New Roman" w:cs="Times New Roman"/>
          <w:sz w:val="28"/>
          <w:szCs w:val="28"/>
        </w:rPr>
        <w:t>5.3</w:t>
      </w:r>
      <w:r w:rsidRPr="00DD42E0">
        <w:rPr>
          <w:rFonts w:ascii="Times New Roman" w:eastAsia="Times New Roman" w:hAnsi="Times New Roman" w:cs="Times New Roman"/>
          <w:sz w:val="28"/>
          <w:szCs w:val="28"/>
        </w:rPr>
        <w:t xml:space="preserve"> - Схема функционального контроля</w:t>
      </w:r>
    </w:p>
    <w:p w14:paraId="0D1A36A1" w14:textId="77777777"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p>
    <w:p w14:paraId="41AE6DD8" w14:textId="45CC1E88"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Проектировани</w:t>
      </w:r>
      <w:r w:rsidR="00474831" w:rsidRPr="00DD42E0">
        <w:rPr>
          <w:rFonts w:ascii="Times New Roman" w:eastAsia="Times New Roman" w:hAnsi="Times New Roman" w:cs="Times New Roman"/>
          <w:sz w:val="28"/>
          <w:szCs w:val="28"/>
        </w:rPr>
        <w:t>е</w:t>
      </w:r>
      <w:r w:rsidRPr="00DD42E0">
        <w:rPr>
          <w:rFonts w:ascii="Times New Roman" w:eastAsia="Times New Roman" w:hAnsi="Times New Roman" w:cs="Times New Roman"/>
          <w:sz w:val="28"/>
          <w:szCs w:val="28"/>
        </w:rPr>
        <w:t xml:space="preserve"> схем функционального контроля сопряжено с решением множества вопросов, которые не возникают при проектировании других комбинационных схем. Во-первых, необходимо определиться с уместностью использования такого рода защиты для данной комбинационной схемы. Зачастую, применение какой бы то ни было схемы функционального контроля может лишь ухудшить текущий уровень сбоеустойчивости. Такая ситуация может возникнуть в случае небольших комбинационных схем с </w:t>
      </w:r>
      <w:r w:rsidRPr="00DD42E0">
        <w:rPr>
          <w:rFonts w:ascii="Times New Roman" w:eastAsia="Times New Roman" w:hAnsi="Times New Roman" w:cs="Times New Roman"/>
          <w:sz w:val="28"/>
          <w:szCs w:val="28"/>
        </w:rPr>
        <w:lastRenderedPageBreak/>
        <w:t>большим числом выходов – накладные расходы на схему защиты могут превысить размер исходной схемы.</w:t>
      </w:r>
    </w:p>
    <w:p w14:paraId="5BB8C984" w14:textId="522C5392"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Во-вторых, следует применить наиболее эффективный метод построения кодера и декодера для данной комбинационной схемы. Эта задача, по сути, сводится к выбору наиболее подходящего помехоустойчивого кода, в качестве основы для построения кодера и декодера. В последующих </w:t>
      </w:r>
      <w:r w:rsidR="00474831" w:rsidRPr="00DD42E0">
        <w:rPr>
          <w:rFonts w:ascii="Times New Roman" w:eastAsia="Times New Roman" w:hAnsi="Times New Roman" w:cs="Times New Roman"/>
          <w:sz w:val="28"/>
          <w:szCs w:val="28"/>
        </w:rPr>
        <w:t>подразделах</w:t>
      </w:r>
      <w:r w:rsidRPr="00DD42E0">
        <w:rPr>
          <w:rFonts w:ascii="Times New Roman" w:eastAsia="Times New Roman" w:hAnsi="Times New Roman" w:cs="Times New Roman"/>
          <w:sz w:val="28"/>
          <w:szCs w:val="28"/>
        </w:rPr>
        <w:t xml:space="preserve"> будут рассмотрены помехоустойчивые коды (код повторения, Бергера, Хемминга и Голея); эффективность их применения будет исследована на большом числе бенчмарк схем; будут даны рекомендации по их использованию для различных комбинационных схем, в зависимости от их параметров и модели ошибок.</w:t>
      </w:r>
    </w:p>
    <w:p w14:paraId="5B17A2D2" w14:textId="4A737B4A" w:rsidR="00D3529C" w:rsidRPr="00DD42E0" w:rsidRDefault="00D3529C" w:rsidP="00D3529C">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В-третьих, при проектировании схем функционального контроля, равно как и других схем, включающих в себя определенную структурную избыточность, необходимо производить минимизацию лишь отдельных составных блоков, отказавшись от оптимизации по площади на верхнем уровне. Дело в том, что промышленные САПР логического синтеза не имеют средств проектирования схем функционального контроля, и любую избыточность, имеющуюся в схеме, без других на то указаний, считают – излишней. Синтез традиционных схем </w:t>
      </w:r>
      <w:r w:rsidR="00474831" w:rsidRPr="00DD42E0">
        <w:rPr>
          <w:rFonts w:ascii="Times New Roman" w:eastAsia="Times New Roman" w:hAnsi="Times New Roman" w:cs="Times New Roman"/>
          <w:sz w:val="28"/>
          <w:szCs w:val="28"/>
        </w:rPr>
        <w:t xml:space="preserve">функционального контроля </w:t>
      </w:r>
      <w:r w:rsidRPr="00DD42E0">
        <w:rPr>
          <w:rFonts w:ascii="Times New Roman" w:eastAsia="Times New Roman" w:hAnsi="Times New Roman" w:cs="Times New Roman"/>
          <w:sz w:val="28"/>
          <w:szCs w:val="28"/>
        </w:rPr>
        <w:t xml:space="preserve">в таких САПР приводит к исключению блоков кодера, декодера и копии исходной схемы. Флаг ошибки замыкается на ноль – система не учитывает возможность появления ошибок. Чтобы обойти эту сложность, следует устанавливать особые директивы, говорящие компилятору – какие блоки нельзя исключать из проекта. Следует отметить, что минимизация копии комбинационной схемы и кодера возможна, благодаря чему открываются возможности для использования помехоустойчивых кодов отличных от кода повторения. Выигрыш в суммарной площади основной и корректирующей схем при использовании таких кодов, получается, из-за того, что число проверочных разрядов меньше, и обычно – значительно, числа информационных, и методы </w:t>
      </w:r>
      <w:r w:rsidRPr="00DD42E0">
        <w:rPr>
          <w:rFonts w:ascii="Times New Roman" w:eastAsia="Times New Roman" w:hAnsi="Times New Roman" w:cs="Times New Roman"/>
          <w:sz w:val="28"/>
          <w:szCs w:val="28"/>
        </w:rPr>
        <w:lastRenderedPageBreak/>
        <w:t xml:space="preserve">минимизации позволяют синтезировать корректирующую схему существенно меньшей площади, чем основная схема.  </w:t>
      </w:r>
    </w:p>
    <w:p w14:paraId="10B17264" w14:textId="77777777" w:rsidR="00474831" w:rsidRDefault="00474831" w:rsidP="00D3529C">
      <w:pPr>
        <w:spacing w:after="0" w:line="360" w:lineRule="auto"/>
        <w:ind w:firstLine="709"/>
        <w:jc w:val="both"/>
        <w:rPr>
          <w:rFonts w:ascii="Times New Roman" w:eastAsia="Times New Roman" w:hAnsi="Times New Roman" w:cs="Times New Roman"/>
          <w:b/>
          <w:i/>
          <w:sz w:val="32"/>
          <w:szCs w:val="32"/>
        </w:rPr>
      </w:pPr>
    </w:p>
    <w:p w14:paraId="0663A9B0" w14:textId="77777777" w:rsidR="00B52BF8" w:rsidRPr="00DD42E0" w:rsidRDefault="00B52BF8" w:rsidP="00D3529C">
      <w:pPr>
        <w:spacing w:after="0" w:line="360" w:lineRule="auto"/>
        <w:ind w:firstLine="709"/>
        <w:jc w:val="both"/>
        <w:rPr>
          <w:rFonts w:ascii="Times New Roman" w:eastAsia="Times New Roman" w:hAnsi="Times New Roman" w:cs="Times New Roman"/>
          <w:b/>
          <w:i/>
          <w:sz w:val="32"/>
          <w:szCs w:val="32"/>
        </w:rPr>
      </w:pPr>
    </w:p>
    <w:p w14:paraId="4FD35CBC" w14:textId="6C21B392" w:rsidR="00927C73" w:rsidRPr="00DD42E0" w:rsidRDefault="00474831" w:rsidP="00D3529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5.2.</w:t>
      </w:r>
      <w:r w:rsidR="00630C1C" w:rsidRPr="00630C1C">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Помехоустойчивые коды для реализации в схемах функционального контроля</w:t>
      </w:r>
    </w:p>
    <w:p w14:paraId="12A6A668" w14:textId="731AD910"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Сбои, возникающие на вентилях комбинационной схемы, непредсказуемо влияют на выходные значения, из чего следует, что поведение данной системы невозможно описать в рамках традиционной модели двоичного симметричного канала, обычно используемой при разработке избыточных кодов. </w:t>
      </w:r>
      <w:r w:rsidR="001376C3" w:rsidRPr="00DD42E0">
        <w:rPr>
          <w:rFonts w:ascii="Times New Roman" w:eastAsia="Times New Roman" w:hAnsi="Times New Roman" w:cs="Times New Roman"/>
          <w:sz w:val="28"/>
          <w:szCs w:val="28"/>
        </w:rPr>
        <w:t xml:space="preserve">В Главе 5.1 было показано лишь, что на выходе преимущественно возникают однократные ошибки, а доля ошибок большей кратности лежит как правило в пределах 10%. </w:t>
      </w:r>
      <w:r w:rsidRPr="00DD42E0">
        <w:rPr>
          <w:rFonts w:ascii="Times New Roman" w:eastAsia="Times New Roman" w:hAnsi="Times New Roman" w:cs="Times New Roman"/>
          <w:sz w:val="28"/>
          <w:szCs w:val="28"/>
        </w:rPr>
        <w:t xml:space="preserve">Из этого следует тот факт, что обычные оценки качества кода, такие как кодовое расстояние, избыточность и т.д., оказываются не релевантными. Для оценки применимости того или иного помехоустойчивого кода необходимо реализовать всю схему функционального контроля и провести моделирование. </w:t>
      </w:r>
    </w:p>
    <w:p w14:paraId="1E4A8ECB" w14:textId="7AA2484E"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Далее приведем описание помехоустойчивых кодов, исследуемых в контексте построения самопроверяемых схем.</w:t>
      </w:r>
    </w:p>
    <w:p w14:paraId="2D54BF44" w14:textId="19EE7C65"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повторения</w:t>
      </w:r>
      <w:r w:rsidRPr="00DD42E0">
        <w:rPr>
          <w:rFonts w:ascii="Times New Roman" w:eastAsia="Times New Roman" w:hAnsi="Times New Roman" w:cs="Times New Roman"/>
          <w:sz w:val="28"/>
          <w:szCs w:val="28"/>
        </w:rPr>
        <w:t xml:space="preserve"> – это простейший из помехоустойчивых кодов, который при реализации в аппаратуре сводится к классической схеме дублирования: значения на выходе кодера равны значениям на входе. Декодер представлен схемой сравнения. </w:t>
      </w:r>
    </w:p>
    <w:p w14:paraId="273A4C0D" w14:textId="10A0A7F8"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Бергера</w:t>
      </w:r>
      <w:r w:rsidRPr="00DD42E0">
        <w:rPr>
          <w:rFonts w:ascii="Times New Roman" w:eastAsia="Times New Roman" w:hAnsi="Times New Roman" w:cs="Times New Roman"/>
          <w:sz w:val="28"/>
          <w:szCs w:val="28"/>
        </w:rPr>
        <w:t xml:space="preserve"> – нелинейный код, который определяет л</w:t>
      </w:r>
      <w:r w:rsidR="001376C3" w:rsidRPr="00DD42E0">
        <w:rPr>
          <w:rFonts w:ascii="Times New Roman" w:eastAsia="Times New Roman" w:hAnsi="Times New Roman" w:cs="Times New Roman"/>
          <w:sz w:val="28"/>
          <w:szCs w:val="28"/>
        </w:rPr>
        <w:t>юбые однонаправленные ошибки</w:t>
      </w:r>
      <w:r w:rsidRPr="00DD42E0">
        <w:rPr>
          <w:rFonts w:ascii="Times New Roman" w:eastAsia="Times New Roman" w:hAnsi="Times New Roman" w:cs="Times New Roman"/>
          <w:sz w:val="28"/>
          <w:szCs w:val="28"/>
        </w:rPr>
        <w:t xml:space="preserve"> [</w:t>
      </w:r>
      <w:r w:rsidR="0089534E" w:rsidRPr="0089534E">
        <w:rPr>
          <w:rFonts w:ascii="Times New Roman" w:eastAsia="Times New Roman" w:hAnsi="Times New Roman" w:cs="Times New Roman"/>
          <w:sz w:val="28"/>
          <w:szCs w:val="28"/>
        </w:rPr>
        <w:t>85, 143</w:t>
      </w:r>
      <w:r w:rsidRPr="00DD42E0">
        <w:rPr>
          <w:rFonts w:ascii="Times New Roman" w:eastAsia="Times New Roman" w:hAnsi="Times New Roman" w:cs="Times New Roman"/>
          <w:sz w:val="28"/>
          <w:szCs w:val="28"/>
        </w:rPr>
        <w:t>]</w:t>
      </w:r>
      <w:r w:rsidR="001376C3"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Однонаправленные ошибки – это искажения вида 0→1, или 1→0. Изначально код предназначался для ассиметричного канала, где изменяются либо только единичные разряды, либо нулевые, причем вероятность искажения из 0→1 меньше, чем вероятность искажения 1→0.</w:t>
      </w:r>
    </w:p>
    <w:p w14:paraId="028458FB" w14:textId="3941CB5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Кодирование происходит по следующему алгоритму: </w:t>
      </w:r>
    </w:p>
    <w:p w14:paraId="2A5648E3" w14:textId="557DD6D1"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Определяется число контрольных разрядов [</w:t>
      </w:r>
      <w:r w:rsidR="0089534E">
        <w:rPr>
          <w:rFonts w:ascii="Times New Roman" w:eastAsia="Times New Roman" w:hAnsi="Times New Roman" w:cs="Times New Roman"/>
          <w:sz w:val="28"/>
          <w:szCs w:val="28"/>
          <w:lang w:val="en-US"/>
        </w:rPr>
        <w:t>85</w:t>
      </w:r>
      <w:r w:rsidRPr="00DD42E0">
        <w:rPr>
          <w:rFonts w:ascii="Times New Roman" w:eastAsia="Times New Roman" w:hAnsi="Times New Roman" w:cs="Times New Roman"/>
          <w:sz w:val="28"/>
          <w:szCs w:val="28"/>
        </w:rPr>
        <w:t>]:</w:t>
      </w:r>
    </w:p>
    <w:p w14:paraId="4B36ECA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func>
          <m:funcPr>
            <m:ctrlPr>
              <w:rPr>
                <w:rFonts w:ascii="Cambria Math" w:eastAsia="Times New Roman" w:hAnsi="Cambria Math" w:cs="Times New Roman"/>
                <w:sz w:val="28"/>
                <w:szCs w:val="28"/>
              </w:rPr>
            </m:ctrlPr>
          </m:funcPr>
          <m:fName>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]log</m:t>
                </m:r>
              </m:e>
              <m:sub>
                <m:r>
                  <m:rPr>
                    <m:sty m:val="p"/>
                  </m:rPr>
                  <w:rPr>
                    <w:rFonts w:ascii="Cambria Math" w:eastAsia="Times New Roman" w:hAnsi="Cambria Math" w:cs="Times New Roman"/>
                    <w:sz w:val="28"/>
                    <w:szCs w:val="28"/>
                  </w:rPr>
                  <m:t>2</m:t>
                </m:r>
              </m:sub>
            </m:sSub>
          </m:fName>
          <m:e>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e>
        </m:fun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t>(1)</w:t>
      </w:r>
    </w:p>
    <w:p w14:paraId="1522B33E" w14:textId="4A9CC171" w:rsidR="00474831" w:rsidRPr="00DD42E0" w:rsidRDefault="00C046F7"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где, k - число контрольных разрядов; </w:t>
      </w:r>
      <m:oMath>
        <m:r>
          <w:rPr>
            <w:rFonts w:ascii="Cambria Math" w:eastAsia="Times New Roman" w:hAnsi="Cambria Math" w:cs="Times New Roman"/>
            <w:sz w:val="28"/>
            <w:szCs w:val="28"/>
          </w:rPr>
          <m:t>m</m:t>
        </m:r>
      </m:oMath>
      <w:r w:rsidR="00474831" w:rsidRPr="00DD42E0">
        <w:rPr>
          <w:rFonts w:ascii="Times New Roman" w:eastAsia="Times New Roman" w:hAnsi="Times New Roman" w:cs="Times New Roman"/>
          <w:sz w:val="28"/>
          <w:szCs w:val="28"/>
        </w:rPr>
        <w:t xml:space="preserve"> – число информационных </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разрядов; </w:t>
      </w:r>
      <m:oMath>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α</m:t>
        </m:r>
        <m:r>
          <m:rPr>
            <m:sty m:val="p"/>
          </m:rPr>
          <w:rPr>
            <w:rFonts w:ascii="Cambria Math" w:eastAsia="Times New Roman" w:hAnsi="Cambria Math" w:cs="Times New Roman"/>
            <w:sz w:val="28"/>
            <w:szCs w:val="28"/>
          </w:rPr>
          <m:t>[</m:t>
        </m:r>
      </m:oMath>
      <w:r w:rsidR="00474831" w:rsidRPr="00DD42E0">
        <w:rPr>
          <w:rFonts w:ascii="Times New Roman" w:eastAsia="Times New Roman" w:hAnsi="Times New Roman" w:cs="Times New Roman"/>
          <w:sz w:val="28"/>
          <w:szCs w:val="28"/>
        </w:rPr>
        <w:t xml:space="preserve"> обозначает целое сверху от α.</w:t>
      </w:r>
      <w:r w:rsidR="00474831" w:rsidRPr="00DD42E0">
        <w:rPr>
          <w:rFonts w:ascii="Times New Roman" w:eastAsia="Times New Roman" w:hAnsi="Times New Roman" w:cs="Times New Roman"/>
          <w:sz w:val="28"/>
          <w:szCs w:val="28"/>
        </w:rPr>
        <w:tab/>
      </w:r>
    </w:p>
    <w:p w14:paraId="6F4317CE" w14:textId="77777777"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Определяются значения контрольных разрядов. Контрольные разряды образуются путем сложения единиц, или нулей в информационных разрядах.</w:t>
      </w:r>
    </w:p>
    <w:p w14:paraId="7BF52235" w14:textId="41A0AF5F"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Так как код Бергера является помехоустойчивым и разделимым, он подходит для реализации в схеме функционального контроля. </w:t>
      </w:r>
    </w:p>
    <w:p w14:paraId="062E4C82" w14:textId="1E15B3D5"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Кодер, построенный на основе кода Бергера, состоит из набора сумматоров. Декодер содержит кодирующие устройство, идентичное кодеру, и схему сравнения. </w:t>
      </w:r>
    </w:p>
    <w:p w14:paraId="3939D771"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Хемминга</w:t>
      </w:r>
      <w:r w:rsidRPr="00DD42E0">
        <w:rPr>
          <w:rFonts w:ascii="Times New Roman" w:eastAsia="Times New Roman" w:hAnsi="Times New Roman" w:cs="Times New Roman"/>
          <w:sz w:val="28"/>
          <w:szCs w:val="28"/>
        </w:rPr>
        <w:t xml:space="preserve"> – это избыточный разделимый код, способный исправить одну ошибку и обнаружить две.</w:t>
      </w:r>
    </w:p>
    <w:p w14:paraId="7B0AD713" w14:textId="1BBA8C35"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Формирование кодового слова при помощи кода Хемминга реализуется следующим образом [</w:t>
      </w:r>
      <w:r w:rsidR="0089534E" w:rsidRPr="0089534E">
        <w:rPr>
          <w:rFonts w:ascii="Times New Roman" w:eastAsia="Times New Roman" w:hAnsi="Times New Roman" w:cs="Times New Roman"/>
          <w:sz w:val="28"/>
          <w:szCs w:val="28"/>
        </w:rPr>
        <w:t>144</w:t>
      </w:r>
      <w:r w:rsidRPr="00DD42E0">
        <w:rPr>
          <w:rFonts w:ascii="Times New Roman" w:eastAsia="Times New Roman" w:hAnsi="Times New Roman" w:cs="Times New Roman"/>
          <w:sz w:val="28"/>
          <w:szCs w:val="28"/>
        </w:rPr>
        <w:t>]:</w:t>
      </w:r>
    </w:p>
    <w:p w14:paraId="69E9E99D"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Определение числа контрольных разрядов из соотношения:</w:t>
      </w:r>
    </w:p>
    <w:p w14:paraId="4DB413A9" w14:textId="77777777" w:rsidR="00474831" w:rsidRPr="00DD42E0" w:rsidRDefault="00230D09" w:rsidP="00474831">
      <w:pPr>
        <w:spacing w:after="0" w:line="360" w:lineRule="auto"/>
        <w:ind w:firstLine="709"/>
        <w:jc w:val="right"/>
        <w:rPr>
          <w:rFonts w:ascii="Times New Roman" w:eastAsia="Times New Roman" w:hAnsi="Times New Roman" w:cs="Times New Roman"/>
          <w:sz w:val="28"/>
          <w:szCs w:val="28"/>
        </w:rPr>
      </w:pP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oMath>
      <w:r w:rsidR="00474831" w:rsidRPr="00DD42E0">
        <w:rPr>
          <w:rFonts w:ascii="Times New Roman" w:eastAsia="Times New Roman" w:hAnsi="Times New Roman" w:cs="Times New Roman"/>
          <w:sz w:val="28"/>
          <w:szCs w:val="28"/>
        </w:rPr>
        <w:t>,</w:t>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t>(2)</w:t>
      </w:r>
    </w:p>
    <w:p w14:paraId="10631C41" w14:textId="56A0D8CC" w:rsidR="00474831" w:rsidRPr="00DD42E0" w:rsidRDefault="00C046F7"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 xml:space="preserve">где, k - число контрольных разрядов; m – число информационных </w:t>
      </w:r>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разрядов;</w:t>
      </w:r>
    </w:p>
    <w:p w14:paraId="453FA5A1"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Определение положения проверочных символов в кодовом слове: контрольные разряды в кодовом слове стоят на позициях равных степени числа два </w:t>
      </w: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w:rPr>
                <w:rFonts w:ascii="Cambria Math" w:eastAsia="Times New Roman" w:hAnsi="Cambria Math" w:cs="Times New Roman"/>
                <w:sz w:val="28"/>
                <w:szCs w:val="28"/>
              </w:rPr>
              <m:t>i</m:t>
            </m:r>
          </m:sup>
        </m:sSup>
      </m:oMath>
      <w:r w:rsidRPr="00DD42E0">
        <w:rPr>
          <w:rFonts w:ascii="Times New Roman" w:eastAsia="Times New Roman" w:hAnsi="Times New Roman" w:cs="Times New Roman"/>
          <w:sz w:val="28"/>
          <w:szCs w:val="28"/>
        </w:rPr>
        <w:t xml:space="preserve">; </w:t>
      </w:r>
    </w:p>
    <w:p w14:paraId="35C1FE49"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получения i-го контрольного разряда необходимо сложить по модулю два те информационные разряды, в двоичном виде у которых на i-ом месте справа стоит единица; </w:t>
      </w:r>
    </w:p>
    <w:p w14:paraId="6E450677"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Схема контроля, построенная на основе кода Хемминга, имеет такую же структуру, как схема контроля, построенная на основе кода Бергера, единственным отличием является состав и принцип работы кодера.</w:t>
      </w:r>
    </w:p>
    <w:p w14:paraId="6915FC2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Кодер состоит из элементов исключающее ИЛИ. При помощи этих элементов происходит сложение по модулю два информационных символов, от которых зависит контрольный бит. </w:t>
      </w:r>
    </w:p>
    <w:p w14:paraId="0B77B7B2"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Если контрольный разряд зависит только от одного информационного разряда, то значение на выходе равно значению на входе.</w:t>
      </w:r>
    </w:p>
    <w:p w14:paraId="0ACED260" w14:textId="60B606EC"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b/>
          <w:i/>
          <w:sz w:val="28"/>
          <w:szCs w:val="28"/>
        </w:rPr>
        <w:t>Код Голея</w:t>
      </w:r>
      <w:r w:rsidRPr="00DD42E0">
        <w:rPr>
          <w:rFonts w:ascii="Times New Roman" w:eastAsia="Times New Roman" w:hAnsi="Times New Roman" w:cs="Times New Roman"/>
          <w:sz w:val="28"/>
          <w:szCs w:val="28"/>
        </w:rPr>
        <w:t xml:space="preserve">  –  совершенный двоичный код, исправляющий три ошибки. Он является циклическим кодом, количество контрольных бит которого равно двадцати трём, из них двенадцать бит информационных.</w:t>
      </w:r>
    </w:p>
    <w:p w14:paraId="3B6974E2" w14:textId="4FD4607B"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t>Код Голея имеет два взаимных порождающих полинома [</w:t>
      </w:r>
      <w:r w:rsidR="0089534E" w:rsidRPr="0089534E">
        <w:rPr>
          <w:rFonts w:ascii="Times New Roman" w:eastAsia="Times New Roman" w:hAnsi="Times New Roman" w:cs="Times New Roman"/>
          <w:sz w:val="28"/>
          <w:szCs w:val="28"/>
        </w:rPr>
        <w:t>132</w:t>
      </w:r>
      <w:r w:rsidRPr="00DD42E0">
        <w:rPr>
          <w:rFonts w:ascii="Times New Roman" w:eastAsia="Times New Roman" w:hAnsi="Times New Roman" w:cs="Times New Roman"/>
          <w:sz w:val="28"/>
          <w:szCs w:val="28"/>
        </w:rPr>
        <w:t>]:</w:t>
      </w:r>
    </w:p>
    <w:p w14:paraId="57B5CAE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11</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10</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6</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5</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4</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ab/>
      </w:r>
      <w:r w:rsidRPr="00DD42E0">
        <w:rPr>
          <w:rFonts w:ascii="Times New Roman" w:eastAsia="Times New Roman" w:hAnsi="Times New Roman" w:cs="Times New Roman"/>
          <w:sz w:val="28"/>
          <w:szCs w:val="28"/>
        </w:rPr>
        <w:tab/>
        <w:t>(3)</w:t>
      </w:r>
    </w:p>
    <w:p w14:paraId="7436FB94" w14:textId="77777777" w:rsidR="00474831" w:rsidRPr="00DD42E0" w:rsidRDefault="00230D09" w:rsidP="00474831">
      <w:pPr>
        <w:spacing w:after="0" w:line="360" w:lineRule="auto"/>
        <w:ind w:firstLine="709"/>
        <w:jc w:val="right"/>
        <w:rPr>
          <w:rFonts w:ascii="Times New Roman" w:eastAsia="Times New Roman" w:hAnsi="Times New Roman" w:cs="Times New Roman"/>
          <w:sz w:val="28"/>
          <w:szCs w:val="28"/>
        </w:rPr>
      </w:pPr>
      <m:oMath>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g</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x</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11</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9</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7</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6</m:t>
            </m:r>
          </m:sup>
        </m:sSup>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m:rPr>
                <m:sty m:val="p"/>
              </m:rPr>
              <w:rPr>
                <w:rFonts w:ascii="Cambria Math" w:eastAsia="Times New Roman" w:hAnsi="Cambria Math" w:cs="Times New Roman"/>
                <w:sz w:val="28"/>
                <w:szCs w:val="28"/>
              </w:rPr>
              <m:t>5</m:t>
            </m:r>
          </m:sup>
        </m:s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x</m:t>
        </m:r>
        <m:r>
          <m:rPr>
            <m:sty m:val="p"/>
          </m:rPr>
          <w:rPr>
            <w:rFonts w:ascii="Cambria Math" w:eastAsia="Times New Roman" w:hAnsi="Cambria Math" w:cs="Times New Roman"/>
            <w:sz w:val="28"/>
            <w:szCs w:val="28"/>
          </w:rPr>
          <m:t>+1.</m:t>
        </m:r>
      </m:oMath>
      <w:r w:rsidR="00474831" w:rsidRPr="00DD42E0">
        <w:rPr>
          <w:rFonts w:ascii="Times New Roman" w:eastAsia="Times New Roman" w:hAnsi="Times New Roman" w:cs="Times New Roman"/>
          <w:sz w:val="28"/>
          <w:szCs w:val="28"/>
        </w:rPr>
        <w:t xml:space="preserve"> </w:t>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r>
      <w:r w:rsidR="00474831" w:rsidRPr="00DD42E0">
        <w:rPr>
          <w:rFonts w:ascii="Times New Roman" w:eastAsia="Times New Roman" w:hAnsi="Times New Roman" w:cs="Times New Roman"/>
          <w:sz w:val="28"/>
          <w:szCs w:val="28"/>
        </w:rPr>
        <w:tab/>
        <w:t xml:space="preserve"> (4)</w:t>
      </w:r>
    </w:p>
    <w:p w14:paraId="7C5E44E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 качестве порождающего многочлена кода Голея можно использовать как </w:t>
      </w: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так и </w:t>
      </w:r>
      <m:oMath>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g</m:t>
            </m:r>
          </m:e>
        </m:acc>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r>
          <m:rPr>
            <m:sty m:val="p"/>
          </m:rPr>
          <w:rPr>
            <w:rFonts w:ascii="Cambria Math" w:eastAsia="Times New Roman" w:hAnsi="Cambria Math" w:cs="Times New Roman"/>
            <w:sz w:val="28"/>
            <w:szCs w:val="28"/>
          </w:rPr>
          <m:t>.</m:t>
        </m:r>
      </m:oMath>
    </w:p>
    <w:p w14:paraId="4786B16E" w14:textId="1AA2848B"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Формирование кодового слова при помощи кода Голея реализуется аналогично алгоритму кодирования сис</w:t>
      </w:r>
      <w:r w:rsidR="0089534E">
        <w:rPr>
          <w:rFonts w:ascii="Times New Roman" w:eastAsia="Times New Roman" w:hAnsi="Times New Roman" w:cs="Times New Roman"/>
          <w:sz w:val="28"/>
          <w:szCs w:val="28"/>
        </w:rPr>
        <w:t>тематического циклического кода </w:t>
      </w:r>
      <w:r w:rsidRPr="00DD42E0">
        <w:rPr>
          <w:rFonts w:ascii="Times New Roman" w:eastAsia="Times New Roman" w:hAnsi="Times New Roman" w:cs="Times New Roman"/>
          <w:sz w:val="28"/>
          <w:szCs w:val="28"/>
        </w:rPr>
        <w:t>[</w:t>
      </w:r>
      <w:r w:rsidR="0089534E" w:rsidRPr="0089534E">
        <w:rPr>
          <w:rFonts w:ascii="Times New Roman" w:eastAsia="Times New Roman" w:hAnsi="Times New Roman" w:cs="Times New Roman"/>
          <w:sz w:val="28"/>
          <w:szCs w:val="28"/>
        </w:rPr>
        <w:t>145</w:t>
      </w:r>
      <w:r w:rsidRPr="00DD42E0">
        <w:rPr>
          <w:rFonts w:ascii="Times New Roman" w:eastAsia="Times New Roman" w:hAnsi="Times New Roman" w:cs="Times New Roman"/>
          <w:sz w:val="28"/>
          <w:szCs w:val="28"/>
        </w:rPr>
        <w:t xml:space="preserve">]: </w:t>
      </w:r>
    </w:p>
    <w:p w14:paraId="15519C82"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Образующий полином </w:t>
      </w:r>
      <m:oMath>
        <m:r>
          <w:rPr>
            <w:rFonts w:ascii="Cambria Math" w:eastAsia="Times New Roman" w:hAnsi="Cambria Math" w:cs="Times New Roman"/>
            <w:sz w:val="28"/>
            <w:szCs w:val="28"/>
          </w:rPr>
          <m:t>u</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степени </w:t>
      </w:r>
      <m:oMath>
        <m:r>
          <w:rPr>
            <w:rFonts w:ascii="Cambria Math" w:eastAsia="Times New Roman" w:hAnsi="Cambria Math" w:cs="Times New Roman"/>
            <w:sz w:val="28"/>
            <w:szCs w:val="28"/>
          </w:rPr>
          <m:t>m</m:t>
        </m:r>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умножается на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 xml:space="preserve">, </m:t>
        </m:r>
      </m:oMath>
      <w:r w:rsidRPr="00DD42E0">
        <w:rPr>
          <w:rFonts w:ascii="Times New Roman" w:eastAsia="Times New Roman" w:hAnsi="Times New Roman" w:cs="Times New Roman"/>
          <w:sz w:val="28"/>
          <w:szCs w:val="28"/>
        </w:rPr>
        <w:t xml:space="preserve">где </w:t>
      </w:r>
      <m:oMath>
        <m:r>
          <w:rPr>
            <w:rFonts w:ascii="Cambria Math" w:eastAsia="Times New Roman" w:hAnsi="Cambria Math" w:cs="Times New Roman"/>
            <w:sz w:val="28"/>
            <w:szCs w:val="28"/>
          </w:rPr>
          <m:t>k</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n</m:t>
        </m:r>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m</m:t>
        </m:r>
      </m:oMath>
      <w:r w:rsidRPr="00DD42E0">
        <w:rPr>
          <w:rFonts w:ascii="Times New Roman" w:eastAsia="Times New Roman" w:hAnsi="Times New Roman" w:cs="Times New Roman"/>
          <w:sz w:val="28"/>
          <w:szCs w:val="28"/>
        </w:rPr>
        <w:t xml:space="preserve">, k - число контрольных разрядов; m – число информационных разрядов; n – длина кодового слова. Происходит сдвиг вправо на количество контрольных бит; </w:t>
      </w:r>
    </w:p>
    <w:p w14:paraId="76EDEF01"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Находим остаток </w:t>
      </w:r>
      <m:oMath>
        <m:r>
          <w:rPr>
            <w:rFonts w:ascii="Cambria Math" w:eastAsia="Times New Roman" w:hAnsi="Cambria Math" w:cs="Times New Roman"/>
            <w:sz w:val="28"/>
            <w:szCs w:val="28"/>
          </w:rPr>
          <m:t>b</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от деления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x</m:t>
            </m:r>
          </m:e>
          <m:sup>
            <m:r>
              <w:rPr>
                <w:rFonts w:ascii="Cambria Math" w:eastAsia="Times New Roman" w:hAnsi="Cambria Math" w:cs="Times New Roman"/>
                <w:sz w:val="28"/>
                <w:szCs w:val="28"/>
              </w:rPr>
              <m:t>k</m:t>
            </m:r>
          </m:sup>
        </m:sSup>
        <m:r>
          <m:rPr>
            <m:sty m:val="p"/>
          </m:rPr>
          <w:rPr>
            <w:rFonts w:ascii="Cambria Math" w:eastAsia="Times New Roman" w:hAnsi="Cambria Math" w:cs="Times New Roman"/>
            <w:sz w:val="28"/>
            <w:szCs w:val="28"/>
          </w:rPr>
          <m:t xml:space="preserve">* </m:t>
        </m:r>
        <m:r>
          <w:rPr>
            <w:rFonts w:ascii="Cambria Math" w:eastAsia="Times New Roman" w:hAnsi="Cambria Math" w:cs="Times New Roman"/>
            <w:sz w:val="28"/>
            <w:szCs w:val="28"/>
          </w:rPr>
          <m:t>u</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на порождающий полином </w:t>
      </w:r>
      <m:oMath>
        <m:r>
          <w:rPr>
            <w:rFonts w:ascii="Cambria Math" w:eastAsia="Times New Roman" w:hAnsi="Cambria Math" w:cs="Times New Roman"/>
            <w:sz w:val="28"/>
            <w:szCs w:val="28"/>
          </w:rPr>
          <m:t>g</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w:t>
      </w:r>
    </w:p>
    <w:p w14:paraId="20F6FA04"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Полином </w:t>
      </w:r>
      <m:oMath>
        <m:r>
          <w:rPr>
            <w:rFonts w:ascii="Cambria Math" w:eastAsia="Times New Roman" w:hAnsi="Cambria Math" w:cs="Times New Roman"/>
            <w:sz w:val="28"/>
            <w:szCs w:val="28"/>
          </w:rPr>
          <m:t>b</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x</m:t>
            </m:r>
          </m:e>
        </m:d>
      </m:oMath>
      <w:r w:rsidRPr="00DD42E0">
        <w:rPr>
          <w:rFonts w:ascii="Times New Roman" w:eastAsia="Times New Roman" w:hAnsi="Times New Roman" w:cs="Times New Roman"/>
          <w:sz w:val="28"/>
          <w:szCs w:val="28"/>
        </w:rPr>
        <w:t xml:space="preserve"> заноситься в k левых разрядов кодового слова, m правых разрядов занимает информационное слово. </w:t>
      </w:r>
    </w:p>
    <w:p w14:paraId="3DE240A6" w14:textId="6DF4BAFA"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в схеме контроля на основе кода Голея состоит и элементов исключающие ИЛИ.</w:t>
      </w:r>
    </w:p>
    <w:p w14:paraId="2BD6E7F0" w14:textId="10EF4F83" w:rsidR="00474831" w:rsidRPr="00DD42E0" w:rsidRDefault="00474831" w:rsidP="00474831">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Проверочный блок состоит из декодера и рядов из элементов ИЛИ. Структура декодера схожа со структурой кодера. На выходе кодера получается одиннадцать значений. Если хотя бы один из выходов имел значение равное единице, то в схеме контроля произошла ошибка, иначе ноль. Декодер </w:t>
      </w:r>
      <w:r w:rsidRPr="00DD42E0">
        <w:rPr>
          <w:rFonts w:ascii="Times New Roman" w:eastAsia="Times New Roman" w:hAnsi="Times New Roman" w:cs="Times New Roman"/>
          <w:sz w:val="28"/>
          <w:szCs w:val="28"/>
        </w:rPr>
        <w:lastRenderedPageBreak/>
        <w:t xml:space="preserve">сравнивает значения контрольных разрядов полученных, при обработке копии комбинационной схемы, со значениями </w:t>
      </w:r>
      <w:r w:rsidR="00597CE1" w:rsidRPr="00DD42E0">
        <w:rPr>
          <w:rFonts w:ascii="Times New Roman" w:eastAsia="Times New Roman" w:hAnsi="Times New Roman" w:cs="Times New Roman"/>
          <w:sz w:val="28"/>
          <w:szCs w:val="28"/>
        </w:rPr>
        <w:t>контрольных разрядов,</w:t>
      </w:r>
      <w:r w:rsidRPr="00DD42E0">
        <w:rPr>
          <w:rFonts w:ascii="Times New Roman" w:eastAsia="Times New Roman" w:hAnsi="Times New Roman" w:cs="Times New Roman"/>
          <w:sz w:val="28"/>
          <w:szCs w:val="28"/>
        </w:rPr>
        <w:t xml:space="preserve"> полученных при обработке тестируемой схемы.</w:t>
      </w:r>
    </w:p>
    <w:p w14:paraId="099D3A63" w14:textId="77777777" w:rsidR="00C046F7" w:rsidRPr="00DD42E0" w:rsidRDefault="00C046F7" w:rsidP="00C046F7">
      <w:pPr>
        <w:spacing w:after="0" w:line="360" w:lineRule="auto"/>
        <w:ind w:firstLine="709"/>
        <w:jc w:val="both"/>
        <w:rPr>
          <w:rFonts w:ascii="Times New Roman" w:hAnsi="Times New Roman" w:cs="Times New Roman"/>
          <w:b/>
          <w:i/>
          <w:iCs/>
          <w:sz w:val="28"/>
          <w:szCs w:val="20"/>
        </w:rPr>
      </w:pPr>
    </w:p>
    <w:p w14:paraId="79F590F7" w14:textId="235AF890" w:rsidR="00FB6BC9" w:rsidRPr="00DD42E0" w:rsidRDefault="00FB6BC9" w:rsidP="00FB6BC9">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3</w:t>
      </w:r>
      <w:r w:rsidRPr="00DD42E0">
        <w:rPr>
          <w:rFonts w:ascii="Times New Roman" w:eastAsia="Times New Roman" w:hAnsi="Times New Roman" w:cs="Times New Roman"/>
          <w:b/>
          <w:i/>
          <w:sz w:val="32"/>
          <w:szCs w:val="32"/>
        </w:rPr>
        <w:t xml:space="preserve"> Метод обнаружения ошибок на основе битовых полей Хемминга </w:t>
      </w:r>
      <w:r w:rsidRPr="00DD42E0">
        <w:rPr>
          <w:rFonts w:ascii="Times New Roman" w:eastAsia="Times New Roman" w:hAnsi="Times New Roman" w:cs="Times New Roman"/>
          <w:b/>
          <w:i/>
          <w:sz w:val="32"/>
          <w:szCs w:val="32"/>
        </w:rPr>
        <w:tab/>
      </w:r>
    </w:p>
    <w:p w14:paraId="1D8A7F2D" w14:textId="5F4570E8" w:rsidR="0042219E" w:rsidRDefault="0042219E"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 кодирования в битовых полях Хемминга, предложенный в разделе 4.3 может быть распространен на задачу обнаружения ошибок.</w:t>
      </w:r>
    </w:p>
    <w:p w14:paraId="5CC74B9D" w14:textId="385F0117" w:rsidR="00FB6BC9" w:rsidRPr="00DD42E0" w:rsidRDefault="0042219E"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Непосредственно сам м</w:t>
      </w:r>
      <w:r w:rsidR="00FB6BC9" w:rsidRPr="00DD42E0">
        <w:rPr>
          <w:rFonts w:ascii="Times New Roman" w:eastAsia="Times New Roman" w:hAnsi="Times New Roman" w:cs="Times New Roman"/>
          <w:sz w:val="28"/>
          <w:szCs w:val="28"/>
        </w:rPr>
        <w:t>етод основан на идее представления битов в виде групп битов (в случае</w:t>
      </w:r>
      <w:r>
        <w:rPr>
          <w:rFonts w:ascii="Times New Roman" w:eastAsia="Times New Roman" w:hAnsi="Times New Roman" w:cs="Times New Roman"/>
          <w:sz w:val="28"/>
          <w:szCs w:val="28"/>
        </w:rPr>
        <w:t xml:space="preserve"> обнаружения ошибок</w:t>
      </w:r>
      <w:r w:rsidR="00FB6BC9" w:rsidRPr="00DD42E0">
        <w:rPr>
          <w:rFonts w:ascii="Times New Roman" w:eastAsia="Times New Roman" w:hAnsi="Times New Roman" w:cs="Times New Roman"/>
          <w:sz w:val="28"/>
          <w:szCs w:val="28"/>
        </w:rPr>
        <w:t xml:space="preserve"> - пары), и дальнейшем построении комбинационной схемы</w:t>
      </w:r>
      <w:r>
        <w:rPr>
          <w:rFonts w:ascii="Times New Roman" w:eastAsia="Times New Roman" w:hAnsi="Times New Roman" w:cs="Times New Roman"/>
          <w:sz w:val="28"/>
          <w:szCs w:val="28"/>
        </w:rPr>
        <w:t xml:space="preserve"> в терминах расширенных вентилей, оперирующих группами битов.</w:t>
      </w:r>
      <w:r w:rsidR="00FB6BC9"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рамках задачи обнаружения ошибок, появляется возможность т</w:t>
      </w:r>
      <w:r w:rsidR="00FB6BC9" w:rsidRPr="00DD42E0">
        <w:rPr>
          <w:rFonts w:ascii="Times New Roman" w:eastAsia="Times New Roman" w:hAnsi="Times New Roman" w:cs="Times New Roman"/>
          <w:sz w:val="28"/>
          <w:szCs w:val="28"/>
        </w:rPr>
        <w:t>аким образом</w:t>
      </w:r>
      <w:r>
        <w:rPr>
          <w:rFonts w:ascii="Times New Roman" w:eastAsia="Times New Roman" w:hAnsi="Times New Roman" w:cs="Times New Roman"/>
          <w:sz w:val="28"/>
          <w:szCs w:val="28"/>
        </w:rPr>
        <w:t xml:space="preserve"> организовать схему,</w:t>
      </w:r>
      <w:r w:rsidR="00FB6BC9" w:rsidRPr="00DD42E0">
        <w:rPr>
          <w:rFonts w:ascii="Times New Roman" w:eastAsia="Times New Roman" w:hAnsi="Times New Roman" w:cs="Times New Roman"/>
          <w:sz w:val="28"/>
          <w:szCs w:val="28"/>
        </w:rPr>
        <w:t xml:space="preserve"> чтобы обнаруженный сигнал ошибки распространялся по схеме за счет функций «расширенных вентилей».</w:t>
      </w:r>
    </w:p>
    <w:p w14:paraId="64ACB7D9" w14:textId="215A68B6"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Описание любого метода кодирования в битовом пространстве Хемминга начинается с описания трех классов. В нашем случае класс X не пуст, что говорит о том, что, получив эту комбинацию, вентиль не может интерпретировать её принадлежность к классу 1 или 0. Это признак ошибки, и этот признак необходим</w:t>
      </w:r>
      <w:r w:rsidR="004F4F76">
        <w:rPr>
          <w:rFonts w:ascii="Times New Roman" w:eastAsia="Times New Roman" w:hAnsi="Times New Roman" w:cs="Times New Roman"/>
          <w:sz w:val="28"/>
          <w:szCs w:val="28"/>
        </w:rPr>
        <w:t>о</w:t>
      </w:r>
      <w:r w:rsidRPr="00DD42E0">
        <w:rPr>
          <w:rFonts w:ascii="Times New Roman" w:eastAsia="Times New Roman" w:hAnsi="Times New Roman" w:cs="Times New Roman"/>
          <w:sz w:val="28"/>
          <w:szCs w:val="28"/>
        </w:rPr>
        <w:t xml:space="preserve"> выдать на выход вентиля.</w:t>
      </w:r>
    </w:p>
    <w:p w14:paraId="5115FCA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67BEBF96" wp14:editId="1BC8DC93">
                <wp:simplePos x="0" y="0"/>
                <wp:positionH relativeFrom="column">
                  <wp:posOffset>3758565</wp:posOffset>
                </wp:positionH>
                <wp:positionV relativeFrom="paragraph">
                  <wp:posOffset>261620</wp:posOffset>
                </wp:positionV>
                <wp:extent cx="1420291" cy="1438275"/>
                <wp:effectExtent l="0" t="0" r="27940" b="28575"/>
                <wp:wrapNone/>
                <wp:docPr id="57" name="Овал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766C34" id="Овал 57" o:spid="_x0000_s1026" style="position:absolute;margin-left:295.95pt;margin-top:20.6pt;width:111.85pt;height:11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"/>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7392" behindDoc="0" locked="0" layoutInCell="1" allowOverlap="1" wp14:anchorId="03C2A948" wp14:editId="5DE4D345">
                <wp:simplePos x="0" y="0"/>
                <wp:positionH relativeFrom="column">
                  <wp:posOffset>786765</wp:posOffset>
                </wp:positionH>
                <wp:positionV relativeFrom="paragraph">
                  <wp:posOffset>233045</wp:posOffset>
                </wp:positionV>
                <wp:extent cx="1420291" cy="1438275"/>
                <wp:effectExtent l="0" t="0" r="27940" b="28575"/>
                <wp:wrapNone/>
                <wp:docPr id="46" name="Овал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60CC6B" id="Овал 46" o:spid="_x0000_s1026" style="position:absolute;margin-left:61.95pt;margin-top:18.35pt;width:111.85pt;height:1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"/>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7632" behindDoc="0" locked="0" layoutInCell="1" allowOverlap="1" wp14:anchorId="2E89ED09" wp14:editId="7C574C7B">
                <wp:simplePos x="0" y="0"/>
                <wp:positionH relativeFrom="column">
                  <wp:posOffset>3872230</wp:posOffset>
                </wp:positionH>
                <wp:positionV relativeFrom="paragraph">
                  <wp:posOffset>119380</wp:posOffset>
                </wp:positionV>
                <wp:extent cx="1224280" cy="291465"/>
                <wp:effectExtent l="5080" t="5080" r="8890" b="825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08E5B154" w14:textId="77777777" w:rsidR="00230D09" w:rsidRDefault="00230D09" w:rsidP="00FB6BC9">
                            <w:pPr>
                              <w:jc w:val="center"/>
                            </w:pPr>
                            <w:r>
                              <w:t>Класс_1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9ED09" id="Надпись 49" o:spid="_x0000_s1091" type="#_x0000_t202" style="position:absolute;left:0;text-align:left;margin-left:304.9pt;margin-top:9.4pt;width:96.4pt;height:2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">
                <v:textbox>
                  <w:txbxContent>
                    <w:p w14:paraId="08E5B154" w14:textId="77777777" w:rsidR="00230D09" w:rsidRDefault="00230D09" w:rsidP="00FB6BC9">
                      <w:pPr>
                        <w:jc w:val="center"/>
                      </w:pPr>
                      <w:r>
                        <w:t>Класс_1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3C1DFF33" wp14:editId="65D40C62">
                <wp:simplePos x="0" y="0"/>
                <wp:positionH relativeFrom="column">
                  <wp:posOffset>908685</wp:posOffset>
                </wp:positionH>
                <wp:positionV relativeFrom="paragraph">
                  <wp:posOffset>80010</wp:posOffset>
                </wp:positionV>
                <wp:extent cx="1224280" cy="291465"/>
                <wp:effectExtent l="13335" t="13335" r="10160" b="952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3403FD1" w14:textId="77777777" w:rsidR="00230D09" w:rsidRDefault="00230D09" w:rsidP="00FB6BC9">
                            <w:pPr>
                              <w:jc w:val="center"/>
                            </w:pPr>
                            <w:r>
                              <w:t>Класс_0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FF33" id="Надпись 48" o:spid="_x0000_s1092" type="#_x0000_t202" style="position:absolute;left:0;text-align:left;margin-left:71.55pt;margin-top:6.3pt;width:96.4pt;height:22.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">
                <v:textbox>
                  <w:txbxContent>
                    <w:p w14:paraId="53403FD1" w14:textId="77777777" w:rsidR="00230D09" w:rsidRDefault="00230D09" w:rsidP="00FB6BC9">
                      <w:pPr>
                        <w:jc w:val="center"/>
                      </w:pPr>
                      <w:r>
                        <w:t>Класс_0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8656" behindDoc="0" locked="0" layoutInCell="1" allowOverlap="1" wp14:anchorId="12EC0909" wp14:editId="0423544C">
                <wp:simplePos x="0" y="0"/>
                <wp:positionH relativeFrom="column">
                  <wp:posOffset>2419985</wp:posOffset>
                </wp:positionH>
                <wp:positionV relativeFrom="paragraph">
                  <wp:posOffset>228600</wp:posOffset>
                </wp:positionV>
                <wp:extent cx="1224280" cy="291465"/>
                <wp:effectExtent l="10160" t="9525" r="13335" b="1333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4DFCEA2" w14:textId="77777777" w:rsidR="00230D09" w:rsidRDefault="00230D09" w:rsidP="00FB6BC9">
                            <w:pPr>
                              <w:jc w:val="center"/>
                            </w:pPr>
                            <w:r>
                              <w:t>Класс_Х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C0909" id="Надпись 47" o:spid="_x0000_s1093" type="#_x0000_t202" style="position:absolute;left:0;text-align:left;margin-left:190.55pt;margin-top:18pt;width:96.4pt;height:22.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">
                <v:textbox>
                  <w:txbxContent>
                    <w:p w14:paraId="54DFCEA2" w14:textId="77777777" w:rsidR="00230D09" w:rsidRDefault="00230D09" w:rsidP="00FB6BC9">
                      <w:pPr>
                        <w:jc w:val="center"/>
                      </w:pPr>
                      <w:r>
                        <w:t>Класс_Х</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3536" behindDoc="0" locked="0" layoutInCell="1" allowOverlap="1" wp14:anchorId="5A6599A9" wp14:editId="06C4CF20">
                <wp:simplePos x="0" y="0"/>
                <wp:positionH relativeFrom="column">
                  <wp:posOffset>1374140</wp:posOffset>
                </wp:positionH>
                <wp:positionV relativeFrom="paragraph">
                  <wp:posOffset>958850</wp:posOffset>
                </wp:positionV>
                <wp:extent cx="758825" cy="246380"/>
                <wp:effectExtent l="2540" t="0" r="635" b="444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0D944" w14:textId="77777777" w:rsidR="00230D09" w:rsidRPr="001E7C36" w:rsidRDefault="00230D09" w:rsidP="00FB6BC9">
                            <w:pPr>
                              <w:rPr>
                                <w:b/>
                              </w:rPr>
                            </w:pPr>
                            <w:r>
                              <w:rPr>
                                <w:b/>
                              </w:rPr>
                              <w:t>0</w:t>
                            </w:r>
                            <w:r w:rsidRPr="001E7C36">
                              <w:rPr>
                                <w: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599A9" id="Надпись 45" o:spid="_x0000_s1094" type="#_x0000_t202" style="position:absolute;left:0;text-align:left;margin-left:108.2pt;margin-top:75.5pt;width:59.75pt;height:19.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Ku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" filled="f" stroked="f">
                <v:textbox>
                  <w:txbxContent>
                    <w:p w14:paraId="0DB0D944" w14:textId="77777777" w:rsidR="00230D09" w:rsidRPr="001E7C36" w:rsidRDefault="00230D09" w:rsidP="00FB6BC9">
                      <w:pPr>
                        <w:rPr>
                          <w:b/>
                        </w:rPr>
                      </w:pPr>
                      <w:r>
                        <w:rPr>
                          <w:b/>
                        </w:rPr>
                        <w:t>0</w:t>
                      </w:r>
                      <w:r w:rsidRPr="001E7C36">
                        <w:rPr>
                          <w:b/>
                        </w:rPr>
                        <w:t>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9440" behindDoc="0" locked="0" layoutInCell="1" allowOverlap="1" wp14:anchorId="474AB339" wp14:editId="17CA7F2E">
                <wp:simplePos x="0" y="0"/>
                <wp:positionH relativeFrom="column">
                  <wp:posOffset>1414780</wp:posOffset>
                </wp:positionH>
                <wp:positionV relativeFrom="paragraph">
                  <wp:posOffset>1140460</wp:posOffset>
                </wp:positionV>
                <wp:extent cx="161925" cy="161925"/>
                <wp:effectExtent l="5080" t="6985" r="13970" b="12065"/>
                <wp:wrapNone/>
                <wp:docPr id="50" name="Овал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0D48FB" id="Овал 50" o:spid="_x0000_s1026" style="position:absolute;margin-left:111.4pt;margin-top:89.8pt;width:12.75pt;height:1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" fillcolor="black [3213]"/>
            </w:pict>
          </mc:Fallback>
        </mc:AlternateContent>
      </w:r>
    </w:p>
    <w:p w14:paraId="538AD0C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0F779BD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0464" behindDoc="0" locked="0" layoutInCell="1" allowOverlap="1" wp14:anchorId="4E7DC9A6" wp14:editId="4AADB926">
                <wp:simplePos x="0" y="0"/>
                <wp:positionH relativeFrom="column">
                  <wp:posOffset>4400550</wp:posOffset>
                </wp:positionH>
                <wp:positionV relativeFrom="paragraph">
                  <wp:posOffset>256540</wp:posOffset>
                </wp:positionV>
                <wp:extent cx="161925" cy="161925"/>
                <wp:effectExtent l="10795" t="13335" r="8255" b="5715"/>
                <wp:wrapNone/>
                <wp:docPr id="51" name="Овал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8D22C" id="Овал 51" o:spid="_x0000_s1026" style="position:absolute;margin-left:346.5pt;margin-top:20.2pt;width:12.7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" fillcolor="black [3213]"/>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4560" behindDoc="0" locked="0" layoutInCell="1" allowOverlap="1" wp14:anchorId="05A4CA77" wp14:editId="1DF7DAAD">
                <wp:simplePos x="0" y="0"/>
                <wp:positionH relativeFrom="column">
                  <wp:posOffset>4339590</wp:posOffset>
                </wp:positionH>
                <wp:positionV relativeFrom="paragraph">
                  <wp:posOffset>57150</wp:posOffset>
                </wp:positionV>
                <wp:extent cx="758825" cy="246380"/>
                <wp:effectExtent l="0" t="4445"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E213" w14:textId="77777777" w:rsidR="00230D09" w:rsidRPr="001E7C36" w:rsidRDefault="00230D09" w:rsidP="00FB6BC9">
                            <w:pPr>
                              <w:rPr>
                                <w:b/>
                              </w:rPr>
                            </w:pPr>
                            <w:r>
                              <w:rPr>
                                <w:b/>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4CA77" id="Надпись 52" o:spid="_x0000_s1095" type="#_x0000_t202" style="position:absolute;left:0;text-align:left;margin-left:341.7pt;margin-top:4.5pt;width:59.75pt;height:19.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ZV1AIAAMg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" filled="f" stroked="f">
                <v:textbox>
                  <w:txbxContent>
                    <w:p w14:paraId="101AE213" w14:textId="77777777" w:rsidR="00230D09" w:rsidRPr="001E7C36" w:rsidRDefault="00230D09" w:rsidP="00FB6BC9">
                      <w:pPr>
                        <w:rPr>
                          <w:b/>
                        </w:rPr>
                      </w:pPr>
                      <w:r>
                        <w:rPr>
                          <w:b/>
                        </w:rPr>
                        <w:t>11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488CCF1A" wp14:editId="5CF1F162">
                <wp:simplePos x="0" y="0"/>
                <wp:positionH relativeFrom="column">
                  <wp:posOffset>2586355</wp:posOffset>
                </wp:positionH>
                <wp:positionV relativeFrom="paragraph">
                  <wp:posOffset>193040</wp:posOffset>
                </wp:positionV>
                <wp:extent cx="758825" cy="246380"/>
                <wp:effectExtent l="0" t="0" r="0" b="3810"/>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45819" w14:textId="77777777" w:rsidR="00230D09" w:rsidRDefault="00230D09" w:rsidP="00FB6BC9">
                            <w: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CCF1A" id="Надпись 53" o:spid="_x0000_s1096" type="#_x0000_t202" style="position:absolute;left:0;text-align:left;margin-left:203.65pt;margin-top:15.2pt;width:59.75pt;height:19.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7/r1AIAAMg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" filled="f" stroked="f">
                <v:textbox>
                  <w:txbxContent>
                    <w:p w14:paraId="5BF45819" w14:textId="77777777" w:rsidR="00230D09" w:rsidRDefault="00230D09" w:rsidP="00FB6BC9">
                      <w:r>
                        <w:t>01</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48C62DBE" wp14:editId="75D5B680">
                <wp:simplePos x="0" y="0"/>
                <wp:positionH relativeFrom="column">
                  <wp:posOffset>2681605</wp:posOffset>
                </wp:positionH>
                <wp:positionV relativeFrom="paragraph">
                  <wp:posOffset>381000</wp:posOffset>
                </wp:positionV>
                <wp:extent cx="161925" cy="161925"/>
                <wp:effectExtent l="5080" t="13970" r="13970" b="5080"/>
                <wp:wrapNone/>
                <wp:docPr id="54" name="Овал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96C1FC" id="Овал 54" o:spid="_x0000_s1026" style="position:absolute;margin-left:211.15pt;margin-top:30pt;width:12.7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" filled="f"/>
            </w:pict>
          </mc:Fallback>
        </mc:AlternateContent>
      </w:r>
    </w:p>
    <w:p w14:paraId="7AA32AA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5584" behindDoc="0" locked="0" layoutInCell="1" allowOverlap="1" wp14:anchorId="22C73C98" wp14:editId="506C62DE">
                <wp:simplePos x="0" y="0"/>
                <wp:positionH relativeFrom="column">
                  <wp:posOffset>2997200</wp:posOffset>
                </wp:positionH>
                <wp:positionV relativeFrom="paragraph">
                  <wp:posOffset>10160</wp:posOffset>
                </wp:positionV>
                <wp:extent cx="758825" cy="246380"/>
                <wp:effectExtent l="0" t="3175"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AFDDB" w14:textId="77777777" w:rsidR="00230D09" w:rsidRDefault="00230D09" w:rsidP="00FB6BC9">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73C98" id="Надпись 55" o:spid="_x0000_s1097" type="#_x0000_t202" style="position:absolute;left:0;text-align:left;margin-left:236pt;margin-top:.8pt;width:59.75pt;height:19.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x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" filled="f" stroked="f">
                <v:textbox>
                  <w:txbxContent>
                    <w:p w14:paraId="26BAFDDB" w14:textId="77777777" w:rsidR="00230D09" w:rsidRDefault="00230D09" w:rsidP="00FB6BC9">
                      <w:r>
                        <w:t>10</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1488" behindDoc="0" locked="0" layoutInCell="1" allowOverlap="1" wp14:anchorId="6919BBB5" wp14:editId="1B42FF86">
                <wp:simplePos x="0" y="0"/>
                <wp:positionH relativeFrom="column">
                  <wp:posOffset>3102610</wp:posOffset>
                </wp:positionH>
                <wp:positionV relativeFrom="paragraph">
                  <wp:posOffset>204470</wp:posOffset>
                </wp:positionV>
                <wp:extent cx="161925" cy="161925"/>
                <wp:effectExtent l="6985" t="6985" r="12065" b="12065"/>
                <wp:wrapNone/>
                <wp:docPr id="56" name="Овал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E8AEA7" id="Овал 56" o:spid="_x0000_s1026" style="position:absolute;margin-left:244.3pt;margin-top:16.1pt;width:12.75pt;height:1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"/>
            </w:pict>
          </mc:Fallback>
        </mc:AlternateContent>
      </w:r>
    </w:p>
    <w:p w14:paraId="60A8197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BE4D6B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BEF22DE"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5.4 – Битовое пространство Хемминга с полюсами в точках </w:t>
      </w:r>
    </w:p>
    <w:p w14:paraId="3C5B41A2" w14:textId="00199843" w:rsid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00 и 11</w:t>
      </w:r>
    </w:p>
    <w:p w14:paraId="56B70BB9"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050D51E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Перейдем непосредственно к построению схемы по данному методу. Рассмотрим процесс построения поэтапно на конкретном примере.</w:t>
      </w:r>
    </w:p>
    <w:p w14:paraId="6B0C636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исходную схему функции XOR в базисе И-ИЛИ-НЕ.</w:t>
      </w:r>
    </w:p>
    <w:p w14:paraId="554D9D96" w14:textId="77777777" w:rsidR="00FB6BC9" w:rsidRPr="00DD42E0" w:rsidRDefault="00FB6BC9" w:rsidP="00FB6BC9">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drawing>
          <wp:inline distT="0" distB="0" distL="0" distR="0" wp14:anchorId="74517950" wp14:editId="74A7F6C2">
            <wp:extent cx="2372891" cy="1008975"/>
            <wp:effectExtent l="0" t="0" r="0" b="1270"/>
            <wp:docPr id="5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3"/>
                    <pic:cNvPicPr>
                      <a:picLocks noChangeAspect="1"/>
                    </pic:cNvPicPr>
                  </pic:nvPicPr>
                  <pic:blipFill>
                    <a:blip r:embed="rId234"/>
                    <a:stretch>
                      <a:fillRect/>
                    </a:stretch>
                  </pic:blipFill>
                  <pic:spPr>
                    <a:xfrm>
                      <a:off x="0" y="0"/>
                      <a:ext cx="2372891" cy="1008975"/>
                    </a:xfrm>
                    <a:prstGeom prst="rect">
                      <a:avLst/>
                    </a:prstGeom>
                  </pic:spPr>
                </pic:pic>
              </a:graphicData>
            </a:graphic>
          </wp:inline>
        </w:drawing>
      </w:r>
    </w:p>
    <w:p w14:paraId="50D0FB8C" w14:textId="47370630"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5.5 – Схема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И-ИЛИ-НЕ</w:t>
      </w:r>
    </w:p>
    <w:p w14:paraId="32AAD1A9"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1DA36E6B" w14:textId="0B6ADB1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Выберем три класса как показано на рис.</w:t>
      </w:r>
      <w:r w:rsidR="00A31366">
        <w:rPr>
          <w:rFonts w:ascii="Times New Roman" w:eastAsia="Times New Roman" w:hAnsi="Times New Roman" w:cs="Times New Roman"/>
          <w:sz w:val="28"/>
          <w:szCs w:val="28"/>
        </w:rPr>
        <w:t> 5</w:t>
      </w:r>
      <w:r w:rsidRPr="00DD42E0">
        <w:rPr>
          <w:rFonts w:ascii="Times New Roman" w:eastAsia="Times New Roman" w:hAnsi="Times New Roman" w:cs="Times New Roman"/>
          <w:sz w:val="28"/>
          <w:szCs w:val="28"/>
        </w:rPr>
        <w:t>.</w:t>
      </w:r>
      <w:r w:rsidR="00A31366">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 xml:space="preserve"> Теперь необходимо сформировать новую схему, аналогичную исходной по структуре, в которой все вентили будут заменены на «расширенные вентили», а на входах/выходах – кодеры и декодер – соответственно.</w:t>
      </w:r>
    </w:p>
    <w:p w14:paraId="644EE47D" w14:textId="77777777" w:rsidR="00FB6BC9" w:rsidRPr="00DD42E0" w:rsidRDefault="00230D09"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7088" w:dyaOrig="5397" w14:anchorId="6AB264B0">
          <v:shape id="Объект 3" o:spid="_x0000_s1029" type="#_x0000_t75" style="position:absolute;left:0;text-align:left;margin-left:71.1pt;margin-top:6.35pt;width:324.5pt;height:99.65pt;z-index:251720704;visibility:visible">
            <v:imagedata r:id="rId235" o:title=""/>
          </v:shape>
          <o:OLEObject Type="Embed" ProgID="Visio.Drawing.11" ShapeID="Объект 3" DrawAspect="Content" ObjectID="_1581628219" r:id="rId236"/>
        </w:object>
      </w:r>
    </w:p>
    <w:p w14:paraId="41A0843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5FD5F5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44058C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84FAFFE"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289DC9B3" w14:textId="2762E2D3"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5.6 – Схема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539A12D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73D837E7"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58D1D8C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Рассмотрим каждый составной блок в отдельности:</w:t>
      </w:r>
    </w:p>
    <w:p w14:paraId="05767B9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w:t>
      </w:r>
    </w:p>
    <w:p w14:paraId="2D6F871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переводит входящие биты в полюс соответствующего ему класса.</w:t>
      </w:r>
    </w:p>
    <w:tbl>
      <w:tblPr>
        <w:tblStyle w:val="ab"/>
        <w:tblW w:w="0" w:type="auto"/>
        <w:jc w:val="center"/>
        <w:tblLook w:val="04A0" w:firstRow="1" w:lastRow="0" w:firstColumn="1" w:lastColumn="0" w:noHBand="0" w:noVBand="1"/>
      </w:tblPr>
      <w:tblGrid>
        <w:gridCol w:w="1143"/>
        <w:gridCol w:w="1423"/>
        <w:gridCol w:w="1423"/>
      </w:tblGrid>
      <w:tr w:rsidR="00DD42E0" w:rsidRPr="00DD42E0" w14:paraId="698B604C" w14:textId="77777777" w:rsidTr="004F4F76">
        <w:trPr>
          <w:trHeight w:val="270"/>
          <w:jc w:val="center"/>
        </w:trPr>
        <w:tc>
          <w:tcPr>
            <w:tcW w:w="717" w:type="dxa"/>
            <w:shd w:val="clear" w:color="auto" w:fill="D9D9D9" w:themeFill="background1" w:themeFillShade="D9"/>
          </w:tcPr>
          <w:p w14:paraId="2A9EBBF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w:t>
            </w:r>
          </w:p>
        </w:tc>
        <w:tc>
          <w:tcPr>
            <w:tcW w:w="718" w:type="dxa"/>
          </w:tcPr>
          <w:p w14:paraId="269E1CE5"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out1</w:t>
            </w:r>
          </w:p>
        </w:tc>
        <w:tc>
          <w:tcPr>
            <w:tcW w:w="718" w:type="dxa"/>
          </w:tcPr>
          <w:p w14:paraId="1AC74413"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out2</w:t>
            </w:r>
          </w:p>
        </w:tc>
      </w:tr>
      <w:tr w:rsidR="00DD42E0" w:rsidRPr="00DD42E0" w14:paraId="2E31483C" w14:textId="77777777" w:rsidTr="004F4F76">
        <w:trPr>
          <w:trHeight w:val="270"/>
          <w:jc w:val="center"/>
        </w:trPr>
        <w:tc>
          <w:tcPr>
            <w:tcW w:w="717" w:type="dxa"/>
            <w:shd w:val="clear" w:color="auto" w:fill="D9D9D9" w:themeFill="background1" w:themeFillShade="D9"/>
          </w:tcPr>
          <w:p w14:paraId="22FA23D2"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13CEB74"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4921BBD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5812E0C" w14:textId="77777777" w:rsidTr="004F4F76">
        <w:trPr>
          <w:trHeight w:val="283"/>
          <w:jc w:val="center"/>
        </w:trPr>
        <w:tc>
          <w:tcPr>
            <w:tcW w:w="717" w:type="dxa"/>
            <w:shd w:val="clear" w:color="auto" w:fill="D9D9D9" w:themeFill="background1" w:themeFillShade="D9"/>
          </w:tcPr>
          <w:p w14:paraId="33ACE0B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A34B74D"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2368C603"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bl>
    <w:p w14:paraId="47D02460" w14:textId="77777777" w:rsidR="00FB6BC9" w:rsidRDefault="00FB6BC9" w:rsidP="00FB6BC9">
      <w:pPr>
        <w:spacing w:after="0" w:line="360" w:lineRule="auto"/>
        <w:ind w:firstLine="709"/>
        <w:jc w:val="both"/>
        <w:rPr>
          <w:rFonts w:ascii="Times New Roman" w:eastAsia="Times New Roman" w:hAnsi="Times New Roman" w:cs="Times New Roman"/>
          <w:sz w:val="28"/>
          <w:szCs w:val="28"/>
        </w:rPr>
      </w:pPr>
    </w:p>
    <w:p w14:paraId="1710628D"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sz w:val="28"/>
          <w:szCs w:val="28"/>
        </w:rPr>
        <w:t>Декодер</w:t>
      </w:r>
    </w:p>
    <w:p w14:paraId="6AA16F5F" w14:textId="77777777"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Декодер выполняет обратную операцию. Флаг равен нулю, если выходы совпадают (то есть принадлежит классу 0 или 1). </w:t>
      </w:r>
    </w:p>
    <w:p w14:paraId="1B2CBB16" w14:textId="77777777" w:rsidR="00A31366" w:rsidRPr="00DD42E0" w:rsidRDefault="00A31366" w:rsidP="00FB6BC9">
      <w:pPr>
        <w:spacing w:after="0" w:line="360" w:lineRule="auto"/>
        <w:ind w:firstLine="709"/>
        <w:jc w:val="both"/>
        <w:rPr>
          <w:rFonts w:ascii="Times New Roman" w:eastAsia="Times New Roman" w:hAnsi="Times New Roman" w:cs="Times New Roman"/>
          <w:sz w:val="28"/>
          <w:szCs w:val="28"/>
        </w:rPr>
      </w:pPr>
    </w:p>
    <w:tbl>
      <w:tblPr>
        <w:tblStyle w:val="ab"/>
        <w:tblW w:w="0" w:type="auto"/>
        <w:jc w:val="center"/>
        <w:tblLook w:val="04A0" w:firstRow="1" w:lastRow="0" w:firstColumn="1" w:lastColumn="0" w:noHBand="0" w:noVBand="1"/>
      </w:tblPr>
      <w:tblGrid>
        <w:gridCol w:w="1283"/>
        <w:gridCol w:w="1283"/>
        <w:gridCol w:w="1283"/>
        <w:gridCol w:w="1361"/>
      </w:tblGrid>
      <w:tr w:rsidR="00DD42E0" w:rsidRPr="00DD42E0" w14:paraId="5E5D3EE0" w14:textId="77777777" w:rsidTr="004F4F76">
        <w:trPr>
          <w:trHeight w:val="270"/>
          <w:jc w:val="center"/>
        </w:trPr>
        <w:tc>
          <w:tcPr>
            <w:tcW w:w="717" w:type="dxa"/>
          </w:tcPr>
          <w:p w14:paraId="4E3A7989"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in1</w:t>
            </w:r>
          </w:p>
        </w:tc>
        <w:tc>
          <w:tcPr>
            <w:tcW w:w="718" w:type="dxa"/>
          </w:tcPr>
          <w:p w14:paraId="3455576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in2</w:t>
            </w:r>
          </w:p>
        </w:tc>
        <w:tc>
          <w:tcPr>
            <w:tcW w:w="718" w:type="dxa"/>
          </w:tcPr>
          <w:p w14:paraId="49080EEC"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w:t>
            </w:r>
          </w:p>
        </w:tc>
        <w:tc>
          <w:tcPr>
            <w:tcW w:w="718" w:type="dxa"/>
          </w:tcPr>
          <w:p w14:paraId="55314628"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flag</w:t>
            </w:r>
          </w:p>
        </w:tc>
      </w:tr>
      <w:tr w:rsidR="00DD42E0" w:rsidRPr="00DD42E0" w14:paraId="6503BC4F" w14:textId="77777777" w:rsidTr="004F4F76">
        <w:trPr>
          <w:trHeight w:val="270"/>
          <w:jc w:val="center"/>
        </w:trPr>
        <w:tc>
          <w:tcPr>
            <w:tcW w:w="717" w:type="dxa"/>
          </w:tcPr>
          <w:p w14:paraId="3A42091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12649367"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37777F2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E56DA5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094F1ECD" w14:textId="77777777" w:rsidTr="004F4F76">
        <w:trPr>
          <w:trHeight w:val="283"/>
          <w:jc w:val="center"/>
        </w:trPr>
        <w:tc>
          <w:tcPr>
            <w:tcW w:w="717" w:type="dxa"/>
          </w:tcPr>
          <w:p w14:paraId="5B5C083A"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4B477A0"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4A5E3E2B"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1C83DA0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86DEE61" w14:textId="77777777" w:rsidTr="004F4F76">
        <w:trPr>
          <w:trHeight w:val="270"/>
          <w:jc w:val="center"/>
        </w:trPr>
        <w:tc>
          <w:tcPr>
            <w:tcW w:w="717" w:type="dxa"/>
          </w:tcPr>
          <w:p w14:paraId="3B5D480F"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4A23A06"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5E98B219"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22F55295"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FB6BC9" w:rsidRPr="00DD42E0" w14:paraId="1AF99B78" w14:textId="77777777" w:rsidTr="004F4F76">
        <w:trPr>
          <w:trHeight w:val="283"/>
          <w:jc w:val="center"/>
        </w:trPr>
        <w:tc>
          <w:tcPr>
            <w:tcW w:w="717" w:type="dxa"/>
          </w:tcPr>
          <w:p w14:paraId="6C5EC75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0B116497"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354CB991"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5B77B8CE" w14:textId="77777777" w:rsidR="00FB6BC9" w:rsidRPr="00DD42E0" w:rsidRDefault="00FB6BC9" w:rsidP="00FB6BC9">
            <w:pPr>
              <w:spacing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bl>
    <w:p w14:paraId="1D456DF7"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sz w:val="28"/>
          <w:szCs w:val="28"/>
        </w:rPr>
        <w:t>Инвертор</w:t>
      </w:r>
    </w:p>
    <w:p w14:paraId="0B98544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Для формирования «расширенных вентилей» необходимо заполнять таблицу поэтапно. Сначала заполняются столбцы с корректным входом. Выход также принадлежит классу 0 или 1. Для всех остальных строк, где присутствуют входы из класса X, также должны давать результат из Класса X (какой именно полюс класса X – не имеет значения).</w:t>
      </w:r>
    </w:p>
    <w:p w14:paraId="58981FA9" w14:textId="2F777CE3" w:rsidR="00D95739" w:rsidRPr="00DD42E0" w:rsidRDefault="004F4F76"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22752" behindDoc="0" locked="0" layoutInCell="1" allowOverlap="1" wp14:anchorId="58CDA9A6" wp14:editId="77DFD20B">
                <wp:simplePos x="0" y="0"/>
                <wp:positionH relativeFrom="margin">
                  <wp:align>right</wp:align>
                </wp:positionH>
                <wp:positionV relativeFrom="paragraph">
                  <wp:posOffset>273050</wp:posOffset>
                </wp:positionV>
                <wp:extent cx="1950720" cy="1028700"/>
                <wp:effectExtent l="0" t="0" r="0" b="0"/>
                <wp:wrapNone/>
                <wp:docPr id="104" name="Надпись 104"/>
                <wp:cNvGraphicFramePr/>
                <a:graphic xmlns:a="http://schemas.openxmlformats.org/drawingml/2006/main">
                  <a:graphicData uri="http://schemas.microsoft.com/office/word/2010/wordprocessingShape">
                    <wps:wsp>
                      <wps:cNvSpPr txBox="1"/>
                      <wps:spPr>
                        <a:xfrm>
                          <a:off x="0" y="0"/>
                          <a:ext cx="195072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69272" w14:textId="77777777" w:rsidR="00230D09" w:rsidRDefault="00230D09" w:rsidP="00FB6BC9">
                            <w:r w:rsidRPr="008C6481">
                              <w:t xml:space="preserve">* </w:t>
                            </w:r>
                            <w:r>
                              <w:t>При значении (0,0) – инвертируем (1,1) и наоборот. Ошибку – передаем на выход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9A6" id="Надпись 104" o:spid="_x0000_s1098" type="#_x0000_t202" style="position:absolute;left:0;text-align:left;margin-left:102.4pt;margin-top:21.5pt;width:153.6pt;height:81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" fillcolor="white [3201]" stroked="f" strokeweight=".5pt">
                <v:textbox>
                  <w:txbxContent>
                    <w:p w14:paraId="17969272" w14:textId="77777777" w:rsidR="00230D09" w:rsidRDefault="00230D09" w:rsidP="00FB6BC9">
                      <w:r w:rsidRPr="008C6481">
                        <w:t xml:space="preserve">* </w:t>
                      </w:r>
                      <w:r>
                        <w:t>При значении (0,0) – инвертируем (1,1) и наоборот. Ошибку – передаем на выход</w:t>
                      </w:r>
                    </w:p>
                  </w:txbxContent>
                </v:textbox>
                <w10:wrap anchorx="margin"/>
              </v:shape>
            </w:pict>
          </mc:Fallback>
        </mc:AlternateContent>
      </w:r>
    </w:p>
    <w:tbl>
      <w:tblPr>
        <w:tblStyle w:val="ab"/>
        <w:tblW w:w="0" w:type="auto"/>
        <w:jc w:val="center"/>
        <w:tblLook w:val="04A0" w:firstRow="1" w:lastRow="0" w:firstColumn="1" w:lastColumn="0" w:noHBand="0" w:noVBand="1"/>
      </w:tblPr>
      <w:tblGrid>
        <w:gridCol w:w="717"/>
        <w:gridCol w:w="718"/>
        <w:gridCol w:w="718"/>
        <w:gridCol w:w="718"/>
      </w:tblGrid>
      <w:tr w:rsidR="00DD42E0" w:rsidRPr="00DD42E0" w14:paraId="75EDA9D1" w14:textId="77777777" w:rsidTr="004F4F76">
        <w:trPr>
          <w:trHeight w:val="270"/>
          <w:jc w:val="center"/>
        </w:trPr>
        <w:tc>
          <w:tcPr>
            <w:tcW w:w="717" w:type="dxa"/>
            <w:shd w:val="clear" w:color="auto" w:fill="D9D9D9" w:themeFill="background1" w:themeFillShade="D9"/>
          </w:tcPr>
          <w:p w14:paraId="5F036AC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in1</w:t>
            </w:r>
          </w:p>
        </w:tc>
        <w:tc>
          <w:tcPr>
            <w:tcW w:w="718" w:type="dxa"/>
            <w:shd w:val="clear" w:color="auto" w:fill="D9D9D9" w:themeFill="background1" w:themeFillShade="D9"/>
          </w:tcPr>
          <w:p w14:paraId="2123A8E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in2</w:t>
            </w:r>
          </w:p>
        </w:tc>
        <w:tc>
          <w:tcPr>
            <w:tcW w:w="718" w:type="dxa"/>
          </w:tcPr>
          <w:p w14:paraId="7013C5F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out1</w:t>
            </w:r>
          </w:p>
        </w:tc>
        <w:tc>
          <w:tcPr>
            <w:tcW w:w="718" w:type="dxa"/>
          </w:tcPr>
          <w:p w14:paraId="419E6DF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out2</w:t>
            </w:r>
          </w:p>
        </w:tc>
      </w:tr>
      <w:tr w:rsidR="00DD42E0" w:rsidRPr="00DD42E0" w14:paraId="0E555695" w14:textId="77777777" w:rsidTr="004F4F76">
        <w:trPr>
          <w:trHeight w:val="270"/>
          <w:jc w:val="center"/>
        </w:trPr>
        <w:tc>
          <w:tcPr>
            <w:tcW w:w="717" w:type="dxa"/>
            <w:shd w:val="clear" w:color="auto" w:fill="D9D9D9" w:themeFill="background1" w:themeFillShade="D9"/>
          </w:tcPr>
          <w:p w14:paraId="3998B84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shd w:val="clear" w:color="auto" w:fill="D9D9D9" w:themeFill="background1" w:themeFillShade="D9"/>
          </w:tcPr>
          <w:p w14:paraId="32E15CD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0AB4A6E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4F731E1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31BDF24C" w14:textId="77777777" w:rsidTr="004F4F76">
        <w:trPr>
          <w:trHeight w:val="283"/>
          <w:jc w:val="center"/>
        </w:trPr>
        <w:tc>
          <w:tcPr>
            <w:tcW w:w="717" w:type="dxa"/>
            <w:shd w:val="clear" w:color="auto" w:fill="D9D9D9" w:themeFill="background1" w:themeFillShade="D9"/>
          </w:tcPr>
          <w:p w14:paraId="7AE754E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shd w:val="clear" w:color="auto" w:fill="D9D9D9" w:themeFill="background1" w:themeFillShade="D9"/>
          </w:tcPr>
          <w:p w14:paraId="17B0829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698F046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2EA958B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r>
      <w:tr w:rsidR="00DD42E0" w:rsidRPr="00DD42E0" w14:paraId="608EA430" w14:textId="77777777" w:rsidTr="004F4F76">
        <w:trPr>
          <w:trHeight w:val="270"/>
          <w:jc w:val="center"/>
        </w:trPr>
        <w:tc>
          <w:tcPr>
            <w:tcW w:w="717" w:type="dxa"/>
            <w:shd w:val="clear" w:color="auto" w:fill="D9D9D9" w:themeFill="background1" w:themeFillShade="D9"/>
          </w:tcPr>
          <w:p w14:paraId="5F052AD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shd w:val="clear" w:color="auto" w:fill="D9D9D9" w:themeFill="background1" w:themeFillShade="D9"/>
          </w:tcPr>
          <w:p w14:paraId="644892A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4F2E0A3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344BF1F9" w14:textId="77777777" w:rsidR="00FB6BC9" w:rsidRPr="00DD42E0" w:rsidRDefault="00FB6BC9" w:rsidP="004F4F76">
            <w:pP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r w:rsidR="00DD42E0" w:rsidRPr="00DD42E0" w14:paraId="53E2D139" w14:textId="77777777" w:rsidTr="004F4F76">
        <w:trPr>
          <w:trHeight w:val="283"/>
          <w:jc w:val="center"/>
        </w:trPr>
        <w:tc>
          <w:tcPr>
            <w:tcW w:w="717" w:type="dxa"/>
            <w:shd w:val="clear" w:color="auto" w:fill="D9D9D9" w:themeFill="background1" w:themeFillShade="D9"/>
          </w:tcPr>
          <w:p w14:paraId="5B3DB14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shd w:val="clear" w:color="auto" w:fill="D9D9D9" w:themeFill="background1" w:themeFillShade="D9"/>
          </w:tcPr>
          <w:p w14:paraId="68C6196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p>
        </w:tc>
        <w:tc>
          <w:tcPr>
            <w:tcW w:w="718" w:type="dxa"/>
          </w:tcPr>
          <w:p w14:paraId="12CA4C6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c>
          <w:tcPr>
            <w:tcW w:w="718" w:type="dxa"/>
          </w:tcPr>
          <w:p w14:paraId="75E100A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w:t>
            </w:r>
          </w:p>
        </w:tc>
      </w:tr>
    </w:tbl>
    <w:p w14:paraId="3F81475B" w14:textId="7098C2D6"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D9B4B1E" w14:textId="6681EA7E" w:rsidR="00FB6BC9" w:rsidRPr="004F4F76" w:rsidRDefault="004F4F76"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noProof/>
          <w:sz w:val="28"/>
          <w:szCs w:val="28"/>
          <w:lang w:eastAsia="ru-RU"/>
        </w:rPr>
        <mc:AlternateContent>
          <mc:Choice Requires="wps">
            <w:drawing>
              <wp:anchor distT="0" distB="0" distL="114300" distR="114300" simplePos="0" relativeHeight="251723776" behindDoc="0" locked="0" layoutInCell="1" allowOverlap="1" wp14:anchorId="39AFA873" wp14:editId="42299EE1">
                <wp:simplePos x="0" y="0"/>
                <wp:positionH relativeFrom="margin">
                  <wp:align>right</wp:align>
                </wp:positionH>
                <wp:positionV relativeFrom="paragraph">
                  <wp:posOffset>313690</wp:posOffset>
                </wp:positionV>
                <wp:extent cx="2103120" cy="1485900"/>
                <wp:effectExtent l="0" t="0" r="0" b="0"/>
                <wp:wrapNone/>
                <wp:docPr id="105" name="Надпись 105"/>
                <wp:cNvGraphicFramePr/>
                <a:graphic xmlns:a="http://schemas.openxmlformats.org/drawingml/2006/main">
                  <a:graphicData uri="http://schemas.microsoft.com/office/word/2010/wordprocessingShape">
                    <wps:wsp>
                      <wps:cNvSpPr txBox="1"/>
                      <wps:spPr>
                        <a:xfrm>
                          <a:off x="0" y="0"/>
                          <a:ext cx="2103120" cy="148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B69BB" w14:textId="77777777" w:rsidR="00230D09" w:rsidRDefault="00230D09"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A873" id="Надпись 105" o:spid="_x0000_s1099" type="#_x0000_t202" style="position:absolute;left:0;text-align:left;margin-left:114.4pt;margin-top:24.7pt;width:165.6pt;height:11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" fillcolor="white [3201]" stroked="f" strokeweight=".5pt">
                <v:textbox>
                  <w:txbxContent>
                    <w:p w14:paraId="7D6B69BB" w14:textId="77777777" w:rsidR="00230D09" w:rsidRDefault="00230D09"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00FB6BC9" w:rsidRPr="004F4F76">
        <w:rPr>
          <w:rFonts w:ascii="Times New Roman" w:eastAsia="Times New Roman" w:hAnsi="Times New Roman" w:cs="Times New Roman"/>
          <w:b/>
          <w:i/>
          <w:sz w:val="28"/>
          <w:szCs w:val="28"/>
        </w:rPr>
        <w:t>Элемент «И»</w:t>
      </w:r>
    </w:p>
    <w:tbl>
      <w:tblPr>
        <w:tblStyle w:val="ab"/>
        <w:tblW w:w="2240" w:type="dxa"/>
        <w:jc w:val="center"/>
        <w:tblLook w:val="04A0" w:firstRow="1" w:lastRow="0" w:firstColumn="1" w:lastColumn="0" w:noHBand="0" w:noVBand="1"/>
      </w:tblPr>
      <w:tblGrid>
        <w:gridCol w:w="374"/>
        <w:gridCol w:w="374"/>
        <w:gridCol w:w="373"/>
        <w:gridCol w:w="373"/>
        <w:gridCol w:w="373"/>
        <w:gridCol w:w="373"/>
      </w:tblGrid>
      <w:tr w:rsidR="00DD42E0" w:rsidRPr="00DD42E0" w14:paraId="22CBB857" w14:textId="77777777" w:rsidTr="004F4F76">
        <w:trPr>
          <w:trHeight w:val="331"/>
          <w:jc w:val="center"/>
        </w:trPr>
        <w:tc>
          <w:tcPr>
            <w:tcW w:w="740" w:type="dxa"/>
            <w:gridSpan w:val="2"/>
            <w:shd w:val="pct10" w:color="auto" w:fill="auto"/>
            <w:hideMark/>
          </w:tcPr>
          <w:p w14:paraId="299DAEA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a </w:t>
            </w:r>
          </w:p>
        </w:tc>
        <w:tc>
          <w:tcPr>
            <w:tcW w:w="740" w:type="dxa"/>
            <w:gridSpan w:val="2"/>
            <w:hideMark/>
          </w:tcPr>
          <w:p w14:paraId="214297C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b </w:t>
            </w:r>
          </w:p>
        </w:tc>
        <w:tc>
          <w:tcPr>
            <w:tcW w:w="740" w:type="dxa"/>
            <w:gridSpan w:val="2"/>
            <w:shd w:val="pct10" w:color="auto" w:fill="auto"/>
            <w:hideMark/>
          </w:tcPr>
          <w:p w14:paraId="12C4CBD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f </w:t>
            </w:r>
          </w:p>
        </w:tc>
      </w:tr>
      <w:tr w:rsidR="00DD42E0" w:rsidRPr="00DD42E0" w14:paraId="13E7523D" w14:textId="77777777" w:rsidTr="004F4F76">
        <w:trPr>
          <w:trHeight w:val="331"/>
          <w:jc w:val="center"/>
        </w:trPr>
        <w:tc>
          <w:tcPr>
            <w:tcW w:w="380" w:type="dxa"/>
            <w:shd w:val="pct10" w:color="auto" w:fill="auto"/>
            <w:hideMark/>
          </w:tcPr>
          <w:p w14:paraId="7C6BA9E8"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49623459"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577F18F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41EDA561"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54EE586C"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56C30D6F"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68119603" w14:textId="77777777" w:rsidTr="004F4F76">
        <w:trPr>
          <w:trHeight w:val="317"/>
          <w:jc w:val="center"/>
        </w:trPr>
        <w:tc>
          <w:tcPr>
            <w:tcW w:w="380" w:type="dxa"/>
            <w:shd w:val="pct10" w:color="auto" w:fill="auto"/>
            <w:hideMark/>
          </w:tcPr>
          <w:p w14:paraId="2C4AABC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7ABCA6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481A41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1C81072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CFC6C9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ADE954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5E4B8089" w14:textId="77777777" w:rsidTr="004F4F76">
        <w:trPr>
          <w:trHeight w:val="331"/>
          <w:jc w:val="center"/>
        </w:trPr>
        <w:tc>
          <w:tcPr>
            <w:tcW w:w="380" w:type="dxa"/>
            <w:shd w:val="pct10" w:color="auto" w:fill="auto"/>
            <w:hideMark/>
          </w:tcPr>
          <w:p w14:paraId="05B4ED66" w14:textId="6D835D3B"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090422A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EB1DD7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08893F8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456BAB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5E46D44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555DCA17" w14:textId="77777777" w:rsidTr="004F4F76">
        <w:trPr>
          <w:trHeight w:val="331"/>
          <w:jc w:val="center"/>
        </w:trPr>
        <w:tc>
          <w:tcPr>
            <w:tcW w:w="380" w:type="dxa"/>
            <w:shd w:val="pct10" w:color="auto" w:fill="auto"/>
            <w:hideMark/>
          </w:tcPr>
          <w:p w14:paraId="118EFD8F"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35A21F1B"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27902594"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5FFE5F47" w14:textId="2A1625EA"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3C9A0FB1" w14:textId="30AE2DCA"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0</w:t>
            </w:r>
          </w:p>
        </w:tc>
        <w:tc>
          <w:tcPr>
            <w:tcW w:w="380" w:type="dxa"/>
            <w:shd w:val="pct10" w:color="auto" w:fill="auto"/>
            <w:hideMark/>
          </w:tcPr>
          <w:p w14:paraId="7D58DE8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65E3DFA4" w14:textId="77777777" w:rsidTr="004F4F76">
        <w:trPr>
          <w:trHeight w:val="317"/>
          <w:jc w:val="center"/>
        </w:trPr>
        <w:tc>
          <w:tcPr>
            <w:tcW w:w="380" w:type="dxa"/>
            <w:shd w:val="pct10" w:color="auto" w:fill="auto"/>
            <w:hideMark/>
          </w:tcPr>
          <w:p w14:paraId="0A1EC7A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59DED9D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558DEF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4D6E378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854ACFB" w14:textId="52C39093"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037CCD7D" w14:textId="1C5F8533"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1C95C9DB" w14:textId="77777777" w:rsidTr="004F4F76">
        <w:trPr>
          <w:trHeight w:val="317"/>
          <w:jc w:val="center"/>
        </w:trPr>
        <w:tc>
          <w:tcPr>
            <w:tcW w:w="380" w:type="dxa"/>
            <w:shd w:val="pct10" w:color="auto" w:fill="auto"/>
            <w:hideMark/>
          </w:tcPr>
          <w:p w14:paraId="72078F5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2713B52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3A18A4C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5E77494D" w14:textId="62A48D68"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1440057" w14:textId="6B02C680"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8CDDCA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70B4F85" w14:textId="77777777" w:rsidTr="004F4F76">
        <w:trPr>
          <w:trHeight w:val="317"/>
          <w:jc w:val="center"/>
        </w:trPr>
        <w:tc>
          <w:tcPr>
            <w:tcW w:w="380" w:type="dxa"/>
            <w:shd w:val="pct10" w:color="auto" w:fill="auto"/>
            <w:hideMark/>
          </w:tcPr>
          <w:p w14:paraId="396DA75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3EB93A6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63014E3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4421750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5294905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28718BC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5794E219" w14:textId="77777777" w:rsidTr="004F4F76">
        <w:trPr>
          <w:trHeight w:val="331"/>
          <w:jc w:val="center"/>
        </w:trPr>
        <w:tc>
          <w:tcPr>
            <w:tcW w:w="380" w:type="dxa"/>
            <w:shd w:val="pct10" w:color="auto" w:fill="auto"/>
            <w:hideMark/>
          </w:tcPr>
          <w:p w14:paraId="77F66413"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26A270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7D68611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286224A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5825A8A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37C33A0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3A790F1D" w14:textId="77777777" w:rsidTr="004F4F76">
        <w:trPr>
          <w:trHeight w:val="331"/>
          <w:jc w:val="center"/>
        </w:trPr>
        <w:tc>
          <w:tcPr>
            <w:tcW w:w="380" w:type="dxa"/>
            <w:shd w:val="pct10" w:color="auto" w:fill="auto"/>
            <w:hideMark/>
          </w:tcPr>
          <w:p w14:paraId="05B2B99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486ADE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DCA147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3C7EFC4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6EA0353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3262C2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242AE7F4" w14:textId="77777777" w:rsidTr="004F4F76">
        <w:trPr>
          <w:trHeight w:val="317"/>
          <w:jc w:val="center"/>
        </w:trPr>
        <w:tc>
          <w:tcPr>
            <w:tcW w:w="380" w:type="dxa"/>
            <w:shd w:val="pct10" w:color="auto" w:fill="auto"/>
            <w:hideMark/>
          </w:tcPr>
          <w:p w14:paraId="5145ACC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7902B8B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876386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6A5F7A8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6BED3BA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07174E7E"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095C810B" w14:textId="77777777" w:rsidTr="004F4F76">
        <w:trPr>
          <w:trHeight w:val="331"/>
          <w:jc w:val="center"/>
        </w:trPr>
        <w:tc>
          <w:tcPr>
            <w:tcW w:w="380" w:type="dxa"/>
            <w:shd w:val="pct10" w:color="auto" w:fill="auto"/>
            <w:hideMark/>
          </w:tcPr>
          <w:p w14:paraId="1D114D9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BDB4EE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67700AED"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06019B6"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11C73F6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3D6FAB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2ABFFE97" w14:textId="77777777" w:rsidTr="004F4F76">
        <w:trPr>
          <w:trHeight w:val="331"/>
          <w:jc w:val="center"/>
        </w:trPr>
        <w:tc>
          <w:tcPr>
            <w:tcW w:w="380" w:type="dxa"/>
            <w:shd w:val="pct10" w:color="auto" w:fill="auto"/>
            <w:hideMark/>
          </w:tcPr>
          <w:p w14:paraId="3CCF389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74BA0E0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20B83BD2"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56DB99B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41A4E4B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6DE5FA4B"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425B5352" w14:textId="77777777" w:rsidTr="004F4F76">
        <w:trPr>
          <w:trHeight w:val="317"/>
          <w:jc w:val="center"/>
        </w:trPr>
        <w:tc>
          <w:tcPr>
            <w:tcW w:w="380" w:type="dxa"/>
            <w:shd w:val="pct10" w:color="auto" w:fill="auto"/>
            <w:hideMark/>
          </w:tcPr>
          <w:p w14:paraId="2296BDB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lastRenderedPageBreak/>
              <w:t xml:space="preserve">1 </w:t>
            </w:r>
          </w:p>
        </w:tc>
        <w:tc>
          <w:tcPr>
            <w:tcW w:w="380" w:type="dxa"/>
            <w:shd w:val="pct10" w:color="auto" w:fill="auto"/>
            <w:hideMark/>
          </w:tcPr>
          <w:p w14:paraId="0BF8438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4E42B701"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hideMark/>
          </w:tcPr>
          <w:p w14:paraId="707386F7"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1B0D974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80" w:type="dxa"/>
            <w:shd w:val="pct10" w:color="auto" w:fill="auto"/>
            <w:hideMark/>
          </w:tcPr>
          <w:p w14:paraId="73709D9C"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05DA0B1C" w14:textId="77777777" w:rsidTr="004F4F76">
        <w:trPr>
          <w:trHeight w:val="317"/>
          <w:jc w:val="center"/>
        </w:trPr>
        <w:tc>
          <w:tcPr>
            <w:tcW w:w="380" w:type="dxa"/>
            <w:shd w:val="pct10" w:color="auto" w:fill="auto"/>
            <w:hideMark/>
          </w:tcPr>
          <w:p w14:paraId="44984F2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22204C67"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4C1FD3B9"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hideMark/>
          </w:tcPr>
          <w:p w14:paraId="7C0A44E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1027D4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478CF68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4983AD64" w14:textId="77777777" w:rsidTr="004F4F76">
        <w:trPr>
          <w:trHeight w:val="317"/>
          <w:jc w:val="center"/>
        </w:trPr>
        <w:tc>
          <w:tcPr>
            <w:tcW w:w="380" w:type="dxa"/>
            <w:shd w:val="pct10" w:color="auto" w:fill="auto"/>
            <w:hideMark/>
          </w:tcPr>
          <w:p w14:paraId="18E8ECE4"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3AD4B7C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0D9A2130"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hideMark/>
          </w:tcPr>
          <w:p w14:paraId="6CF7D925"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80" w:type="dxa"/>
            <w:shd w:val="pct10" w:color="auto" w:fill="auto"/>
            <w:hideMark/>
          </w:tcPr>
          <w:p w14:paraId="7B524ECF"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80" w:type="dxa"/>
            <w:shd w:val="pct10" w:color="auto" w:fill="auto"/>
            <w:hideMark/>
          </w:tcPr>
          <w:p w14:paraId="1FA64A78"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3BA4F6D1" w14:textId="77777777" w:rsidTr="004F4F76">
        <w:trPr>
          <w:trHeight w:val="60"/>
          <w:jc w:val="center"/>
        </w:trPr>
        <w:tc>
          <w:tcPr>
            <w:tcW w:w="380" w:type="dxa"/>
            <w:shd w:val="pct10" w:color="auto" w:fill="auto"/>
            <w:hideMark/>
          </w:tcPr>
          <w:p w14:paraId="5B9FC053"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1AA218AE"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57998D99"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hideMark/>
          </w:tcPr>
          <w:p w14:paraId="38D9FDE0"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1DED454E"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80" w:type="dxa"/>
            <w:shd w:val="pct10" w:color="auto" w:fill="auto"/>
            <w:hideMark/>
          </w:tcPr>
          <w:p w14:paraId="32888D64" w14:textId="77777777" w:rsidR="00FB6BC9" w:rsidRPr="00DD42E0" w:rsidRDefault="00FB6BC9" w:rsidP="00FB6BC9">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bl>
    <w:p w14:paraId="429D8053" w14:textId="0A348DCF" w:rsidR="00FB6BC9" w:rsidRPr="004F4F76" w:rsidRDefault="00FB6BC9" w:rsidP="00FB6BC9">
      <w:pPr>
        <w:spacing w:after="0" w:line="360" w:lineRule="auto"/>
        <w:ind w:firstLine="709"/>
        <w:jc w:val="both"/>
        <w:rPr>
          <w:rFonts w:ascii="Times New Roman" w:eastAsia="Times New Roman" w:hAnsi="Times New Roman" w:cs="Times New Roman"/>
          <w:b/>
          <w:i/>
          <w:sz w:val="28"/>
          <w:szCs w:val="28"/>
        </w:rPr>
      </w:pPr>
      <w:r w:rsidRPr="004F4F76">
        <w:rPr>
          <w:rFonts w:ascii="Times New Roman" w:eastAsia="Times New Roman" w:hAnsi="Times New Roman" w:cs="Times New Roman"/>
          <w:b/>
          <w:i/>
          <w:noProof/>
          <w:sz w:val="28"/>
          <w:szCs w:val="28"/>
          <w:lang w:eastAsia="ru-RU"/>
        </w:rPr>
        <mc:AlternateContent>
          <mc:Choice Requires="wps">
            <w:drawing>
              <wp:anchor distT="0" distB="0" distL="114300" distR="114300" simplePos="0" relativeHeight="251724800" behindDoc="0" locked="0" layoutInCell="1" allowOverlap="1" wp14:anchorId="3A49146E" wp14:editId="3192D761">
                <wp:simplePos x="0" y="0"/>
                <wp:positionH relativeFrom="margin">
                  <wp:align>right</wp:align>
                </wp:positionH>
                <wp:positionV relativeFrom="paragraph">
                  <wp:posOffset>523875</wp:posOffset>
                </wp:positionV>
                <wp:extent cx="2072640" cy="1057275"/>
                <wp:effectExtent l="0" t="0" r="3810" b="9525"/>
                <wp:wrapNone/>
                <wp:docPr id="106" name="Надпись 106"/>
                <wp:cNvGraphicFramePr/>
                <a:graphic xmlns:a="http://schemas.openxmlformats.org/drawingml/2006/main">
                  <a:graphicData uri="http://schemas.microsoft.com/office/word/2010/wordprocessingShape">
                    <wps:wsp>
                      <wps:cNvSpPr txBox="1"/>
                      <wps:spPr>
                        <a:xfrm>
                          <a:off x="0" y="0"/>
                          <a:ext cx="207264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7A4FC" w14:textId="77777777" w:rsidR="00230D09" w:rsidRDefault="00230D09"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9146E" id="Надпись 106" o:spid="_x0000_s1100" type="#_x0000_t202" style="position:absolute;left:0;text-align:left;margin-left:112pt;margin-top:41.25pt;width:163.2pt;height:83.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" fillcolor="white [3201]" stroked="f" strokeweight=".5pt">
                <v:textbox>
                  <w:txbxContent>
                    <w:p w14:paraId="2AD7A4FC" w14:textId="77777777" w:rsidR="00230D09" w:rsidRDefault="00230D09"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Pr="004F4F76">
        <w:rPr>
          <w:rFonts w:ascii="Times New Roman" w:eastAsia="Times New Roman" w:hAnsi="Times New Roman" w:cs="Times New Roman"/>
          <w:b/>
          <w:i/>
          <w:sz w:val="28"/>
          <w:szCs w:val="28"/>
        </w:rPr>
        <w:t>Элемент «ИЛИ»</w:t>
      </w:r>
    </w:p>
    <w:tbl>
      <w:tblPr>
        <w:tblStyle w:val="ab"/>
        <w:tblW w:w="0" w:type="auto"/>
        <w:jc w:val="center"/>
        <w:tblLayout w:type="fixed"/>
        <w:tblLook w:val="04A0" w:firstRow="1" w:lastRow="0" w:firstColumn="1" w:lastColumn="0" w:noHBand="0" w:noVBand="1"/>
      </w:tblPr>
      <w:tblGrid>
        <w:gridCol w:w="372"/>
        <w:gridCol w:w="368"/>
        <w:gridCol w:w="367"/>
        <w:gridCol w:w="368"/>
        <w:gridCol w:w="367"/>
        <w:gridCol w:w="368"/>
      </w:tblGrid>
      <w:tr w:rsidR="00DD42E0" w:rsidRPr="00DD42E0" w14:paraId="1CB5A339" w14:textId="77777777" w:rsidTr="004F4F76">
        <w:trPr>
          <w:trHeight w:val="20"/>
          <w:jc w:val="center"/>
        </w:trPr>
        <w:tc>
          <w:tcPr>
            <w:tcW w:w="740" w:type="dxa"/>
            <w:gridSpan w:val="2"/>
            <w:shd w:val="pct10" w:color="auto" w:fill="auto"/>
            <w:hideMark/>
          </w:tcPr>
          <w:p w14:paraId="2F50C62C"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a </w:t>
            </w:r>
          </w:p>
        </w:tc>
        <w:tc>
          <w:tcPr>
            <w:tcW w:w="735" w:type="dxa"/>
            <w:gridSpan w:val="2"/>
            <w:hideMark/>
          </w:tcPr>
          <w:p w14:paraId="48CF4D8A"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b </w:t>
            </w:r>
          </w:p>
        </w:tc>
        <w:tc>
          <w:tcPr>
            <w:tcW w:w="735" w:type="dxa"/>
            <w:gridSpan w:val="2"/>
            <w:shd w:val="pct10" w:color="auto" w:fill="auto"/>
            <w:hideMark/>
          </w:tcPr>
          <w:p w14:paraId="53DE92E1" w14:textId="77777777" w:rsidR="00FB6BC9" w:rsidRPr="00DD42E0" w:rsidRDefault="00FB6BC9" w:rsidP="00FB6BC9">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f </w:t>
            </w:r>
          </w:p>
        </w:tc>
      </w:tr>
      <w:tr w:rsidR="00DD42E0" w:rsidRPr="00DD42E0" w14:paraId="2CB85A13" w14:textId="77777777" w:rsidTr="004F4F76">
        <w:trPr>
          <w:trHeight w:val="20"/>
          <w:jc w:val="center"/>
        </w:trPr>
        <w:tc>
          <w:tcPr>
            <w:tcW w:w="372" w:type="dxa"/>
            <w:shd w:val="pct10" w:color="auto" w:fill="auto"/>
            <w:hideMark/>
          </w:tcPr>
          <w:p w14:paraId="7F43813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5BC228E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hideMark/>
          </w:tcPr>
          <w:p w14:paraId="42A8DA3F"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hideMark/>
          </w:tcPr>
          <w:p w14:paraId="62C98E08"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shd w:val="pct10" w:color="auto" w:fill="auto"/>
            <w:hideMark/>
          </w:tcPr>
          <w:p w14:paraId="695ABF5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596C59A8"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r>
      <w:tr w:rsidR="00DD42E0" w:rsidRPr="00DD42E0" w14:paraId="067151A0" w14:textId="77777777" w:rsidTr="004F4F76">
        <w:trPr>
          <w:trHeight w:val="20"/>
          <w:jc w:val="center"/>
        </w:trPr>
        <w:tc>
          <w:tcPr>
            <w:tcW w:w="372" w:type="dxa"/>
            <w:shd w:val="pct10" w:color="auto" w:fill="auto"/>
            <w:hideMark/>
          </w:tcPr>
          <w:p w14:paraId="37644EC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1E2F649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B32BA1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0419D7E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6E7C80B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9622D5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155C5A5" w14:textId="77777777" w:rsidTr="004F4F76">
        <w:trPr>
          <w:trHeight w:val="20"/>
          <w:jc w:val="center"/>
        </w:trPr>
        <w:tc>
          <w:tcPr>
            <w:tcW w:w="372" w:type="dxa"/>
            <w:shd w:val="pct10" w:color="auto" w:fill="auto"/>
            <w:hideMark/>
          </w:tcPr>
          <w:p w14:paraId="4455086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D2FD70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7F599E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C1CEF5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6D168DD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154C0B2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56A60478" w14:textId="77777777" w:rsidTr="004F4F76">
        <w:trPr>
          <w:trHeight w:val="20"/>
          <w:jc w:val="center"/>
        </w:trPr>
        <w:tc>
          <w:tcPr>
            <w:tcW w:w="372" w:type="dxa"/>
            <w:shd w:val="pct10" w:color="auto" w:fill="auto"/>
            <w:hideMark/>
          </w:tcPr>
          <w:p w14:paraId="728C0DE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shd w:val="pct10" w:color="auto" w:fill="auto"/>
            <w:hideMark/>
          </w:tcPr>
          <w:p w14:paraId="01FF25C7"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hideMark/>
          </w:tcPr>
          <w:p w14:paraId="3458ED54"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hideMark/>
          </w:tcPr>
          <w:p w14:paraId="52958589"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shd w:val="pct10" w:color="auto" w:fill="auto"/>
            <w:hideMark/>
          </w:tcPr>
          <w:p w14:paraId="4D30B754"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1</w:t>
            </w:r>
          </w:p>
        </w:tc>
        <w:tc>
          <w:tcPr>
            <w:tcW w:w="368" w:type="dxa"/>
            <w:shd w:val="pct10" w:color="auto" w:fill="auto"/>
            <w:hideMark/>
          </w:tcPr>
          <w:p w14:paraId="60F5F432"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1</w:t>
            </w:r>
          </w:p>
        </w:tc>
      </w:tr>
      <w:tr w:rsidR="00DD42E0" w:rsidRPr="00DD42E0" w14:paraId="79BD7CF2" w14:textId="77777777" w:rsidTr="004F4F76">
        <w:trPr>
          <w:trHeight w:val="20"/>
          <w:jc w:val="center"/>
        </w:trPr>
        <w:tc>
          <w:tcPr>
            <w:tcW w:w="372" w:type="dxa"/>
            <w:shd w:val="pct10" w:color="auto" w:fill="auto"/>
            <w:hideMark/>
          </w:tcPr>
          <w:p w14:paraId="3A06556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007E44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69CE568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2BDA833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78E8865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B7745C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4BFAA764" w14:textId="77777777" w:rsidTr="004F4F76">
        <w:trPr>
          <w:trHeight w:val="20"/>
          <w:jc w:val="center"/>
        </w:trPr>
        <w:tc>
          <w:tcPr>
            <w:tcW w:w="372" w:type="dxa"/>
            <w:shd w:val="pct10" w:color="auto" w:fill="auto"/>
            <w:hideMark/>
          </w:tcPr>
          <w:p w14:paraId="756F47F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49280ED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20CD442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7DBCC9B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4E94204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3A6AAF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2B41B0A1" w14:textId="77777777" w:rsidTr="004F4F76">
        <w:trPr>
          <w:trHeight w:val="20"/>
          <w:jc w:val="center"/>
        </w:trPr>
        <w:tc>
          <w:tcPr>
            <w:tcW w:w="372" w:type="dxa"/>
            <w:shd w:val="pct10" w:color="auto" w:fill="auto"/>
            <w:hideMark/>
          </w:tcPr>
          <w:p w14:paraId="69F48E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6606098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10A8836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BC57D2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525E20B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001B1D5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30301EE5" w14:textId="77777777" w:rsidTr="004F4F76">
        <w:trPr>
          <w:trHeight w:val="20"/>
          <w:jc w:val="center"/>
        </w:trPr>
        <w:tc>
          <w:tcPr>
            <w:tcW w:w="372" w:type="dxa"/>
            <w:shd w:val="pct10" w:color="auto" w:fill="auto"/>
            <w:hideMark/>
          </w:tcPr>
          <w:p w14:paraId="1221ED6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A9D53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4090698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7F2CB28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70CB0E5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38F1D2C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1F235271" w14:textId="77777777" w:rsidTr="004F4F76">
        <w:trPr>
          <w:trHeight w:val="20"/>
          <w:jc w:val="center"/>
        </w:trPr>
        <w:tc>
          <w:tcPr>
            <w:tcW w:w="372" w:type="dxa"/>
            <w:shd w:val="pct10" w:color="auto" w:fill="auto"/>
            <w:hideMark/>
          </w:tcPr>
          <w:p w14:paraId="411E01AC"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732EC1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3798089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5E8D973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78EDF795"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5C40059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0AB41C17" w14:textId="77777777" w:rsidTr="004F4F76">
        <w:trPr>
          <w:trHeight w:val="20"/>
          <w:jc w:val="center"/>
        </w:trPr>
        <w:tc>
          <w:tcPr>
            <w:tcW w:w="372" w:type="dxa"/>
            <w:shd w:val="pct10" w:color="auto" w:fill="auto"/>
            <w:hideMark/>
          </w:tcPr>
          <w:p w14:paraId="291E71B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0FFC9FC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698AF85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1365703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358F466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548B9A8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6628A52E" w14:textId="77777777" w:rsidTr="004F4F76">
        <w:trPr>
          <w:trHeight w:val="20"/>
          <w:jc w:val="center"/>
        </w:trPr>
        <w:tc>
          <w:tcPr>
            <w:tcW w:w="372" w:type="dxa"/>
            <w:shd w:val="pct10" w:color="auto" w:fill="auto"/>
            <w:hideMark/>
          </w:tcPr>
          <w:p w14:paraId="3AA6592D" w14:textId="76BF1DF3" w:rsidR="00FB6BC9" w:rsidRPr="00DD42E0" w:rsidRDefault="00FB6BC9" w:rsidP="00A31366">
            <w:pPr>
              <w:tabs>
                <w:tab w:val="right" w:pos="156"/>
                <w:tab w:val="center" w:pos="432"/>
              </w:tabs>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1AB7DD61"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AB4976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1D20F0A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13BC42C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859C007"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78A342AC" w14:textId="77777777" w:rsidTr="004F4F76">
        <w:trPr>
          <w:trHeight w:val="20"/>
          <w:jc w:val="center"/>
        </w:trPr>
        <w:tc>
          <w:tcPr>
            <w:tcW w:w="372" w:type="dxa"/>
            <w:shd w:val="pct10" w:color="auto" w:fill="auto"/>
            <w:hideMark/>
          </w:tcPr>
          <w:p w14:paraId="4055D15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74CEB92"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hideMark/>
          </w:tcPr>
          <w:p w14:paraId="1CF608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25A81CCE"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3D65C73B"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0498E559"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3ECE1138" w14:textId="77777777" w:rsidTr="004F4F76">
        <w:trPr>
          <w:trHeight w:val="20"/>
          <w:jc w:val="center"/>
        </w:trPr>
        <w:tc>
          <w:tcPr>
            <w:tcW w:w="372" w:type="dxa"/>
            <w:shd w:val="pct10" w:color="auto" w:fill="auto"/>
            <w:hideMark/>
          </w:tcPr>
          <w:p w14:paraId="2A41BB4B"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36BAFAFF"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hideMark/>
          </w:tcPr>
          <w:p w14:paraId="3E3BDECE"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8" w:type="dxa"/>
            <w:hideMark/>
          </w:tcPr>
          <w:p w14:paraId="19DF5A55"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0 </w:t>
            </w:r>
          </w:p>
        </w:tc>
        <w:tc>
          <w:tcPr>
            <w:tcW w:w="367" w:type="dxa"/>
            <w:shd w:val="pct10" w:color="auto" w:fill="auto"/>
            <w:hideMark/>
          </w:tcPr>
          <w:p w14:paraId="28992C06"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173A9E0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r w:rsidR="00DD42E0" w:rsidRPr="00DD42E0" w14:paraId="74B95AAF" w14:textId="77777777" w:rsidTr="004F4F76">
        <w:trPr>
          <w:trHeight w:val="20"/>
          <w:jc w:val="center"/>
        </w:trPr>
        <w:tc>
          <w:tcPr>
            <w:tcW w:w="372" w:type="dxa"/>
            <w:shd w:val="pct10" w:color="auto" w:fill="auto"/>
            <w:hideMark/>
          </w:tcPr>
          <w:p w14:paraId="0277698A"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3A187E9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58BD4E2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hideMark/>
          </w:tcPr>
          <w:p w14:paraId="716D3E0F"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shd w:val="pct10" w:color="auto" w:fill="auto"/>
            <w:hideMark/>
          </w:tcPr>
          <w:p w14:paraId="06F2AF40"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8" w:type="dxa"/>
            <w:shd w:val="pct10" w:color="auto" w:fill="auto"/>
            <w:hideMark/>
          </w:tcPr>
          <w:p w14:paraId="2739F003"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r>
      <w:tr w:rsidR="00DD42E0" w:rsidRPr="00DD42E0" w14:paraId="091F6FFB" w14:textId="77777777" w:rsidTr="004F4F76">
        <w:trPr>
          <w:trHeight w:val="20"/>
          <w:jc w:val="center"/>
        </w:trPr>
        <w:tc>
          <w:tcPr>
            <w:tcW w:w="372" w:type="dxa"/>
            <w:shd w:val="pct10" w:color="auto" w:fill="auto"/>
            <w:hideMark/>
          </w:tcPr>
          <w:p w14:paraId="05D8E33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6C9251C8"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7" w:type="dxa"/>
            <w:hideMark/>
          </w:tcPr>
          <w:p w14:paraId="44584F7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hideMark/>
          </w:tcPr>
          <w:p w14:paraId="0AED0144"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c>
          <w:tcPr>
            <w:tcW w:w="367" w:type="dxa"/>
            <w:shd w:val="pct10" w:color="auto" w:fill="auto"/>
            <w:hideMark/>
          </w:tcPr>
          <w:p w14:paraId="4156454D"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1 </w:t>
            </w:r>
          </w:p>
        </w:tc>
        <w:tc>
          <w:tcPr>
            <w:tcW w:w="368" w:type="dxa"/>
            <w:shd w:val="pct10" w:color="auto" w:fill="auto"/>
            <w:hideMark/>
          </w:tcPr>
          <w:p w14:paraId="25AD6C46" w14:textId="77777777" w:rsidR="00FB6BC9" w:rsidRPr="00DD42E0" w:rsidRDefault="00FB6BC9" w:rsidP="00A31366">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0 </w:t>
            </w:r>
          </w:p>
        </w:tc>
      </w:tr>
      <w:tr w:rsidR="00DD42E0" w:rsidRPr="00DD42E0" w14:paraId="6DA26648" w14:textId="77777777" w:rsidTr="004F4F76">
        <w:trPr>
          <w:trHeight w:val="20"/>
          <w:jc w:val="center"/>
        </w:trPr>
        <w:tc>
          <w:tcPr>
            <w:tcW w:w="372" w:type="dxa"/>
            <w:shd w:val="pct10" w:color="auto" w:fill="auto"/>
            <w:hideMark/>
          </w:tcPr>
          <w:p w14:paraId="1617ACA7"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25474C8D"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hideMark/>
          </w:tcPr>
          <w:p w14:paraId="3B507472"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hideMark/>
          </w:tcPr>
          <w:p w14:paraId="18900E3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7" w:type="dxa"/>
            <w:shd w:val="pct10" w:color="auto" w:fill="auto"/>
            <w:hideMark/>
          </w:tcPr>
          <w:p w14:paraId="697EDEF3"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c>
          <w:tcPr>
            <w:tcW w:w="368" w:type="dxa"/>
            <w:shd w:val="pct10" w:color="auto" w:fill="auto"/>
            <w:hideMark/>
          </w:tcPr>
          <w:p w14:paraId="433BF13C" w14:textId="77777777" w:rsidR="00FB6BC9" w:rsidRPr="00DD42E0" w:rsidRDefault="00FB6BC9" w:rsidP="00A31366">
            <w:pPr>
              <w:jc w:val="both"/>
              <w:rPr>
                <w:rFonts w:ascii="Times New Roman" w:eastAsia="Times New Roman" w:hAnsi="Times New Roman" w:cs="Times New Roman"/>
                <w:b/>
                <w:sz w:val="28"/>
                <w:szCs w:val="28"/>
              </w:rPr>
            </w:pPr>
            <w:r w:rsidRPr="00DD42E0">
              <w:rPr>
                <w:rFonts w:ascii="Times New Roman" w:eastAsia="Times New Roman" w:hAnsi="Times New Roman" w:cs="Times New Roman"/>
                <w:b/>
                <w:sz w:val="28"/>
                <w:szCs w:val="28"/>
              </w:rPr>
              <w:t xml:space="preserve">1 </w:t>
            </w:r>
          </w:p>
        </w:tc>
      </w:tr>
    </w:tbl>
    <w:p w14:paraId="0A3AD00C"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rPr>
      </w:pPr>
    </w:p>
    <w:p w14:paraId="0D4C017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Теперь, продемонстрируем как сигнал об ошибке транслируется по схеме. Пусть на вход XOR’а пришли значения 1 – 0. XOR(0,1) = 1.</w:t>
      </w:r>
    </w:p>
    <w:p w14:paraId="37E06F3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После декодера 1 – 0 превратятся в (1,1) и (0,0) соответственно. Проследим путь цифровых сигналов по нашей схеме:</w:t>
      </w:r>
    </w:p>
    <w:p w14:paraId="38188EE4" w14:textId="77777777" w:rsidR="00FB6BC9" w:rsidRPr="00DD42E0" w:rsidRDefault="00230D09"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7088" w:dyaOrig="5397" w14:anchorId="71A1CA22">
          <v:shape id="_x0000_s1030" type="#_x0000_t75" style="position:absolute;left:0;text-align:left;margin-left:-7.7pt;margin-top:5.95pt;width:444.8pt;height:136.6pt;z-index:251721728;visibility:visible">
            <v:imagedata r:id="rId235" o:title=""/>
          </v:shape>
          <o:OLEObject Type="Embed" ProgID="Visio.Drawing.11" ShapeID="_x0000_s1030" DrawAspect="Content" ObjectID="_1581628220" r:id="rId237"/>
        </w:objec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14:anchorId="66D47F1F" wp14:editId="011DC360">
                <wp:simplePos x="0" y="0"/>
                <wp:positionH relativeFrom="column">
                  <wp:posOffset>5406390</wp:posOffset>
                </wp:positionH>
                <wp:positionV relativeFrom="paragraph">
                  <wp:posOffset>574675</wp:posOffset>
                </wp:positionV>
                <wp:extent cx="519430" cy="262255"/>
                <wp:effectExtent l="0" t="0" r="0" b="444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9F309" w14:textId="77777777" w:rsidR="00230D09" w:rsidRDefault="00230D09"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D47F1F" id="Надпись 59" o:spid="_x0000_s1101" type="#_x0000_t202" style="position:absolute;left:0;text-align:left;margin-left:425.7pt;margin-top:45.25pt;width:40.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8s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xR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" filled="f" stroked="f">
                <v:textbox>
                  <w:txbxContent>
                    <w:p w14:paraId="08B9F309" w14:textId="77777777" w:rsidR="00230D09" w:rsidRDefault="00230D09"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6DDCD7B2" wp14:editId="4C4BACBE">
                <wp:simplePos x="0" y="0"/>
                <wp:positionH relativeFrom="column">
                  <wp:posOffset>4474210</wp:posOffset>
                </wp:positionH>
                <wp:positionV relativeFrom="paragraph">
                  <wp:posOffset>1146175</wp:posOffset>
                </wp:positionV>
                <wp:extent cx="519430" cy="262255"/>
                <wp:effectExtent l="0" t="0" r="0" b="444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95FD" w14:textId="77777777" w:rsidR="00230D09" w:rsidRDefault="00230D09"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DCD7B2" id="Надпись 60" o:spid="_x0000_s1102" type="#_x0000_t202" style="position:absolute;left:0;text-align:left;margin-left:352.3pt;margin-top:90.25pt;width:40.9pt;height:2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0Y3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" filled="f" stroked="f">
                <v:textbox>
                  <w:txbxContent>
                    <w:p w14:paraId="74A095FD" w14:textId="77777777" w:rsidR="00230D09" w:rsidRDefault="00230D09"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0768" behindDoc="0" locked="0" layoutInCell="1" allowOverlap="1" wp14:anchorId="0E2EDBC1" wp14:editId="36B12FB7">
                <wp:simplePos x="0" y="0"/>
                <wp:positionH relativeFrom="column">
                  <wp:posOffset>3532505</wp:posOffset>
                </wp:positionH>
                <wp:positionV relativeFrom="paragraph">
                  <wp:posOffset>652780</wp:posOffset>
                </wp:positionV>
                <wp:extent cx="519430" cy="262255"/>
                <wp:effectExtent l="0" t="0" r="0" b="444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F19A6"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2EDBC1" id="Надпись 61" o:spid="_x0000_s1103" type="#_x0000_t202" style="position:absolute;left:0;text-align:left;margin-left:278.15pt;margin-top:51.4pt;width:40.9pt;height:2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2E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" filled="f" stroked="f">
                <v:textbox>
                  <w:txbxContent>
                    <w:p w14:paraId="522F19A6"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1792" behindDoc="0" locked="0" layoutInCell="1" allowOverlap="1" wp14:anchorId="46804696" wp14:editId="4220D0CB">
                <wp:simplePos x="0" y="0"/>
                <wp:positionH relativeFrom="column">
                  <wp:posOffset>2654935</wp:posOffset>
                </wp:positionH>
                <wp:positionV relativeFrom="paragraph">
                  <wp:posOffset>530860</wp:posOffset>
                </wp:positionV>
                <wp:extent cx="519430" cy="262255"/>
                <wp:effectExtent l="0" t="0" r="0" b="4445"/>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F593A"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04696" id="Надпись 26" o:spid="_x0000_s1104" type="#_x0000_t202" style="position:absolute;left:0;text-align:left;margin-left:209.05pt;margin-top:41.8pt;width:40.9pt;height:2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7e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" filled="f" stroked="f">
                <v:textbox>
                  <w:txbxContent>
                    <w:p w14:paraId="06CF593A"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2816" behindDoc="0" locked="0" layoutInCell="1" allowOverlap="1" wp14:anchorId="7FF6CF96" wp14:editId="3A86B783">
                <wp:simplePos x="0" y="0"/>
                <wp:positionH relativeFrom="column">
                  <wp:posOffset>2658110</wp:posOffset>
                </wp:positionH>
                <wp:positionV relativeFrom="paragraph">
                  <wp:posOffset>1028700</wp:posOffset>
                </wp:positionV>
                <wp:extent cx="519430" cy="262255"/>
                <wp:effectExtent l="0" t="0" r="0" b="4445"/>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E8315"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F6CF96" id="Надпись 25" o:spid="_x0000_s1105" type="#_x0000_t202" style="position:absolute;left:0;text-align:left;margin-left:209.3pt;margin-top:81pt;width:40.9pt;height:2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" filled="f" stroked="f">
                <v:textbox>
                  <w:txbxContent>
                    <w:p w14:paraId="731E8315"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5D3AE68B" wp14:editId="37AB470D">
                <wp:simplePos x="0" y="0"/>
                <wp:positionH relativeFrom="column">
                  <wp:posOffset>924560</wp:posOffset>
                </wp:positionH>
                <wp:positionV relativeFrom="paragraph">
                  <wp:posOffset>1510030</wp:posOffset>
                </wp:positionV>
                <wp:extent cx="519430" cy="262255"/>
                <wp:effectExtent l="0" t="0" r="0" b="4445"/>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C78F9"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3AE68B" id="Надпись 24" o:spid="_x0000_s1106" type="#_x0000_t202" style="position:absolute;left:0;text-align:left;margin-left:72.8pt;margin-top:118.9pt;width:40.9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yOn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hB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" filled="f" stroked="f">
                <v:textbox>
                  <w:txbxContent>
                    <w:p w14:paraId="780C78F9"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4864" behindDoc="0" locked="0" layoutInCell="1" allowOverlap="1" wp14:anchorId="40D18E6C" wp14:editId="425190C3">
                <wp:simplePos x="0" y="0"/>
                <wp:positionH relativeFrom="column">
                  <wp:posOffset>1529080</wp:posOffset>
                </wp:positionH>
                <wp:positionV relativeFrom="paragraph">
                  <wp:posOffset>1518285</wp:posOffset>
                </wp:positionV>
                <wp:extent cx="519430" cy="262255"/>
                <wp:effectExtent l="0" t="0" r="0" b="444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B292"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D18E6C" id="Надпись 62" o:spid="_x0000_s1107" type="#_x0000_t202" style="position:absolute;left:0;text-align:left;margin-left:120.4pt;margin-top:119.55pt;width:40.9pt;height:2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" filled="f" stroked="f">
                <v:textbox>
                  <w:txbxContent>
                    <w:p w14:paraId="7236B292"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4E2B6646" wp14:editId="71FF78AC">
                <wp:simplePos x="0" y="0"/>
                <wp:positionH relativeFrom="column">
                  <wp:posOffset>1529080</wp:posOffset>
                </wp:positionH>
                <wp:positionV relativeFrom="paragraph">
                  <wp:posOffset>1028700</wp:posOffset>
                </wp:positionV>
                <wp:extent cx="519430" cy="262255"/>
                <wp:effectExtent l="0" t="0" r="0" b="444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F1046"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2B6646" id="Надпись 63" o:spid="_x0000_s1108" type="#_x0000_t202" style="position:absolute;left:0;text-align:left;margin-left:120.4pt;margin-top:81pt;width:40.9pt;height:2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" filled="f" stroked="f">
                <v:textbox>
                  <w:txbxContent>
                    <w:p w14:paraId="7EAF1046"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6912" behindDoc="0" locked="0" layoutInCell="1" allowOverlap="1" wp14:anchorId="70C5583D" wp14:editId="5DD722CE">
                <wp:simplePos x="0" y="0"/>
                <wp:positionH relativeFrom="column">
                  <wp:posOffset>1531620</wp:posOffset>
                </wp:positionH>
                <wp:positionV relativeFrom="paragraph">
                  <wp:posOffset>45720</wp:posOffset>
                </wp:positionV>
                <wp:extent cx="519430" cy="262255"/>
                <wp:effectExtent l="0" t="0" r="0" b="4445"/>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C52EA"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C5583D" id="Надпись 21" o:spid="_x0000_s1109" type="#_x0000_t202" style="position:absolute;left:0;text-align:left;margin-left:120.6pt;margin-top:3.6pt;width:40.9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N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" filled="f" stroked="f">
                <v:textbox>
                  <w:txbxContent>
                    <w:p w14:paraId="129C52EA"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215F2269" wp14:editId="59B7ED5C">
                <wp:simplePos x="0" y="0"/>
                <wp:positionH relativeFrom="column">
                  <wp:posOffset>1546225</wp:posOffset>
                </wp:positionH>
                <wp:positionV relativeFrom="paragraph">
                  <wp:posOffset>530860</wp:posOffset>
                </wp:positionV>
                <wp:extent cx="519430" cy="262255"/>
                <wp:effectExtent l="0" t="0" r="0" b="4445"/>
                <wp:wrapNone/>
                <wp:docPr id="21504" name="Надпись 2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B9F6F"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5F2269" id="Надпись 21504" o:spid="_x0000_s1110" type="#_x0000_t202" style="position:absolute;left:0;text-align:left;margin-left:121.75pt;margin-top:41.8pt;width:40.9pt;height:2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o40w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h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" filled="f" stroked="f">
                <v:textbox>
                  <w:txbxContent>
                    <w:p w14:paraId="459B9F6F"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14:anchorId="0019CCC0" wp14:editId="78D08B8F">
                <wp:simplePos x="0" y="0"/>
                <wp:positionH relativeFrom="column">
                  <wp:posOffset>-267970</wp:posOffset>
                </wp:positionH>
                <wp:positionV relativeFrom="paragraph">
                  <wp:posOffset>136525</wp:posOffset>
                </wp:positionV>
                <wp:extent cx="519430" cy="262255"/>
                <wp:effectExtent l="0" t="0" r="0" b="4445"/>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B4FC5" w14:textId="77777777" w:rsidR="00230D09" w:rsidRDefault="00230D09"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19CCC0" id="Надпись 19" o:spid="_x0000_s1111" type="#_x0000_t202" style="position:absolute;left:0;text-align:left;margin-left:-21.1pt;margin-top:10.75pt;width:40.9pt;height:2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tQq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" filled="f" stroked="f">
                <v:textbox>
                  <w:txbxContent>
                    <w:p w14:paraId="032B4FC5" w14:textId="77777777" w:rsidR="00230D09" w:rsidRDefault="00230D09"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89984" behindDoc="0" locked="0" layoutInCell="1" allowOverlap="1" wp14:anchorId="7386D46C" wp14:editId="16903B3B">
                <wp:simplePos x="0" y="0"/>
                <wp:positionH relativeFrom="column">
                  <wp:posOffset>-267970</wp:posOffset>
                </wp:positionH>
                <wp:positionV relativeFrom="paragraph">
                  <wp:posOffset>390525</wp:posOffset>
                </wp:positionV>
                <wp:extent cx="519430" cy="262255"/>
                <wp:effectExtent l="0" t="0" r="0" b="4445"/>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B50A4" w14:textId="77777777" w:rsidR="00230D09" w:rsidRDefault="00230D09"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86D46C" id="Надпись 18" o:spid="_x0000_s1112" type="#_x0000_t202" style="position:absolute;left:0;text-align:left;margin-left:-21.1pt;margin-top:30.75pt;width:40.9pt;height:2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2U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" filled="f" stroked="f">
                <v:textbox>
                  <w:txbxContent>
                    <w:p w14:paraId="22AB50A4" w14:textId="77777777" w:rsidR="00230D09" w:rsidRDefault="00230D09"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363D13FC" wp14:editId="6034844F">
                <wp:simplePos x="0" y="0"/>
                <wp:positionH relativeFrom="column">
                  <wp:posOffset>445135</wp:posOffset>
                </wp:positionH>
                <wp:positionV relativeFrom="paragraph">
                  <wp:posOffset>12700</wp:posOffset>
                </wp:positionV>
                <wp:extent cx="519430" cy="262255"/>
                <wp:effectExtent l="0" t="0" r="0" b="4445"/>
                <wp:wrapNone/>
                <wp:docPr id="21505" name="Надпись 2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2BAB1"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D13FC" id="Надпись 21505" o:spid="_x0000_s1113" type="#_x0000_t202" style="position:absolute;left:0;text-align:left;margin-left:35.05pt;margin-top:1pt;width:40.9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1qy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" filled="f" stroked="f">
                <v:textbox>
                  <w:txbxContent>
                    <w:p w14:paraId="6672BAB1"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59C4BBC4" wp14:editId="6B642BB6">
                <wp:simplePos x="0" y="0"/>
                <wp:positionH relativeFrom="column">
                  <wp:posOffset>651510</wp:posOffset>
                </wp:positionH>
                <wp:positionV relativeFrom="paragraph">
                  <wp:posOffset>530860</wp:posOffset>
                </wp:positionV>
                <wp:extent cx="519430" cy="262255"/>
                <wp:effectExtent l="0" t="0" r="0" b="4445"/>
                <wp:wrapNone/>
                <wp:docPr id="21506" name="Надпись 2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53265"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4BBC4" id="Надпись 21506" o:spid="_x0000_s1114" type="#_x0000_t202" style="position:absolute;left:0;text-align:left;margin-left:51.3pt;margin-top:41.8pt;width:40.9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rk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" filled="f" stroked="f">
                <v:textbox>
                  <w:txbxContent>
                    <w:p w14:paraId="3B453265" w14:textId="77777777" w:rsidR="00230D09" w:rsidRDefault="00230D09" w:rsidP="00FB6BC9">
                      <w:r>
                        <w:t>(0,0)</w:t>
                      </w:r>
                    </w:p>
                  </w:txbxContent>
                </v:textbox>
              </v:shape>
            </w:pict>
          </mc:Fallback>
        </mc:AlternateContent>
      </w:r>
    </w:p>
    <w:p w14:paraId="212E93D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12EACF9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529981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37BC567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4F4ED2B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5BDA90B6"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6AEE6FCE" w14:textId="57B629FB"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5.7 – Моделирование сигналов в схеме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1DF6F0D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p>
    <w:p w14:paraId="2581C4E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Итак – мы получили корректное значение результата, и нулевой флаг ошибки – что означает что ошибки не произошло.</w:t>
      </w:r>
    </w:p>
    <w:p w14:paraId="011333CE" w14:textId="55AB17FA" w:rsidR="00D95739" w:rsidRPr="00DD42E0" w:rsidRDefault="00230D09"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7088" w:dyaOrig="5397" w14:anchorId="7EB7A692">
          <v:shape id="_x0000_s1028" type="#_x0000_t75" style="position:absolute;left:0;text-align:left;margin-left:-7.1pt;margin-top:44.85pt;width:444.8pt;height:136.6pt;z-index:251719680;visibility:visible;mso-position-horizontal-relative:text;mso-position-vertical-relative:text">
            <v:imagedata r:id="rId235" o:title=""/>
          </v:shape>
          <o:OLEObject Type="Embed" ProgID="Visio.Drawing.11" ShapeID="_x0000_s1028" DrawAspect="Content" ObjectID="_1581628221" r:id="rId238"/>
        </w:object>
      </w:r>
      <w:r w:rsidR="00FB6BC9" w:rsidRPr="00DD42E0">
        <w:rPr>
          <w:rFonts w:ascii="Times New Roman" w:eastAsia="Times New Roman" w:hAnsi="Times New Roman" w:cs="Times New Roman"/>
          <w:sz w:val="28"/>
          <w:szCs w:val="28"/>
        </w:rPr>
        <w:t>Теперь внедрим ошибку в схему после нижнего инвертора. Выделим жирным – путь её распространения.</w: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3056" behindDoc="0" locked="0" layoutInCell="1" allowOverlap="1" wp14:anchorId="7CEDD954" wp14:editId="4BB7613A">
                <wp:simplePos x="0" y="0"/>
                <wp:positionH relativeFrom="column">
                  <wp:posOffset>3507740</wp:posOffset>
                </wp:positionH>
                <wp:positionV relativeFrom="paragraph">
                  <wp:posOffset>1096645</wp:posOffset>
                </wp:positionV>
                <wp:extent cx="519430" cy="262255"/>
                <wp:effectExtent l="0" t="0" r="0" b="0"/>
                <wp:wrapNone/>
                <wp:docPr id="21507" name="Надпись 21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CD0" w14:textId="77777777" w:rsidR="00230D09" w:rsidRPr="00690AEF" w:rsidRDefault="00230D09"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DD954" id="Надпись 21507" o:spid="_x0000_s1115" type="#_x0000_t202" style="position:absolute;left:0;text-align:left;margin-left:276.2pt;margin-top:86.35pt;width:40.9pt;height:2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LK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" filled="f" stroked="f">
                <v:textbox>
                  <w:txbxContent>
                    <w:p w14:paraId="0950DCD0" w14:textId="77777777" w:rsidR="00230D09" w:rsidRPr="00690AEF" w:rsidRDefault="00230D09"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4080" behindDoc="0" locked="0" layoutInCell="1" allowOverlap="1" wp14:anchorId="5519D5B2" wp14:editId="5B27EF85">
                <wp:simplePos x="0" y="0"/>
                <wp:positionH relativeFrom="column">
                  <wp:posOffset>2633345</wp:posOffset>
                </wp:positionH>
                <wp:positionV relativeFrom="paragraph">
                  <wp:posOffset>1522095</wp:posOffset>
                </wp:positionV>
                <wp:extent cx="519430" cy="262255"/>
                <wp:effectExtent l="0" t="4445" r="0" b="0"/>
                <wp:wrapNone/>
                <wp:docPr id="21508" name="Надпись 2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92F3" w14:textId="77777777" w:rsidR="00230D09" w:rsidRPr="00690AEF" w:rsidRDefault="00230D09"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19D5B2" id="Надпись 21508" o:spid="_x0000_s1116" type="#_x0000_t202" style="position:absolute;left:0;text-align:left;margin-left:207.35pt;margin-top:119.85pt;width:40.9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b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" filled="f" stroked="f">
                <v:textbox>
                  <w:txbxContent>
                    <w:p w14:paraId="268D92F3" w14:textId="77777777" w:rsidR="00230D09" w:rsidRPr="00690AEF" w:rsidRDefault="00230D09"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5104" behindDoc="0" locked="0" layoutInCell="1" allowOverlap="1" wp14:anchorId="261CA3B3" wp14:editId="33C0D076">
                <wp:simplePos x="0" y="0"/>
                <wp:positionH relativeFrom="column">
                  <wp:posOffset>924560</wp:posOffset>
                </wp:positionH>
                <wp:positionV relativeFrom="paragraph">
                  <wp:posOffset>2003425</wp:posOffset>
                </wp:positionV>
                <wp:extent cx="519430" cy="262255"/>
                <wp:effectExtent l="4445" t="0" r="0" b="4445"/>
                <wp:wrapNone/>
                <wp:docPr id="21511" name="Надпись 2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00B3"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CA3B3" id="Надпись 21511" o:spid="_x0000_s1117" type="#_x0000_t202" style="position:absolute;left:0;text-align:left;margin-left:72.8pt;margin-top:157.75pt;width:40.9pt;height:2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a+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" filled="f" stroked="f">
                <v:textbox>
                  <w:txbxContent>
                    <w:p w14:paraId="01BC00B3"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070A0ED2" wp14:editId="27E73A80">
                <wp:simplePos x="0" y="0"/>
                <wp:positionH relativeFrom="column">
                  <wp:posOffset>1529080</wp:posOffset>
                </wp:positionH>
                <wp:positionV relativeFrom="paragraph">
                  <wp:posOffset>2011680</wp:posOffset>
                </wp:positionV>
                <wp:extent cx="519430" cy="262255"/>
                <wp:effectExtent l="0" t="0" r="0" b="0"/>
                <wp:wrapNone/>
                <wp:docPr id="21512" name="Надпись 2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E93A" w14:textId="77777777" w:rsidR="00230D09" w:rsidRPr="00690AEF" w:rsidRDefault="00230D09"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0A0ED2" id="Надпись 21512" o:spid="_x0000_s1118" type="#_x0000_t202" style="position:absolute;left:0;text-align:left;margin-left:120.4pt;margin-top:158.4pt;width:40.9pt;height:2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bo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B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" filled="f" stroked="f">
                <v:textbox>
                  <w:txbxContent>
                    <w:p w14:paraId="7D2FE93A" w14:textId="77777777" w:rsidR="00230D09" w:rsidRPr="00690AEF" w:rsidRDefault="00230D09" w:rsidP="00FB6BC9">
                      <w:pPr>
                        <w:rPr>
                          <w:b/>
                          <w:sz w:val="24"/>
                        </w:rPr>
                      </w:pPr>
                      <w:r w:rsidRPr="00690AEF">
                        <w:rPr>
                          <w:b/>
                          <w:sz w:val="24"/>
                        </w:rPr>
                        <w:t>(1,0)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7152" behindDoc="0" locked="0" layoutInCell="1" allowOverlap="1" wp14:anchorId="6CBBFA6B" wp14:editId="0282C460">
                <wp:simplePos x="0" y="0"/>
                <wp:positionH relativeFrom="column">
                  <wp:posOffset>1529080</wp:posOffset>
                </wp:positionH>
                <wp:positionV relativeFrom="paragraph">
                  <wp:posOffset>1522095</wp:posOffset>
                </wp:positionV>
                <wp:extent cx="519430" cy="262255"/>
                <wp:effectExtent l="0" t="4445" r="0" b="0"/>
                <wp:wrapNone/>
                <wp:docPr id="21517" name="Надпись 2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6FBFA"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BFA6B" id="Надпись 21517" o:spid="_x0000_s1119" type="#_x0000_t202" style="position:absolute;left:0;text-align:left;margin-left:120.4pt;margin-top:119.85pt;width:40.9pt;height:2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EX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" filled="f" stroked="f">
                <v:textbox>
                  <w:txbxContent>
                    <w:p w14:paraId="2996FBFA"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8176" behindDoc="0" locked="0" layoutInCell="1" allowOverlap="1" wp14:anchorId="6DB440C2" wp14:editId="372540ED">
                <wp:simplePos x="0" y="0"/>
                <wp:positionH relativeFrom="column">
                  <wp:posOffset>2654935</wp:posOffset>
                </wp:positionH>
                <wp:positionV relativeFrom="paragraph">
                  <wp:posOffset>1024255</wp:posOffset>
                </wp:positionV>
                <wp:extent cx="519430" cy="262255"/>
                <wp:effectExtent l="1270" t="1905" r="3175" b="2540"/>
                <wp:wrapNone/>
                <wp:docPr id="21518" name="Надпись 21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E93A6"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440C2" id="Надпись 21518" o:spid="_x0000_s1120" type="#_x0000_t202" style="position:absolute;left:0;text-align:left;margin-left:209.05pt;margin-top:80.65pt;width:40.9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bG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" filled="f" stroked="f">
                <v:textbox>
                  <w:txbxContent>
                    <w:p w14:paraId="545E93A6"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99200" behindDoc="0" locked="0" layoutInCell="1" allowOverlap="1" wp14:anchorId="2B38849D" wp14:editId="32443D93">
                <wp:simplePos x="0" y="0"/>
                <wp:positionH relativeFrom="column">
                  <wp:posOffset>1531620</wp:posOffset>
                </wp:positionH>
                <wp:positionV relativeFrom="paragraph">
                  <wp:posOffset>539115</wp:posOffset>
                </wp:positionV>
                <wp:extent cx="519430" cy="262255"/>
                <wp:effectExtent l="1905" t="2540" r="2540" b="1905"/>
                <wp:wrapNone/>
                <wp:docPr id="21519" name="Надпись 21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22D91"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38849D" id="Надпись 21519" o:spid="_x0000_s1121" type="#_x0000_t202" style="position:absolute;left:0;text-align:left;margin-left:120.6pt;margin-top:42.45pt;width:40.9pt;height:20.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RB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" filled="f" stroked="f">
                <v:textbox>
                  <w:txbxContent>
                    <w:p w14:paraId="50422D91"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7EFAEF43" wp14:editId="7BB9ECC0">
                <wp:simplePos x="0" y="0"/>
                <wp:positionH relativeFrom="column">
                  <wp:posOffset>1546225</wp:posOffset>
                </wp:positionH>
                <wp:positionV relativeFrom="paragraph">
                  <wp:posOffset>1024255</wp:posOffset>
                </wp:positionV>
                <wp:extent cx="519430" cy="262255"/>
                <wp:effectExtent l="0" t="1905" r="0" b="2540"/>
                <wp:wrapNone/>
                <wp:docPr id="21523" name="Надпись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B2CFF"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FAEF43" id="Надпись 21523" o:spid="_x0000_s1122" type="#_x0000_t202" style="position:absolute;left:0;text-align:left;margin-left:121.75pt;margin-top:80.65pt;width:40.9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E3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Wn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" filled="f" stroked="f">
                <v:textbox>
                  <w:txbxContent>
                    <w:p w14:paraId="0E1B2CFF"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1248" behindDoc="0" locked="0" layoutInCell="1" allowOverlap="1" wp14:anchorId="26BC7511" wp14:editId="26E3D5A2">
                <wp:simplePos x="0" y="0"/>
                <wp:positionH relativeFrom="column">
                  <wp:posOffset>-267970</wp:posOffset>
                </wp:positionH>
                <wp:positionV relativeFrom="paragraph">
                  <wp:posOffset>629920</wp:posOffset>
                </wp:positionV>
                <wp:extent cx="519430" cy="262255"/>
                <wp:effectExtent l="2540" t="0" r="1905" b="0"/>
                <wp:wrapNone/>
                <wp:docPr id="21524" name="Надпись 2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E2A30" w14:textId="77777777" w:rsidR="00230D09" w:rsidRDefault="00230D09"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BC7511" id="Надпись 21524" o:spid="_x0000_s1123" type="#_x0000_t202" style="position:absolute;left:0;text-align:left;margin-left:-21.1pt;margin-top:49.6pt;width:40.9pt;height:2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ER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Uh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" filled="f" stroked="f">
                <v:textbox>
                  <w:txbxContent>
                    <w:p w14:paraId="008E2A30" w14:textId="77777777" w:rsidR="00230D09" w:rsidRDefault="00230D09" w:rsidP="00FB6BC9">
                      <w: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2272" behindDoc="0" locked="0" layoutInCell="1" allowOverlap="1" wp14:anchorId="0D877422" wp14:editId="207EEC62">
                <wp:simplePos x="0" y="0"/>
                <wp:positionH relativeFrom="column">
                  <wp:posOffset>-267970</wp:posOffset>
                </wp:positionH>
                <wp:positionV relativeFrom="paragraph">
                  <wp:posOffset>883920</wp:posOffset>
                </wp:positionV>
                <wp:extent cx="519430" cy="262255"/>
                <wp:effectExtent l="2540" t="4445" r="1905" b="0"/>
                <wp:wrapNone/>
                <wp:docPr id="21525" name="Надпись 2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D5FC" w14:textId="77777777" w:rsidR="00230D09" w:rsidRDefault="00230D09"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877422" id="Надпись 21525" o:spid="_x0000_s1124" type="#_x0000_t202" style="position:absolute;left:0;text-align:left;margin-left:-21.1pt;margin-top:69.6pt;width:40.9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iU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U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" filled="f" stroked="f">
                <v:textbox>
                  <w:txbxContent>
                    <w:p w14:paraId="1F6CD5FC" w14:textId="77777777" w:rsidR="00230D09" w:rsidRDefault="00230D09" w:rsidP="00FB6BC9">
                      <w:r>
                        <w:t>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3296" behindDoc="0" locked="0" layoutInCell="1" allowOverlap="1" wp14:anchorId="403F2FA3" wp14:editId="5313575B">
                <wp:simplePos x="0" y="0"/>
                <wp:positionH relativeFrom="column">
                  <wp:posOffset>651510</wp:posOffset>
                </wp:positionH>
                <wp:positionV relativeFrom="paragraph">
                  <wp:posOffset>1024255</wp:posOffset>
                </wp:positionV>
                <wp:extent cx="519430" cy="262255"/>
                <wp:effectExtent l="0" t="1905" r="0" b="2540"/>
                <wp:wrapNone/>
                <wp:docPr id="21535" name="Надпись 21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C211" w14:textId="77777777" w:rsidR="00230D09" w:rsidRDefault="00230D09"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3F2FA3" id="Надпись 21535" o:spid="_x0000_s1125" type="#_x0000_t202" style="position:absolute;left:0;text-align:left;margin-left:51.3pt;margin-top:80.65pt;width:40.9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8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G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" filled="f" stroked="f">
                <v:textbox>
                  <w:txbxContent>
                    <w:p w14:paraId="6EBAC211" w14:textId="77777777" w:rsidR="00230D09" w:rsidRDefault="00230D09" w:rsidP="00FB6BC9">
                      <w:r>
                        <w:t>(0,0)</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280B216A" wp14:editId="4E0DB3CD">
                <wp:simplePos x="0" y="0"/>
                <wp:positionH relativeFrom="column">
                  <wp:posOffset>445135</wp:posOffset>
                </wp:positionH>
                <wp:positionV relativeFrom="paragraph">
                  <wp:posOffset>506095</wp:posOffset>
                </wp:positionV>
                <wp:extent cx="519430" cy="262255"/>
                <wp:effectExtent l="1270" t="0" r="3175" b="0"/>
                <wp:wrapNone/>
                <wp:docPr id="21537" name="Надпись 21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C0B92" w14:textId="77777777" w:rsidR="00230D09" w:rsidRDefault="00230D09"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0B216A" id="Надпись 21537" o:spid="_x0000_s1126" type="#_x0000_t202" style="position:absolute;left:0;text-align:left;margin-left:35.05pt;margin-top:39.85pt;width:40.9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FD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" filled="f" stroked="f">
                <v:textbox>
                  <w:txbxContent>
                    <w:p w14:paraId="4E2C0B92" w14:textId="77777777" w:rsidR="00230D09" w:rsidRDefault="00230D09" w:rsidP="00FB6BC9">
                      <w:r>
                        <w:t>(1,1)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5344" behindDoc="0" locked="0" layoutInCell="1" allowOverlap="1" wp14:anchorId="667E2CD7" wp14:editId="118B3369">
                <wp:simplePos x="0" y="0"/>
                <wp:positionH relativeFrom="column">
                  <wp:posOffset>5406390</wp:posOffset>
                </wp:positionH>
                <wp:positionV relativeFrom="paragraph">
                  <wp:posOffset>1068070</wp:posOffset>
                </wp:positionV>
                <wp:extent cx="519430" cy="262255"/>
                <wp:effectExtent l="0" t="0" r="4445" b="0"/>
                <wp:wrapNone/>
                <wp:docPr id="21538" name="Надпись 21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B60C" w14:textId="77777777" w:rsidR="00230D09" w:rsidRPr="0068097E" w:rsidRDefault="00230D09" w:rsidP="00FB6BC9">
                            <w:pPr>
                              <w:rPr>
                                <w:b/>
                                <w:sz w:val="24"/>
                              </w:rPr>
                            </w:pPr>
                            <w:r w:rsidRPr="0068097E">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7E2CD7" id="Надпись 21538" o:spid="_x0000_s1127" type="#_x0000_t202" style="position:absolute;left:0;text-align:left;margin-left:425.7pt;margin-top:84.1pt;width:40.9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2Q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CsT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" filled="f" stroked="f">
                <v:textbox>
                  <w:txbxContent>
                    <w:p w14:paraId="1746B60C" w14:textId="77777777" w:rsidR="00230D09" w:rsidRPr="0068097E" w:rsidRDefault="00230D09" w:rsidP="00FB6BC9">
                      <w:pPr>
                        <w:rPr>
                          <w:b/>
                          <w:sz w:val="24"/>
                        </w:rPr>
                      </w:pPr>
                      <w:r w:rsidRPr="0068097E">
                        <w:rPr>
                          <w:b/>
                          <w:sz w:val="24"/>
                        </w:rPr>
                        <w:t>1</w:t>
                      </w:r>
                    </w:p>
                  </w:txbxContent>
                </v:textbox>
              </v:shape>
            </w:pict>
          </mc:Fallback>
        </mc:AlternateContent>
      </w:r>
      <w:r w:rsidR="00FB6BC9"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06368" behindDoc="0" locked="0" layoutInCell="1" allowOverlap="1" wp14:anchorId="24400DED" wp14:editId="4862FB37">
                <wp:simplePos x="0" y="0"/>
                <wp:positionH relativeFrom="column">
                  <wp:posOffset>4474210</wp:posOffset>
                </wp:positionH>
                <wp:positionV relativeFrom="paragraph">
                  <wp:posOffset>1639570</wp:posOffset>
                </wp:positionV>
                <wp:extent cx="519430" cy="262255"/>
                <wp:effectExtent l="1270" t="0" r="3175" b="0"/>
                <wp:wrapNone/>
                <wp:docPr id="21539" name="Надпись 21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E00E" w14:textId="77777777" w:rsidR="00230D09" w:rsidRPr="0068097E" w:rsidRDefault="00230D09" w:rsidP="00FB6BC9">
                            <w:pPr>
                              <w:rPr>
                                <w:b/>
                                <w:sz w:val="24"/>
                              </w:rPr>
                            </w:pPr>
                            <w:r>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400DED" id="Надпись 21539" o:spid="_x0000_s1128" type="#_x0000_t202" style="position:absolute;left:0;text-align:left;margin-left:352.3pt;margin-top:129.1pt;width:40.9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" filled="f" stroked="f">
                <v:textbox>
                  <w:txbxContent>
                    <w:p w14:paraId="5F07E00E" w14:textId="77777777" w:rsidR="00230D09" w:rsidRPr="0068097E" w:rsidRDefault="00230D09" w:rsidP="00FB6BC9">
                      <w:pPr>
                        <w:rPr>
                          <w:b/>
                          <w:sz w:val="24"/>
                        </w:rPr>
                      </w:pPr>
                      <w:r>
                        <w:rPr>
                          <w:b/>
                          <w:sz w:val="24"/>
                        </w:rPr>
                        <w:t>1</w:t>
                      </w:r>
                    </w:p>
                  </w:txbxContent>
                </v:textbox>
              </v:shape>
            </w:pict>
          </mc:Fallback>
        </mc:AlternateContent>
      </w:r>
    </w:p>
    <w:p w14:paraId="1724C285" w14:textId="77777777" w:rsidR="00A35E97" w:rsidRDefault="00A35E97" w:rsidP="00FB6BC9">
      <w:pPr>
        <w:spacing w:after="0" w:line="360" w:lineRule="auto"/>
        <w:ind w:firstLine="709"/>
        <w:jc w:val="both"/>
        <w:rPr>
          <w:rFonts w:ascii="Times New Roman" w:eastAsia="Times New Roman" w:hAnsi="Times New Roman" w:cs="Times New Roman"/>
          <w:sz w:val="28"/>
          <w:szCs w:val="28"/>
        </w:rPr>
      </w:pPr>
    </w:p>
    <w:p w14:paraId="78471A5E" w14:textId="77777777" w:rsidR="00A35E97" w:rsidRDefault="00A35E97" w:rsidP="00FB6BC9">
      <w:pPr>
        <w:spacing w:after="0" w:line="360" w:lineRule="auto"/>
        <w:ind w:firstLine="709"/>
        <w:jc w:val="both"/>
        <w:rPr>
          <w:rFonts w:ascii="Times New Roman" w:eastAsia="Times New Roman" w:hAnsi="Times New Roman" w:cs="Times New Roman"/>
          <w:sz w:val="28"/>
          <w:szCs w:val="28"/>
        </w:rPr>
      </w:pPr>
    </w:p>
    <w:p w14:paraId="19D50362"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1BEF79B5"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4D1CC395"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6E1E8232" w14:textId="77777777" w:rsidR="00A31366" w:rsidRDefault="00A31366" w:rsidP="00A31366">
      <w:pPr>
        <w:spacing w:after="0" w:line="360" w:lineRule="auto"/>
        <w:ind w:firstLine="709"/>
        <w:jc w:val="center"/>
        <w:rPr>
          <w:rFonts w:ascii="Times New Roman" w:eastAsia="Times New Roman" w:hAnsi="Times New Roman" w:cs="Times New Roman"/>
          <w:sz w:val="28"/>
          <w:szCs w:val="28"/>
        </w:rPr>
      </w:pPr>
    </w:p>
    <w:p w14:paraId="5595C7CA" w14:textId="75AD65C9" w:rsidR="00A31366" w:rsidRPr="00A31366" w:rsidRDefault="00A31366" w:rsidP="00A3136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5.8 – Моделирование возникновения ошибки в схеме функции </w:t>
      </w:r>
      <w:r>
        <w:rPr>
          <w:rFonts w:ascii="Times New Roman" w:eastAsia="Times New Roman" w:hAnsi="Times New Roman" w:cs="Times New Roman"/>
          <w:sz w:val="28"/>
          <w:szCs w:val="28"/>
          <w:lang w:val="en-US"/>
        </w:rPr>
        <w:t>XOR</w:t>
      </w:r>
      <w:r w:rsidRPr="00A3136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базисе двухбитного пространства Хемминга</w:t>
      </w:r>
    </w:p>
    <w:p w14:paraId="5450D02E" w14:textId="77777777" w:rsidR="00A31366" w:rsidRDefault="00A31366" w:rsidP="00FB6BC9">
      <w:pPr>
        <w:spacing w:after="0" w:line="360" w:lineRule="auto"/>
        <w:ind w:firstLine="709"/>
        <w:jc w:val="both"/>
        <w:rPr>
          <w:rFonts w:ascii="Times New Roman" w:eastAsia="Times New Roman" w:hAnsi="Times New Roman" w:cs="Times New Roman"/>
          <w:sz w:val="28"/>
          <w:szCs w:val="28"/>
        </w:rPr>
      </w:pPr>
    </w:p>
    <w:p w14:paraId="58B723E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Нетрудно видеть, что, несмотря на то, что результат операции совпал с ожидаемым – система выдала флаг ошибки, который сигнализирует о том, что где-то в схеме произошла ошибка.</w:t>
      </w:r>
    </w:p>
    <w:p w14:paraId="04E83181" w14:textId="51C0F900"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Были проведены тесты обнаруживающих свойств предлагаемого метода в сравнении с традиционным мажорированием для случаев шума окружающей среды и для ошибок фиксированной кратности. Результаты представлены в виде графиков.</w:t>
      </w:r>
    </w:p>
    <w:p w14:paraId="5ABFDABC"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sectPr w:rsidR="00FB6BC9" w:rsidRPr="00DD42E0" w:rsidSect="00F025A3">
          <w:pgSz w:w="11906" w:h="16838"/>
          <w:pgMar w:top="1134" w:right="850" w:bottom="1134" w:left="1701" w:header="708" w:footer="708" w:gutter="0"/>
          <w:cols w:space="708"/>
          <w:titlePg/>
          <w:docGrid w:linePitch="360"/>
        </w:sectPr>
      </w:pPr>
    </w:p>
    <w:p w14:paraId="19AB115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84C36B6" wp14:editId="350123BE">
            <wp:extent cx="8404860" cy="5064527"/>
            <wp:effectExtent l="0" t="0" r="0" b="3175"/>
            <wp:docPr id="21540" name="Рисунок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409037" cy="5067044"/>
                    </a:xfrm>
                    <a:prstGeom prst="rect">
                      <a:avLst/>
                    </a:prstGeom>
                    <a:noFill/>
                  </pic:spPr>
                </pic:pic>
              </a:graphicData>
            </a:graphic>
          </wp:inline>
        </w:drawing>
      </w:r>
    </w:p>
    <w:p w14:paraId="07C504B2" w14:textId="2B9D9516" w:rsidR="00A31366" w:rsidRDefault="00372387"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5.9 – Результаты оценки </w:t>
      </w:r>
      <w:r w:rsidRPr="00DD42E0">
        <w:rPr>
          <w:rFonts w:ascii="Times New Roman" w:eastAsia="Times New Roman" w:hAnsi="Times New Roman" w:cs="Times New Roman"/>
          <w:sz w:val="28"/>
          <w:szCs w:val="28"/>
        </w:rPr>
        <w:t>обнаруживающих свойств предлагаемого метода в сравнении с традиционным мажорированием</w:t>
      </w:r>
      <w:r>
        <w:rPr>
          <w:rFonts w:ascii="Times New Roman" w:eastAsia="Times New Roman" w:hAnsi="Times New Roman" w:cs="Times New Roman"/>
          <w:sz w:val="28"/>
          <w:szCs w:val="28"/>
        </w:rPr>
        <w:t xml:space="preserve"> в случае вероятностной модели ошибок Фон-Неймана</w:t>
      </w:r>
    </w:p>
    <w:p w14:paraId="7F784372" w14:textId="77777777" w:rsidR="00372387" w:rsidRDefault="00372387" w:rsidP="0037238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533AE236" wp14:editId="01B98B1D">
            <wp:extent cx="8644354" cy="5212080"/>
            <wp:effectExtent l="0" t="0" r="4445" b="7620"/>
            <wp:docPr id="21541" name="Рисунок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660708" cy="5221941"/>
                    </a:xfrm>
                    <a:prstGeom prst="rect">
                      <a:avLst/>
                    </a:prstGeom>
                    <a:noFill/>
                  </pic:spPr>
                </pic:pic>
              </a:graphicData>
            </a:graphic>
          </wp:inline>
        </w:drawing>
      </w:r>
    </w:p>
    <w:p w14:paraId="5E6097D3" w14:textId="6623E365" w:rsidR="00372387" w:rsidRDefault="00372387"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5.10 – Результаты оценки </w:t>
      </w:r>
      <w:r w:rsidRPr="00DD42E0">
        <w:rPr>
          <w:rFonts w:ascii="Times New Roman" w:eastAsia="Times New Roman" w:hAnsi="Times New Roman" w:cs="Times New Roman"/>
          <w:sz w:val="28"/>
          <w:szCs w:val="28"/>
        </w:rPr>
        <w:t>обнаруживающих свойств предлагаемого метода в сравнении с традиционным мажорированием</w:t>
      </w:r>
      <w:r>
        <w:rPr>
          <w:rFonts w:ascii="Times New Roman" w:eastAsia="Times New Roman" w:hAnsi="Times New Roman" w:cs="Times New Roman"/>
          <w:sz w:val="28"/>
          <w:szCs w:val="28"/>
        </w:rPr>
        <w:t xml:space="preserve"> в случае модели кратных ошибок</w:t>
      </w:r>
    </w:p>
    <w:p w14:paraId="41640E4B" w14:textId="4055E79B" w:rsidR="00FB6BC9" w:rsidRPr="00DD42E0" w:rsidRDefault="00FB6BC9" w:rsidP="00FB6BC9">
      <w:pPr>
        <w:spacing w:after="0" w:line="360" w:lineRule="auto"/>
        <w:ind w:firstLine="709"/>
        <w:jc w:val="both"/>
        <w:rPr>
          <w:rFonts w:ascii="Times New Roman" w:eastAsia="Times New Roman" w:hAnsi="Times New Roman" w:cs="Times New Roman"/>
          <w:sz w:val="28"/>
          <w:szCs w:val="28"/>
        </w:rPr>
        <w:sectPr w:rsidR="00FB6BC9" w:rsidRPr="00DD42E0" w:rsidSect="00FB6BC9">
          <w:pgSz w:w="16838" w:h="11906" w:orient="landscape"/>
          <w:pgMar w:top="1701" w:right="1134" w:bottom="850" w:left="1134" w:header="708" w:footer="708" w:gutter="0"/>
          <w:cols w:space="708"/>
          <w:docGrid w:linePitch="360"/>
        </w:sectPr>
      </w:pPr>
    </w:p>
    <w:p w14:paraId="36852BD0" w14:textId="6E03A557" w:rsidR="00FB6BC9" w:rsidRDefault="00FB6BC9" w:rsidP="00FB6BC9">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Анализируя полученные графики можно сделать вывод, что предлагаемый метод проигрывает по основному пар</w:t>
      </w:r>
      <w:r w:rsidR="004F4F76">
        <w:rPr>
          <w:rFonts w:ascii="Times New Roman" w:eastAsia="Times New Roman" w:hAnsi="Times New Roman" w:cs="Times New Roman"/>
          <w:sz w:val="28"/>
          <w:szCs w:val="28"/>
        </w:rPr>
        <w:t>аметру «пропуск ошибки» в рамках модели фон Неймана</w:t>
      </w:r>
      <w:r w:rsidRPr="00DD42E0">
        <w:rPr>
          <w:rFonts w:ascii="Times New Roman" w:eastAsia="Times New Roman" w:hAnsi="Times New Roman" w:cs="Times New Roman"/>
          <w:sz w:val="28"/>
          <w:szCs w:val="28"/>
        </w:rPr>
        <w:t xml:space="preserve">. Это объясняется тем, что метод имеет в несколько раз большее число элементов, и на вероятности в 10% имеет в среднем более 5 ошибок в каждом тесте, в то время как в случае мажорирования на 10% число ошибок не превышает 2 ошибки на тест. В связи с этим выглядит вполне естественным, что метод показывает лучшие показатели при фиксированном числе ошибок в схеме. </w:t>
      </w:r>
    </w:p>
    <w:p w14:paraId="50760CF0" w14:textId="65BF293A" w:rsidR="00425C10" w:rsidRPr="00DD42E0" w:rsidRDefault="00425C10"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Следует отметить, что в рамках диссертационной работы был рассмотрен лишь логический уровень реализации расширенных вентилей: каждый расширенный вентиль, в базисе которых строится схема функционального контроля, был реализован с помощью стандартных логических вентилей. Тем не менее, в рамках стандартных маршрутов проектирования в базисе библиотек стандартных ячеек целесообразным выглядит непосредственная транзисторная реализация таких расширенных </w:t>
      </w:r>
      <w:r w:rsidR="00E44B0C">
        <w:rPr>
          <w:rFonts w:ascii="Times New Roman" w:eastAsia="Times New Roman" w:hAnsi="Times New Roman" w:cs="Times New Roman"/>
          <w:sz w:val="28"/>
          <w:szCs w:val="28"/>
        </w:rPr>
        <w:t>вентилей</w:t>
      </w:r>
      <w:r>
        <w:rPr>
          <w:rFonts w:ascii="Times New Roman" w:eastAsia="Times New Roman" w:hAnsi="Times New Roman" w:cs="Times New Roman"/>
          <w:sz w:val="28"/>
          <w:szCs w:val="28"/>
        </w:rPr>
        <w:t>. Оптимизация на транзисторном уровне и включение их в состав библиотеки стандартных ячеек несомненно позволит добиться лучших результатов относительно занимаемой площади и общей обнаруживающей способности итоговой схемы.</w:t>
      </w:r>
      <w:r w:rsidR="00E44B0C">
        <w:rPr>
          <w:rFonts w:ascii="Times New Roman" w:eastAsia="Times New Roman" w:hAnsi="Times New Roman" w:cs="Times New Roman"/>
          <w:sz w:val="28"/>
          <w:szCs w:val="28"/>
        </w:rPr>
        <w:t xml:space="preserve"> Тем не менее данный подход выходит за рамки настоящего диссертационного исследования.</w:t>
      </w:r>
    </w:p>
    <w:p w14:paraId="6B10F995" w14:textId="77777777" w:rsidR="00D63007" w:rsidRDefault="00D63007" w:rsidP="00FB6BC9">
      <w:pPr>
        <w:spacing w:after="0" w:line="360" w:lineRule="auto"/>
        <w:ind w:firstLine="709"/>
        <w:jc w:val="both"/>
        <w:rPr>
          <w:rFonts w:ascii="Times New Roman" w:eastAsia="Times New Roman" w:hAnsi="Times New Roman" w:cs="Times New Roman"/>
          <w:sz w:val="28"/>
          <w:szCs w:val="28"/>
        </w:rPr>
      </w:pPr>
    </w:p>
    <w:p w14:paraId="2CCD3D5A" w14:textId="4969626A" w:rsidR="00C22225" w:rsidRPr="00DD42E0" w:rsidRDefault="00C22225" w:rsidP="00C2222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4</w:t>
      </w:r>
      <w:r w:rsidRPr="00DD42E0">
        <w:rPr>
          <w:rFonts w:ascii="Times New Roman" w:eastAsia="Times New Roman" w:hAnsi="Times New Roman" w:cs="Times New Roman"/>
          <w:b/>
          <w:i/>
          <w:sz w:val="32"/>
          <w:szCs w:val="32"/>
        </w:rPr>
        <w:t xml:space="preserve"> </w:t>
      </w:r>
      <w:r>
        <w:rPr>
          <w:rFonts w:ascii="Times New Roman" w:eastAsia="Times New Roman" w:hAnsi="Times New Roman" w:cs="Times New Roman"/>
          <w:b/>
          <w:i/>
          <w:sz w:val="32"/>
          <w:szCs w:val="32"/>
        </w:rPr>
        <w:t>Построение сбоеустойчивых комбинационных схем на основе помехоустойчивых кодов</w:t>
      </w:r>
      <w:r w:rsidRPr="00DD42E0">
        <w:rPr>
          <w:rFonts w:ascii="Times New Roman" w:eastAsia="Times New Roman" w:hAnsi="Times New Roman" w:cs="Times New Roman"/>
          <w:b/>
          <w:i/>
          <w:sz w:val="32"/>
          <w:szCs w:val="32"/>
        </w:rPr>
        <w:t xml:space="preserve"> </w:t>
      </w:r>
      <w:r w:rsidRPr="00DD42E0">
        <w:rPr>
          <w:rFonts w:ascii="Times New Roman" w:eastAsia="Times New Roman" w:hAnsi="Times New Roman" w:cs="Times New Roman"/>
          <w:b/>
          <w:i/>
          <w:sz w:val="32"/>
          <w:szCs w:val="32"/>
        </w:rPr>
        <w:tab/>
      </w:r>
    </w:p>
    <w:p w14:paraId="40BE49DD" w14:textId="073C3939" w:rsidR="00C22225" w:rsidRDefault="00C22225" w:rsidP="00C2222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 всех предыдущих разделах диссертационной работы использование помехоустойчивых кодов в области построения схем функционального контроля ограничивалась </w:t>
      </w:r>
      <w:r w:rsidR="00434B14">
        <w:rPr>
          <w:rFonts w:ascii="Times New Roman" w:eastAsia="Times New Roman" w:hAnsi="Times New Roman" w:cs="Times New Roman"/>
          <w:sz w:val="28"/>
          <w:szCs w:val="28"/>
        </w:rPr>
        <w:t xml:space="preserve">лишь построением схем, обнаруживающих ошибки. В результате открывалась возможность построения схем, в реальном времени сигнализирующих о корректности своего функционирования. </w:t>
      </w:r>
    </w:p>
    <w:p w14:paraId="0B9FDA0A" w14:textId="77777777" w:rsidR="00434B14" w:rsidRDefault="00434B14" w:rsidP="00C2222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Однако, в теории помехоустойчивого кодирования известны также коды, способные не только обнаруживать, но и исправлять некоторые ошибки. Как правило, коды, способные обнаруживать ошибки некоторой кратности, также способны исправлять ошибки меньшей кратности. Обнаруживающие и корректирующие способности определяются минимальным р</w:t>
      </w:r>
      <w:r w:rsidRPr="00434B14">
        <w:rPr>
          <w:rFonts w:ascii="Times New Roman" w:eastAsia="Times New Roman" w:hAnsi="Times New Roman" w:cs="Times New Roman"/>
          <w:sz w:val="28"/>
          <w:szCs w:val="28"/>
        </w:rPr>
        <w:t>асстояние</w:t>
      </w:r>
      <w:r>
        <w:rPr>
          <w:rFonts w:ascii="Times New Roman" w:eastAsia="Times New Roman" w:hAnsi="Times New Roman" w:cs="Times New Roman"/>
          <w:sz w:val="28"/>
          <w:szCs w:val="28"/>
        </w:rPr>
        <w:t>м</w:t>
      </w:r>
      <w:r w:rsidRPr="00434B14">
        <w:rPr>
          <w:rFonts w:ascii="Times New Roman" w:eastAsia="Times New Roman" w:hAnsi="Times New Roman" w:cs="Times New Roman"/>
          <w:sz w:val="28"/>
          <w:szCs w:val="28"/>
        </w:rPr>
        <w:t xml:space="preserve"> Хэмминга</w:t>
      </w:r>
      <w:r>
        <w:rPr>
          <w:rFonts w:ascii="Times New Roman" w:eastAsia="Times New Roman" w:hAnsi="Times New Roman" w:cs="Times New Roman"/>
          <w:sz w:val="28"/>
          <w:szCs w:val="28"/>
        </w:rPr>
        <w:t xml:space="preserve"> между двумя разрешенными кодовыми комбинациями.</w:t>
      </w:r>
    </w:p>
    <w:p w14:paraId="2F10891E"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Сложность построения схем функционального контроля с функцией исправления ошибок заключается в сложности аппаратной реализации декодера. </w:t>
      </w:r>
      <w:r w:rsidRPr="009C7E00">
        <w:rPr>
          <w:rFonts w:ascii="Times New Roman" w:eastAsia="Times New Roman" w:hAnsi="Times New Roman" w:cs="Times New Roman"/>
          <w:sz w:val="28"/>
          <w:szCs w:val="28"/>
        </w:rPr>
        <w:t xml:space="preserve">Существует множество методов декодирования линейных кодов, но наиболее удобными для решения проблемы помехоустойчивости комбинационных схем являются синдромное и мажоритарное декодирование. </w:t>
      </w:r>
    </w:p>
    <w:p w14:paraId="286901CA"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Синдромное декодирование основано на вычислении вектора s –синдромов по проверочной матрице H: s = H⸱w. Если ошибок нет, то s = 0, иначе по заранее определенным наиболее вероятным позициям ошибки e(s), соответствующей данному синдрому, производится кодовая комбинация: v = w + e(s) и затем восстановление сообщения u.</w:t>
      </w:r>
    </w:p>
    <w:p w14:paraId="5F767D92"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Декодер при данном методе декодирования состоит из схемы обнаружения ошибки, включая подсхему вычисления синдрома, и схемы определения вектора ошибки с последующим ее исправлением.</w:t>
      </w:r>
    </w:p>
    <w:p w14:paraId="5FBC260D"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rPr>
      </w:pPr>
      <w:r w:rsidRPr="009C7E00">
        <w:rPr>
          <w:rFonts w:ascii="Times New Roman" w:eastAsia="Times New Roman" w:hAnsi="Times New Roman" w:cs="Times New Roman"/>
          <w:sz w:val="28"/>
          <w:szCs w:val="28"/>
        </w:rPr>
        <w:t>Мажоритарное декодирование базируется на системе проверочных равенств для каждого информационного бита, в качестве которых используются линейные комбинации строк проверочной матрицы H. Данное декодирование допускает большое число кодов. При этом декодирующее устройства, построенные по мажоритарному принципу, часто оказываются наиболее простым.</w:t>
      </w:r>
    </w:p>
    <w:p w14:paraId="1301E137" w14:textId="77777777" w:rsidR="009C7E00" w:rsidRDefault="009C7E00" w:rsidP="009C7E00">
      <w:pPr>
        <w:spacing w:after="0" w:line="360" w:lineRule="auto"/>
        <w:ind w:firstLine="709"/>
        <w:jc w:val="both"/>
        <w:rPr>
          <w:rFonts w:ascii="Times New Roman" w:hAnsi="Times New Roman" w:cs="Times New Roman"/>
          <w:b/>
          <w:i/>
          <w:iCs/>
          <w:sz w:val="28"/>
          <w:szCs w:val="20"/>
        </w:rPr>
      </w:pPr>
    </w:p>
    <w:p w14:paraId="120CE034" w14:textId="45C71A4F" w:rsidR="009C7E00" w:rsidRPr="00DD42E0" w:rsidRDefault="009C7E00" w:rsidP="009C7E00">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sidR="00B31FEB">
        <w:rPr>
          <w:rFonts w:ascii="Times New Roman" w:hAnsi="Times New Roman" w:cs="Times New Roman"/>
          <w:b/>
          <w:i/>
          <w:iCs/>
          <w:sz w:val="28"/>
          <w:szCs w:val="20"/>
        </w:rPr>
        <w:t>Систематический код с проверкой на четность, основанный на функции Радемахера</w:t>
      </w:r>
    </w:p>
    <w:p w14:paraId="64CFCE34" w14:textId="688AC1B6"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В </w:t>
      </w:r>
      <w:r w:rsidR="009C7E00">
        <w:rPr>
          <w:rFonts w:ascii="Times New Roman" w:eastAsia="Times New Roman" w:hAnsi="Times New Roman" w:cs="Times New Roman"/>
          <w:sz w:val="28"/>
          <w:szCs w:val="28"/>
        </w:rPr>
        <w:t>диссертационной работе</w:t>
      </w:r>
      <w:r w:rsidRPr="00C22225">
        <w:rPr>
          <w:rFonts w:ascii="Times New Roman" w:eastAsia="Times New Roman" w:hAnsi="Times New Roman" w:cs="Times New Roman"/>
          <w:sz w:val="28"/>
          <w:szCs w:val="28"/>
        </w:rPr>
        <w:t xml:space="preserve"> предлагается систематический код с проверкой на четность, имеющий произвольное число информационных </w:t>
      </w:r>
      <w:r w:rsidRPr="00C22225">
        <w:rPr>
          <w:rFonts w:ascii="Times New Roman" w:eastAsia="Times New Roman" w:hAnsi="Times New Roman" w:cs="Times New Roman"/>
          <w:sz w:val="28"/>
          <w:szCs w:val="28"/>
        </w:rPr>
        <w:lastRenderedPageBreak/>
        <w:t xml:space="preserve">разрядов и основанный на функции Радемахера. Система функций Радемахера ортогональна, ортонормирована, но не полна и используется для построения функций Уолша, по которым, как по базису, осуществляют спектральное разложение кусочно-постоянных булевых функций. </w:t>
      </w:r>
    </w:p>
    <w:p w14:paraId="132680E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Порождающей матрицей GR данного кода является единичная матрица k-го порядка с присоединённой транспонированной порождающей матрицей GRM (k,1) кода Рида-Маллера первого порядка длины 2k: </w:t>
      </w:r>
    </w:p>
    <w:p w14:paraId="472ADF00" w14:textId="3579411B" w:rsidR="00C22225" w:rsidRPr="00C22225" w:rsidRDefault="009C7E00" w:rsidP="009C7E00">
      <w:pPr>
        <w:spacing w:after="0" w:line="360" w:lineRule="auto"/>
        <w:ind w:firstLine="709"/>
        <w:jc w:val="center"/>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object w:dxaOrig="2079" w:dyaOrig="380" w14:anchorId="37AD472A">
          <v:shape id="_x0000_i1114" type="#_x0000_t75" style="width:110.4pt;height:20.4pt" o:ole="">
            <v:imagedata r:id="rId241" o:title=""/>
          </v:shape>
          <o:OLEObject Type="Embed" ProgID="Equation.3" ShapeID="_x0000_i1114" DrawAspect="Content" ObjectID="_1581628213" r:id="rId242"/>
        </w:object>
      </w:r>
      <w:r w:rsidR="00C22225" w:rsidRPr="00C22225">
        <w:rPr>
          <w:rFonts w:ascii="Times New Roman" w:eastAsia="Times New Roman" w:hAnsi="Times New Roman" w:cs="Times New Roman"/>
          <w:sz w:val="28"/>
          <w:szCs w:val="28"/>
        </w:rPr>
        <w:t>.</w:t>
      </w:r>
    </w:p>
    <w:p w14:paraId="52B9E3BB"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Построенный код способен исправлять ошибку инвертирования некоторого разряда в u. </w:t>
      </w:r>
    </w:p>
    <w:p w14:paraId="406269E1"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В качестве метода декодирования для предлагаемого кода используется синдромное декодирование.</w:t>
      </w:r>
    </w:p>
    <w:p w14:paraId="1A84BAA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rPr>
      </w:pPr>
      <w:r w:rsidRPr="00C22225">
        <w:rPr>
          <w:rFonts w:ascii="Times New Roman" w:eastAsia="Times New Roman" w:hAnsi="Times New Roman" w:cs="Times New Roman"/>
          <w:sz w:val="28"/>
          <w:szCs w:val="28"/>
        </w:rPr>
        <w:t xml:space="preserve">При вычислении синдромов s0, …, sk для вектора w’: </w:t>
      </w:r>
      <w:r w:rsidR="009C7E00" w:rsidRPr="009C7E00">
        <w:rPr>
          <w:rFonts w:ascii="Times New Roman" w:eastAsia="Times New Roman" w:hAnsi="Times New Roman" w:cs="Times New Roman"/>
          <w:position w:val="-30"/>
          <w:sz w:val="28"/>
          <w:szCs w:val="28"/>
        </w:rPr>
        <w:object w:dxaOrig="1500" w:dyaOrig="700" w14:anchorId="0D8FE84F">
          <v:shape id="_x0000_i1115" type="#_x0000_t75" style="width:75.6pt;height:35.4pt" o:ole="">
            <v:imagedata r:id="rId243" o:title=""/>
          </v:shape>
          <o:OLEObject Type="Embed" ProgID="Equation.3" ShapeID="_x0000_i1115" DrawAspect="Content" ObjectID="_1581628214" r:id="rId244"/>
        </w:object>
      </w:r>
      <w:r w:rsidRPr="00C22225">
        <w:rPr>
          <w:rFonts w:ascii="Times New Roman" w:eastAsia="Times New Roman" w:hAnsi="Times New Roman" w:cs="Times New Roman"/>
          <w:sz w:val="28"/>
          <w:szCs w:val="28"/>
        </w:rPr>
        <w:t>, 0 ≤ i ≤ log[k], если s0=0, то ошибки не произошло. В противном случае вычисляются значения ri=wk+i+si, i = 1, …, log[k]. Для каждой ошибки номер искаженного разряда может быть получен дешифрованием вектора r = (r1, …, ri), поскольку инвертирование какого-либо одиночного разряда в u = (u1, …, uk) приводит к оной из 2k комбинаций вектора r и данное отображение биективно. Вычисление вектора ошибки происходит по упрощенной схеме: входом является синдром ошибки разрядности n – k – 1, а выходом – вектор ошибки разрядности k.</w:t>
      </w:r>
    </w:p>
    <w:p w14:paraId="14A72696" w14:textId="77777777" w:rsidR="00372387" w:rsidRDefault="00372387" w:rsidP="00B31FEB">
      <w:pPr>
        <w:spacing w:after="0" w:line="360" w:lineRule="auto"/>
        <w:ind w:firstLine="709"/>
        <w:jc w:val="both"/>
        <w:rPr>
          <w:rFonts w:ascii="Times New Roman" w:hAnsi="Times New Roman" w:cs="Times New Roman"/>
          <w:b/>
          <w:i/>
          <w:iCs/>
          <w:sz w:val="28"/>
          <w:szCs w:val="20"/>
        </w:rPr>
      </w:pPr>
    </w:p>
    <w:p w14:paraId="77EB082D" w14:textId="49EA2360"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П</w:t>
      </w:r>
      <w:r w:rsidRPr="00B31FEB">
        <w:rPr>
          <w:rFonts w:ascii="Times New Roman" w:hAnsi="Times New Roman" w:cs="Times New Roman"/>
          <w:b/>
          <w:i/>
          <w:iCs/>
          <w:sz w:val="28"/>
          <w:szCs w:val="20"/>
        </w:rPr>
        <w:t>остроение корректирующей схемы</w:t>
      </w:r>
      <w:r>
        <w:rPr>
          <w:rFonts w:ascii="Times New Roman" w:hAnsi="Times New Roman" w:cs="Times New Roman"/>
          <w:b/>
          <w:i/>
          <w:iCs/>
          <w:sz w:val="28"/>
          <w:szCs w:val="20"/>
        </w:rPr>
        <w:t xml:space="preserve"> функционального контроля</w:t>
      </w:r>
      <w:r w:rsidRPr="00B31FEB">
        <w:rPr>
          <w:rFonts w:ascii="Times New Roman" w:hAnsi="Times New Roman" w:cs="Times New Roman"/>
          <w:b/>
          <w:i/>
          <w:iCs/>
          <w:sz w:val="28"/>
          <w:szCs w:val="20"/>
        </w:rPr>
        <w:t xml:space="preserve"> спектрального R-кода</w:t>
      </w:r>
    </w:p>
    <w:p w14:paraId="79A844FF" w14:textId="68F26D69" w:rsid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Корректирующая схема R-кода позволяет обнаружить однократные и двукратные ошибки, а также исправить однократные ошибки.</w:t>
      </w:r>
    </w:p>
    <w:p w14:paraId="6B800B40" w14:textId="375C44B7" w:rsidR="00372387" w:rsidRDefault="00372387"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noProof/>
          <w:sz w:val="28"/>
          <w:szCs w:val="28"/>
          <w:lang w:eastAsia="ru-RU"/>
        </w:rPr>
        <w:lastRenderedPageBreak/>
        <w:drawing>
          <wp:anchor distT="0" distB="0" distL="114300" distR="114300" simplePos="0" relativeHeight="251773952" behindDoc="0" locked="0" layoutInCell="1" allowOverlap="1" wp14:anchorId="3E8555C2" wp14:editId="51DB56F6">
            <wp:simplePos x="0" y="0"/>
            <wp:positionH relativeFrom="margin">
              <wp:align>center</wp:align>
            </wp:positionH>
            <wp:positionV relativeFrom="paragraph">
              <wp:posOffset>476250</wp:posOffset>
            </wp:positionV>
            <wp:extent cx="3851275" cy="1851660"/>
            <wp:effectExtent l="0" t="0" r="0" b="0"/>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85127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A62E1" w14:textId="6F1AE6B0" w:rsidR="00372387" w:rsidRPr="00DD42E0" w:rsidRDefault="00372387" w:rsidP="0037238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5.11</w:t>
      </w:r>
      <w:r w:rsidRPr="00DD42E0">
        <w:rPr>
          <w:rFonts w:ascii="Times New Roman" w:eastAsia="Times New Roman" w:hAnsi="Times New Roman" w:cs="Times New Roman"/>
          <w:sz w:val="28"/>
          <w:szCs w:val="28"/>
        </w:rPr>
        <w:t xml:space="preserve"> - Схема функционального контроля</w:t>
      </w:r>
      <w:r>
        <w:rPr>
          <w:rFonts w:ascii="Times New Roman" w:eastAsia="Times New Roman" w:hAnsi="Times New Roman" w:cs="Times New Roman"/>
          <w:sz w:val="28"/>
          <w:szCs w:val="28"/>
        </w:rPr>
        <w:t xml:space="preserve"> для кодов исправляющих ошибки</w:t>
      </w:r>
    </w:p>
    <w:p w14:paraId="07ADB994" w14:textId="4272C7DD" w:rsidR="00B31FEB" w:rsidRDefault="00B31FEB" w:rsidP="00B31FEB">
      <w:pPr>
        <w:spacing w:after="0" w:line="360" w:lineRule="auto"/>
        <w:ind w:firstLine="709"/>
        <w:jc w:val="both"/>
        <w:rPr>
          <w:rFonts w:ascii="Times New Roman" w:eastAsia="Times New Roman" w:hAnsi="Times New Roman" w:cs="Times New Roman"/>
          <w:sz w:val="28"/>
          <w:szCs w:val="28"/>
        </w:rPr>
      </w:pPr>
    </w:p>
    <w:p w14:paraId="476BE49F" w14:textId="4B09BA29"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 xml:space="preserve">Данная схема состоит из копии основной схемы, кодера, декодера и исправляющей схемы. На рисунке изображена структура корректирующей. </w:t>
      </w:r>
    </w:p>
    <w:p w14:paraId="360D06DE" w14:textId="2325B59A" w:rsidR="00C22225"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Кодер вычисляет m проверочных бит, среди них обычно есть бит чётности всего выходного вектора. При использовании кодов с проверкой на чётность, остальные проверочные биты - биты чётности некоторых подмножеств информационных бит выходного вектора основной схемы.</w:t>
      </w:r>
    </w:p>
    <w:p w14:paraId="4E028E8B" w14:textId="2C7CE2C4"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 xml:space="preserve">В предлагаемом в </w:t>
      </w:r>
      <w:r>
        <w:rPr>
          <w:rFonts w:ascii="Times New Roman" w:eastAsia="Times New Roman" w:hAnsi="Times New Roman" w:cs="Times New Roman"/>
          <w:sz w:val="28"/>
          <w:szCs w:val="28"/>
        </w:rPr>
        <w:t>диссертационной работе</w:t>
      </w:r>
      <w:r w:rsidRPr="00B31FEB">
        <w:rPr>
          <w:rFonts w:ascii="Times New Roman" w:eastAsia="Times New Roman" w:hAnsi="Times New Roman" w:cs="Times New Roman"/>
          <w:sz w:val="28"/>
          <w:szCs w:val="28"/>
        </w:rPr>
        <w:t xml:space="preserve"> R-коде для декодирования используется метод синдромного декодирования. При использовании данного метода декодер состоит из схемы обнаружения ошибки, включающей в себя подсхему вычисления синдрома, и схемы определения вектора ошибки с последующим её исправлением. Декодер определяет, произошла ли ошибка и в таковом случае вычисляет некоторый вектор (синдром), по которому дешифратор вычисляет позицию (позиции) ошибок</w:t>
      </w:r>
      <w:r>
        <w:rPr>
          <w:rFonts w:ascii="Times New Roman" w:eastAsia="Times New Roman" w:hAnsi="Times New Roman" w:cs="Times New Roman"/>
          <w:sz w:val="28"/>
          <w:szCs w:val="28"/>
        </w:rPr>
        <w:t xml:space="preserve"> </w:t>
      </w:r>
      <w:r w:rsidRPr="00B31FEB">
        <w:rPr>
          <w:rFonts w:ascii="Times New Roman" w:eastAsia="Times New Roman" w:hAnsi="Times New Roman" w:cs="Times New Roman"/>
          <w:sz w:val="28"/>
          <w:szCs w:val="28"/>
        </w:rPr>
        <w:t>[</w:t>
      </w:r>
      <w:r w:rsidR="0089534E">
        <w:rPr>
          <w:rFonts w:ascii="Times New Roman" w:eastAsia="Times New Roman" w:hAnsi="Times New Roman" w:cs="Times New Roman"/>
          <w:sz w:val="28"/>
          <w:szCs w:val="28"/>
          <w:lang w:val="en-US"/>
        </w:rPr>
        <w:t>146</w:t>
      </w:r>
      <w:r w:rsidRPr="00B31FEB">
        <w:rPr>
          <w:rFonts w:ascii="Times New Roman" w:eastAsia="Times New Roman" w:hAnsi="Times New Roman" w:cs="Times New Roman"/>
          <w:sz w:val="28"/>
          <w:szCs w:val="28"/>
        </w:rPr>
        <w:t>].</w:t>
      </w:r>
    </w:p>
    <w:p w14:paraId="532356C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При возникновении сбоя, выход комбинационной схемы характеризуется одним из возможных состояний:</w:t>
      </w:r>
    </w:p>
    <w:p w14:paraId="0DC4891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Сбой маскирован – это означает, что при возникновении, сбой не повлиял ни на реализуемые комбинационной схемой значения, ни на флаг ошибки. Это событие может произойти благодаря механизму логического маскирования.</w:t>
      </w:r>
    </w:p>
    <w:p w14:paraId="47CC7380"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lastRenderedPageBreak/>
        <w:t>Ошибка исправлена – корректирующая схема обнаружила и исправила однократную ошибку.</w:t>
      </w:r>
    </w:p>
    <w:p w14:paraId="0977D32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Обнаружена двукратная ошибка –корректирующая схема сигнализировала об обнаружении двукратной ошибки.</w:t>
      </w:r>
    </w:p>
    <w:p w14:paraId="54ECA7AE"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Ошибка пропущена.</w:t>
      </w:r>
    </w:p>
    <w:p w14:paraId="15E9AB9C"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Рассмотрим получение корректирующей схемы на примере frg1_synth из набора схем LGSynth89. Данная схема обладает x1, x2, …, x28 – входами и y1, y2, y3 - выходами.</w:t>
      </w:r>
    </w:p>
    <w:p w14:paraId="40693AA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Для начала необходимо получить порождающую матрицу GR = [Ik | GRM(k, 1)T], где k - число выходов основной схемы:</w:t>
      </w:r>
    </w:p>
    <w:p w14:paraId="1FFB7D8C" w14:textId="15122F1F" w:rsidR="00B31FEB" w:rsidRPr="00B31FEB" w:rsidRDefault="00B31FEB" w:rsidP="00B31FEB">
      <w:pPr>
        <w:spacing w:after="0" w:line="360" w:lineRule="auto"/>
        <w:ind w:firstLine="709"/>
        <w:jc w:val="center"/>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object w:dxaOrig="1380" w:dyaOrig="1020" w14:anchorId="53826FA9">
          <v:shape id="_x0000_i1116" type="#_x0000_t75" style="width:79.8pt;height:58.8pt" o:ole="">
            <v:imagedata r:id="rId246" o:title=""/>
          </v:shape>
          <o:OLEObject Type="Embed" ProgID="Equation.3" ShapeID="_x0000_i1116" DrawAspect="Content" ObjectID="_1581628215" r:id="rId247"/>
        </w:object>
      </w:r>
      <w:r w:rsidRPr="00B31FEB">
        <w:rPr>
          <w:rFonts w:ascii="Times New Roman" w:eastAsia="Times New Roman" w:hAnsi="Times New Roman" w:cs="Times New Roman"/>
          <w:sz w:val="28"/>
          <w:szCs w:val="28"/>
        </w:rPr>
        <w:t>.</w:t>
      </w:r>
    </w:p>
    <w:p w14:paraId="0E0C20C8"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Значения проверочных разрядов v4, v5 и v6 для u = (y1, y2, y3) определяются следующими соотношениями:</w:t>
      </w:r>
    </w:p>
    <w:p w14:paraId="02523FA0"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v4 = y1 + y2 + y3</w:t>
      </w:r>
    </w:p>
    <w:p w14:paraId="285F7B9F"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v5 = y3</w:t>
      </w:r>
    </w:p>
    <w:p w14:paraId="721659D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v6 = y2</w:t>
      </w:r>
    </w:p>
    <w:p w14:paraId="5E810D67" w14:textId="3D0C30D0" w:rsidR="00B31FEB" w:rsidRPr="00B31FEB" w:rsidRDefault="00B31FEB" w:rsidP="00B31FEB">
      <w:pPr>
        <w:spacing w:after="0" w:line="360" w:lineRule="auto"/>
        <w:ind w:firstLine="709"/>
        <w:jc w:val="both"/>
        <w:rPr>
          <w:rFonts w:ascii="Times New Roman" w:eastAsia="Times New Roman" w:hAnsi="Times New Roman" w:cs="Times New Roman"/>
          <w:sz w:val="28"/>
          <w:szCs w:val="28"/>
        </w:rPr>
      </w:pPr>
      <w:r w:rsidRPr="00B31FEB">
        <w:rPr>
          <w:rFonts w:ascii="Times New Roman" w:eastAsia="Times New Roman" w:hAnsi="Times New Roman" w:cs="Times New Roman"/>
          <w:sz w:val="28"/>
          <w:szCs w:val="28"/>
        </w:rPr>
        <w:t>Если ошибка произойдет, например, в 3-м разряде, то v4 = v5 =1, v6 = 0, при ошибке в 1-м разряде - v4 = 1, v5 = v6 = 0</w:t>
      </w:r>
    </w:p>
    <w:p w14:paraId="4854678D" w14:textId="35927A20"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5627C22F"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8D6D1D1" w14:textId="691E9012"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743C28A6"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2F04D75"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17D863BD"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63770227" w14:textId="77777777" w:rsidR="00231063" w:rsidRDefault="00231063" w:rsidP="00B31FEB">
      <w:pPr>
        <w:spacing w:after="0" w:line="360" w:lineRule="auto"/>
        <w:ind w:firstLine="709"/>
        <w:jc w:val="center"/>
        <w:rPr>
          <w:rFonts w:ascii="Times New Roman" w:eastAsia="Times New Roman" w:hAnsi="Times New Roman" w:cs="Times New Roman"/>
          <w:sz w:val="28"/>
          <w:szCs w:val="28"/>
        </w:rPr>
      </w:pPr>
    </w:p>
    <w:p w14:paraId="4E5168E1" w14:textId="5489FB19" w:rsidR="00231063" w:rsidRDefault="00231063" w:rsidP="00B31FEB">
      <w:pPr>
        <w:spacing w:after="0" w:line="360" w:lineRule="auto"/>
        <w:ind w:firstLine="709"/>
        <w:jc w:val="center"/>
        <w:rPr>
          <w:rFonts w:ascii="Times New Roman" w:eastAsia="Times New Roman" w:hAnsi="Times New Roman" w:cs="Times New Roman"/>
          <w:sz w:val="28"/>
          <w:szCs w:val="28"/>
        </w:rPr>
      </w:pPr>
      <w:r w:rsidRPr="009D5F71">
        <w:rPr>
          <w:noProof/>
          <w:szCs w:val="24"/>
          <w:lang w:eastAsia="ru-RU"/>
        </w:rPr>
        <w:lastRenderedPageBreak/>
        <mc:AlternateContent>
          <mc:Choice Requires="wpg">
            <w:drawing>
              <wp:anchor distT="0" distB="0" distL="114300" distR="114300" simplePos="0" relativeHeight="251776000" behindDoc="0" locked="0" layoutInCell="1" allowOverlap="1" wp14:anchorId="110B737E" wp14:editId="4B51F5FA">
                <wp:simplePos x="0" y="0"/>
                <wp:positionH relativeFrom="margin">
                  <wp:posOffset>84760</wp:posOffset>
                </wp:positionH>
                <wp:positionV relativeFrom="page">
                  <wp:posOffset>1072515</wp:posOffset>
                </wp:positionV>
                <wp:extent cx="6037580" cy="2315845"/>
                <wp:effectExtent l="0" t="0" r="1270" b="27305"/>
                <wp:wrapTopAndBottom/>
                <wp:docPr id="329" name="Группа 3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37580" cy="2315845"/>
                          <a:chOff x="0" y="0"/>
                          <a:chExt cx="6895399" cy="2644851"/>
                        </a:xfrm>
                      </wpg:grpSpPr>
                      <wps:wsp>
                        <wps:cNvPr id="330" name="Прямая соединительная линия 330"/>
                        <wps:cNvCnPr/>
                        <wps:spPr>
                          <a:xfrm flipH="1">
                            <a:off x="5782826" y="2366387"/>
                            <a:ext cx="1" cy="1618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1" name="Группа 331"/>
                        <wpg:cNvGrpSpPr/>
                        <wpg:grpSpPr>
                          <a:xfrm>
                            <a:off x="0" y="0"/>
                            <a:ext cx="6895399" cy="2644851"/>
                            <a:chOff x="0" y="0"/>
                            <a:chExt cx="6895399" cy="2644851"/>
                          </a:xfrm>
                        </wpg:grpSpPr>
                        <wps:wsp>
                          <wps:cNvPr id="332" name="Надпись 332"/>
                          <wps:cNvSpPr txBox="1"/>
                          <wps:spPr>
                            <a:xfrm>
                              <a:off x="6243825" y="594489"/>
                              <a:ext cx="651574"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B97076"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grpSp>
                          <wpg:cNvPr id="333" name="Группа 333"/>
                          <wpg:cNvGrpSpPr/>
                          <wpg:grpSpPr>
                            <a:xfrm>
                              <a:off x="0" y="0"/>
                              <a:ext cx="6881978" cy="2644851"/>
                              <a:chOff x="0" y="0"/>
                              <a:chExt cx="6881978" cy="2644851"/>
                            </a:xfrm>
                          </wpg:grpSpPr>
                          <wps:wsp>
                            <wps:cNvPr id="334" name="Надпись 334"/>
                            <wps:cNvSpPr txBox="1"/>
                            <wps:spPr>
                              <a:xfrm>
                                <a:off x="6243826" y="1906845"/>
                                <a:ext cx="638152" cy="4222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C0AA0"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35" name="Группа 335"/>
                            <wpg:cNvGrpSpPr/>
                            <wpg:grpSpPr>
                              <a:xfrm>
                                <a:off x="0" y="0"/>
                                <a:ext cx="6461349" cy="2644851"/>
                                <a:chOff x="0" y="0"/>
                                <a:chExt cx="6461349" cy="2644851"/>
                              </a:xfrm>
                            </wpg:grpSpPr>
                            <wps:wsp>
                              <wps:cNvPr id="336" name="Надпись 336"/>
                              <wps:cNvSpPr txBox="1"/>
                              <wps:spPr>
                                <a:xfrm>
                                  <a:off x="4436348" y="1050053"/>
                                  <a:ext cx="135802" cy="814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078F7" w14:textId="77777777" w:rsidR="00230D09" w:rsidRPr="00D7503D" w:rsidRDefault="00230D09" w:rsidP="00231063">
                                    <w:pPr>
                                      <w:spacing w:after="120"/>
                                      <w:rPr>
                                        <w:sz w:val="16"/>
                                        <w:szCs w:val="16"/>
                                      </w:rPr>
                                    </w:pPr>
                                    <w:r w:rsidRPr="00D7503D">
                                      <w:rPr>
                                        <w:sz w:val="16"/>
                                        <w:szCs w:val="16"/>
                                      </w:rPr>
                                      <w:t>0</w:t>
                                    </w:r>
                                  </w:p>
                                  <w:p w14:paraId="6EBD513A" w14:textId="77777777" w:rsidR="00230D09" w:rsidRPr="00D7503D" w:rsidRDefault="00230D09" w:rsidP="00231063">
                                    <w:pPr>
                                      <w:spacing w:after="120"/>
                                      <w:rPr>
                                        <w:sz w:val="16"/>
                                        <w:szCs w:val="16"/>
                                      </w:rPr>
                                    </w:pPr>
                                    <w:r w:rsidRPr="00D7503D">
                                      <w:rPr>
                                        <w:sz w:val="16"/>
                                        <w:szCs w:val="16"/>
                                      </w:rPr>
                                      <w:t>1</w:t>
                                    </w:r>
                                  </w:p>
                                  <w:p w14:paraId="6FE2126E" w14:textId="77777777" w:rsidR="00230D09" w:rsidRPr="00D7503D" w:rsidRDefault="00230D09" w:rsidP="00231063">
                                    <w:pPr>
                                      <w:spacing w:after="120"/>
                                      <w:rPr>
                                        <w:sz w:val="16"/>
                                        <w:szCs w:val="16"/>
                                      </w:rPr>
                                    </w:pPr>
                                    <w:r w:rsidRPr="00D7503D">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7" name="Группа 337"/>
                              <wpg:cNvGrpSpPr/>
                              <wpg:grpSpPr>
                                <a:xfrm>
                                  <a:off x="0" y="0"/>
                                  <a:ext cx="6461349" cy="2644851"/>
                                  <a:chOff x="0" y="0"/>
                                  <a:chExt cx="6461349" cy="2644851"/>
                                </a:xfrm>
                              </wpg:grpSpPr>
                              <wps:wsp>
                                <wps:cNvPr id="339" name="Надпись 339"/>
                                <wps:cNvSpPr txBox="1"/>
                                <wps:spPr>
                                  <a:xfrm>
                                    <a:off x="2342082" y="920361"/>
                                    <a:ext cx="657487" cy="284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A099C"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Группа 340"/>
                                <wpg:cNvGrpSpPr/>
                                <wpg:grpSpPr>
                                  <a:xfrm>
                                    <a:off x="0" y="0"/>
                                    <a:ext cx="6461349" cy="2644851"/>
                                    <a:chOff x="0" y="0"/>
                                    <a:chExt cx="6461349" cy="2644851"/>
                                  </a:xfrm>
                                </wpg:grpSpPr>
                                <wps:wsp>
                                  <wps:cNvPr id="344" name="Надпись 344"/>
                                  <wps:cNvSpPr txBox="1"/>
                                  <wps:spPr>
                                    <a:xfrm>
                                      <a:off x="0" y="0"/>
                                      <a:ext cx="537700"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F850F"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45" name="Группа 345"/>
                                  <wpg:cNvGrpSpPr/>
                                  <wpg:grpSpPr>
                                    <a:xfrm>
                                      <a:off x="90435" y="231112"/>
                                      <a:ext cx="6370914" cy="2413739"/>
                                      <a:chOff x="0" y="0"/>
                                      <a:chExt cx="6370914" cy="2413739"/>
                                    </a:xfrm>
                                  </wpg:grpSpPr>
                                  <wps:wsp>
                                    <wps:cNvPr id="346" name="Надпись 346"/>
                                    <wps:cNvSpPr txBox="1"/>
                                    <wps:spPr>
                                      <a:xfrm>
                                        <a:off x="4945667" y="39978"/>
                                        <a:ext cx="757442" cy="238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04CB1" w14:textId="77777777" w:rsidR="00230D09" w:rsidRPr="00D7503D" w:rsidRDefault="00230D09"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47" name="Группа 347"/>
                                    <wpg:cNvGrpSpPr/>
                                    <wpg:grpSpPr>
                                      <a:xfrm>
                                        <a:off x="0" y="0"/>
                                        <a:ext cx="6370914" cy="2413739"/>
                                        <a:chOff x="0" y="0"/>
                                        <a:chExt cx="6370914" cy="2413739"/>
                                      </a:xfrm>
                                    </wpg:grpSpPr>
                                    <wpg:grpSp>
                                      <wpg:cNvPr id="348" name="Группа 348"/>
                                      <wpg:cNvGrpSpPr/>
                                      <wpg:grpSpPr>
                                        <a:xfrm>
                                          <a:off x="0" y="32280"/>
                                          <a:ext cx="6370914" cy="2273075"/>
                                          <a:chOff x="0" y="0"/>
                                          <a:chExt cx="6370914" cy="2273075"/>
                                        </a:xfrm>
                                      </wpg:grpSpPr>
                                      <wpg:grpSp>
                                        <wpg:cNvPr id="349" name="Группа 349"/>
                                        <wpg:cNvGrpSpPr/>
                                        <wpg:grpSpPr>
                                          <a:xfrm>
                                            <a:off x="0" y="0"/>
                                            <a:ext cx="6370914" cy="2263775"/>
                                            <a:chOff x="0" y="0"/>
                                            <a:chExt cx="6370914" cy="2263775"/>
                                          </a:xfrm>
                                        </wpg:grpSpPr>
                                        <wps:wsp>
                                          <wps:cNvPr id="350" name="Овал 350"/>
                                          <wps:cNvSpPr/>
                                          <wps:spPr>
                                            <a:xfrm rot="10800000">
                                              <a:off x="4245133" y="1787424"/>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Овал 351"/>
                                          <wps:cNvSpPr/>
                                          <wps:spPr>
                                            <a:xfrm rot="10800000">
                                              <a:off x="4398222" y="1899138"/>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2" name="Группа 352"/>
                                          <wpg:cNvGrpSpPr/>
                                          <wpg:grpSpPr>
                                            <a:xfrm>
                                              <a:off x="0" y="0"/>
                                              <a:ext cx="6370914" cy="2263775"/>
                                              <a:chOff x="0" y="0"/>
                                              <a:chExt cx="6370914" cy="2263775"/>
                                            </a:xfrm>
                                          </wpg:grpSpPr>
                                          <wps:wsp>
                                            <wps:cNvPr id="353" name="Прямая соединительная линия 353"/>
                                            <wps:cNvCnPr/>
                                            <wps:spPr>
                                              <a:xfrm>
                                                <a:off x="3261414" y="2263244"/>
                                                <a:ext cx="27133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4" name="Группа 354"/>
                                            <wpg:cNvGrpSpPr/>
                                            <wpg:grpSpPr>
                                              <a:xfrm>
                                                <a:off x="0" y="0"/>
                                                <a:ext cx="6370914" cy="2263775"/>
                                                <a:chOff x="0" y="0"/>
                                                <a:chExt cx="6370914" cy="2263775"/>
                                              </a:xfrm>
                                            </wpg:grpSpPr>
                                            <wpg:grpSp>
                                              <wpg:cNvPr id="355" name="Группа 355"/>
                                              <wpg:cNvGrpSpPr/>
                                              <wpg:grpSpPr>
                                                <a:xfrm>
                                                  <a:off x="5519501" y="881300"/>
                                                  <a:ext cx="271734" cy="60349"/>
                                                  <a:chOff x="-108814" y="151585"/>
                                                  <a:chExt cx="271734" cy="151879"/>
                                                </a:xfrm>
                                              </wpg:grpSpPr>
                                              <wps:wsp>
                                                <wps:cNvPr id="356" name="Прямая соединительная линия 356"/>
                                                <wps:cNvCnPr/>
                                                <wps:spPr>
                                                  <a:xfrm>
                                                    <a:off x="-108814" y="151585"/>
                                                    <a:ext cx="271374" cy="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Прямая соединительная линия 357"/>
                                                <wps:cNvCnPr/>
                                                <wps:spPr>
                                                  <a:xfrm flipV="1">
                                                    <a:off x="0" y="303170"/>
                                                    <a:ext cx="162920"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58" name="Прямая соединительная линия 358"/>
                                              <wps:cNvCnPr/>
                                              <wps:spPr>
                                                <a:xfrm flipH="1">
                                                  <a:off x="5519501" y="881300"/>
                                                  <a:ext cx="1208" cy="219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9" name="Группа 359"/>
                                              <wpg:cNvGrpSpPr/>
                                              <wpg:grpSpPr>
                                                <a:xfrm>
                                                  <a:off x="0" y="0"/>
                                                  <a:ext cx="6370914" cy="2263775"/>
                                                  <a:chOff x="0" y="0"/>
                                                  <a:chExt cx="6370914" cy="2263775"/>
                                                </a:xfrm>
                                              </wpg:grpSpPr>
                                              <wps:wsp>
                                                <wps:cNvPr id="360" name="Овал 360"/>
                                                <wps:cNvSpPr/>
                                                <wps:spPr>
                                                  <a:xfrm rot="10800000">
                                                    <a:off x="1961202" y="297905"/>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 name="Группа 361"/>
                                                <wpg:cNvGrpSpPr/>
                                                <wpg:grpSpPr>
                                                  <a:xfrm>
                                                    <a:off x="0" y="0"/>
                                                    <a:ext cx="6370914" cy="2263775"/>
                                                    <a:chOff x="0" y="0"/>
                                                    <a:chExt cx="6371089" cy="2263995"/>
                                                  </a:xfrm>
                                                </wpg:grpSpPr>
                                                <wps:wsp>
                                                  <wps:cNvPr id="362" name="Прямоугольник 362"/>
                                                  <wps:cNvSpPr/>
                                                  <wps:spPr>
                                                    <a:xfrm>
                                                      <a:off x="4904509" y="1672325"/>
                                                      <a:ext cx="245745"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2AFDA3" w14:textId="77777777" w:rsidR="00230D09" w:rsidRPr="00D7503D" w:rsidRDefault="00230D09"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Прямая соединительная линия 363"/>
                                                  <wps:cNvCnPr/>
                                                  <wps:spPr>
                                                    <a:xfrm flipV="1">
                                                      <a:off x="5149001" y="1855694"/>
                                                      <a:ext cx="3974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Прямая соединительная линия 364"/>
                                                  <wps:cNvCnPr/>
                                                  <wps:spPr>
                                                    <a:xfrm>
                                                      <a:off x="5322591" y="1999944"/>
                                                      <a:ext cx="222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5" name="Прямая соединительная линия 365"/>
                                                  <wps:cNvCnPr/>
                                                  <wps:spPr>
                                                    <a:xfrm>
                                                      <a:off x="5324890" y="1997305"/>
                                                      <a:ext cx="0" cy="1589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6" name="Группа 366"/>
                                                  <wpg:cNvGrpSpPr/>
                                                  <wpg:grpSpPr>
                                                    <a:xfrm>
                                                      <a:off x="5271247" y="2156419"/>
                                                      <a:ext cx="107950" cy="46990"/>
                                                      <a:chOff x="0" y="0"/>
                                                      <a:chExt cx="108000" cy="47549"/>
                                                    </a:xfrm>
                                                  </wpg:grpSpPr>
                                                  <wps:wsp>
                                                    <wps:cNvPr id="367" name="Прямая соединительная линия 367"/>
                                                    <wps:cNvCnPr/>
                                                    <wps:spPr>
                                                      <a:xfrm flipV="1">
                                                        <a:off x="0" y="0"/>
                                                        <a:ext cx="108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8" name="Прямая соединительная линия 368"/>
                                                    <wps:cNvCnPr/>
                                                    <wps:spPr>
                                                      <a:xfrm flipV="1">
                                                        <a:off x="18288" y="25603"/>
                                                        <a:ext cx="7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9" name="Прямая соединительная линия 369"/>
                                                    <wps:cNvCnPr/>
                                                    <wps:spPr>
                                                      <a:xfrm flipV="1">
                                                        <a:off x="36576" y="47549"/>
                                                        <a:ext cx="36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0" name="Прямая соединительная линия 370"/>
                                                  <wps:cNvCnPr/>
                                                  <wps:spPr>
                                                    <a:xfrm>
                                                      <a:off x="5792015" y="1921706"/>
                                                      <a:ext cx="5790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71" name="Группа 371"/>
                                                  <wpg:cNvGrpSpPr/>
                                                  <wpg:grpSpPr>
                                                    <a:xfrm>
                                                      <a:off x="0" y="0"/>
                                                      <a:ext cx="6371089" cy="2263995"/>
                                                      <a:chOff x="0" y="0"/>
                                                      <a:chExt cx="6371089" cy="2263995"/>
                                                    </a:xfrm>
                                                  </wpg:grpSpPr>
                                                  <wpg:grpSp>
                                                    <wpg:cNvPr id="372" name="Группа 372"/>
                                                    <wpg:cNvGrpSpPr/>
                                                    <wpg:grpSpPr>
                                                      <a:xfrm>
                                                        <a:off x="0" y="0"/>
                                                        <a:ext cx="6154661" cy="2263995"/>
                                                        <a:chOff x="0" y="0"/>
                                                        <a:chExt cx="6154661" cy="2263995"/>
                                                      </a:xfrm>
                                                    </wpg:grpSpPr>
                                                    <wps:wsp>
                                                      <wps:cNvPr id="373" name="Прямоугольник 373"/>
                                                      <wps:cNvSpPr/>
                                                      <wps:spPr>
                                                        <a:xfrm>
                                                          <a:off x="4105021" y="679687"/>
                                                          <a:ext cx="468172" cy="9639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1402A"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374" name="Группа 374"/>
                                                      <wpg:cNvGrpSpPr/>
                                                      <wpg:grpSpPr>
                                                        <a:xfrm>
                                                          <a:off x="4259051" y="1645431"/>
                                                          <a:ext cx="153315" cy="270663"/>
                                                          <a:chOff x="-280" y="0"/>
                                                          <a:chExt cx="153315" cy="270663"/>
                                                        </a:xfrm>
                                                      </wpg:grpSpPr>
                                                      <wps:wsp>
                                                        <wps:cNvPr id="375" name="Прямая соединительная линия 375"/>
                                                        <wps:cNvCnPr/>
                                                        <wps:spPr>
                                                          <a:xfrm flipH="1">
                                                            <a:off x="-280" y="3657"/>
                                                            <a:ext cx="282" cy="1572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6" name="Прямая соединительная линия 376"/>
                                                        <wps:cNvCnPr/>
                                                        <wps:spPr>
                                                          <a:xfrm>
                                                            <a:off x="153035" y="0"/>
                                                            <a:ext cx="0" cy="270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7" name="Группа 377"/>
                                                      <wpg:cNvGrpSpPr/>
                                                      <wpg:grpSpPr>
                                                        <a:xfrm>
                                                          <a:off x="0" y="0"/>
                                                          <a:ext cx="6154661" cy="2263995"/>
                                                          <a:chOff x="0" y="0"/>
                                                          <a:chExt cx="6154661" cy="2263995"/>
                                                        </a:xfrm>
                                                      </wpg:grpSpPr>
                                                      <wpg:grpSp>
                                                        <wpg:cNvPr id="378" name="Группа 378"/>
                                                        <wpg:cNvGrpSpPr/>
                                                        <wpg:grpSpPr>
                                                          <a:xfrm>
                                                            <a:off x="0" y="0"/>
                                                            <a:ext cx="6154661" cy="2263995"/>
                                                            <a:chOff x="0" y="0"/>
                                                            <a:chExt cx="6154661" cy="2263995"/>
                                                          </a:xfrm>
                                                        </wpg:grpSpPr>
                                                        <wps:wsp>
                                                          <wps:cNvPr id="379" name="Прямая соединительная линия 379"/>
                                                          <wps:cNvCnPr/>
                                                          <wps:spPr>
                                                            <a:xfrm>
                                                              <a:off x="3547440" y="1806430"/>
                                                              <a:ext cx="13570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Прямая соединительная линия 380"/>
                                                          <wps:cNvCnPr/>
                                                          <wps:spPr>
                                                            <a:xfrm flipV="1">
                                                              <a:off x="3840519" y="1916091"/>
                                                              <a:ext cx="1063798" cy="6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81" name="Группа 381"/>
                                                          <wpg:cNvGrpSpPr/>
                                                          <wpg:grpSpPr>
                                                            <a:xfrm>
                                                              <a:off x="0" y="0"/>
                                                              <a:ext cx="6154661" cy="2263995"/>
                                                              <a:chOff x="0" y="0"/>
                                                              <a:chExt cx="6154661" cy="2263995"/>
                                                            </a:xfrm>
                                                          </wpg:grpSpPr>
                                                          <wpg:grpSp>
                                                            <wpg:cNvPr id="382" name="Группа 382"/>
                                                            <wpg:cNvGrpSpPr/>
                                                            <wpg:grpSpPr>
                                                              <a:xfrm>
                                                                <a:off x="0" y="0"/>
                                                                <a:ext cx="6154661" cy="2263995"/>
                                                                <a:chOff x="0" y="0"/>
                                                                <a:chExt cx="6154661" cy="2263995"/>
                                                              </a:xfrm>
                                                            </wpg:grpSpPr>
                                                            <wpg:grpSp>
                                                              <wpg:cNvPr id="383" name="Группа 383"/>
                                                              <wpg:cNvGrpSpPr/>
                                                              <wpg:grpSpPr>
                                                                <a:xfrm>
                                                                  <a:off x="0" y="0"/>
                                                                  <a:ext cx="6154661" cy="2263995"/>
                                                                  <a:chOff x="0" y="0"/>
                                                                  <a:chExt cx="6154661" cy="2263995"/>
                                                                </a:xfrm>
                                                              </wpg:grpSpPr>
                                                              <wps:wsp>
                                                                <wps:cNvPr id="21568" name="Овал 21568"/>
                                                                <wps:cNvSpPr/>
                                                                <wps:spPr>
                                                                  <a:xfrm rot="10800000">
                                                                    <a:off x="2132124" y="385244"/>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69" name="Группа 21569"/>
                                                                <wpg:cNvGrpSpPr/>
                                                                <wpg:grpSpPr>
                                                                  <a:xfrm>
                                                                    <a:off x="0" y="0"/>
                                                                    <a:ext cx="6154661" cy="2263995"/>
                                                                    <a:chOff x="0" y="0"/>
                                                                    <a:chExt cx="6154661" cy="2263995"/>
                                                                  </a:xfrm>
                                                                </wpg:grpSpPr>
                                                                <wps:wsp>
                                                                  <wps:cNvPr id="21570" name="Овал 21570"/>
                                                                  <wps:cNvSpPr/>
                                                                  <wps:spPr>
                                                                    <a:xfrm rot="10800000">
                                                                      <a:off x="2298177" y="11955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1" name="Прямая соединительная линия 21571"/>
                                                                  <wps:cNvCnPr/>
                                                                  <wps:spPr>
                                                                    <a:xfrm>
                                                                      <a:off x="2302605" y="130629"/>
                                                                      <a:ext cx="0" cy="320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2" name="Группа 21572"/>
                                                                  <wpg:cNvGrpSpPr/>
                                                                  <wpg:grpSpPr>
                                                                    <a:xfrm>
                                                                      <a:off x="0" y="0"/>
                                                                      <a:ext cx="6154661" cy="2263995"/>
                                                                      <a:chOff x="0" y="0"/>
                                                                      <a:chExt cx="6154661" cy="2263995"/>
                                                                    </a:xfrm>
                                                                  </wpg:grpSpPr>
                                                                  <wps:wsp>
                                                                    <wps:cNvPr id="21573" name="Овал 21573"/>
                                                                    <wps:cNvSpPr/>
                                                                    <wps:spPr>
                                                                      <a:xfrm rot="10800000">
                                                                        <a:off x="1906292" y="107381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4" name="Овал 21574"/>
                                                                    <wps:cNvSpPr/>
                                                                    <wps:spPr>
                                                                      <a:xfrm rot="10800000">
                                                                        <a:off x="2028064" y="1244292"/>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75" name="Группа 21575"/>
                                                                    <wpg:cNvGrpSpPr/>
                                                                    <wpg:grpSpPr>
                                                                      <a:xfrm>
                                                                        <a:off x="0" y="0"/>
                                                                        <a:ext cx="6154661" cy="2263995"/>
                                                                        <a:chOff x="0" y="0"/>
                                                                        <a:chExt cx="6154661" cy="2263995"/>
                                                                      </a:xfrm>
                                                                    </wpg:grpSpPr>
                                                                    <wps:wsp>
                                                                      <wps:cNvPr id="21576" name="Прямая соединительная линия 21576"/>
                                                                      <wps:cNvCnPr/>
                                                                      <wps:spPr>
                                                                        <a:xfrm>
                                                                          <a:off x="1912934" y="1069383"/>
                                                                          <a:ext cx="0" cy="2856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7" name="Группа 21577"/>
                                                                      <wpg:cNvGrpSpPr/>
                                                                      <wpg:grpSpPr>
                                                                        <a:xfrm>
                                                                          <a:off x="0" y="0"/>
                                                                          <a:ext cx="6154661" cy="2263995"/>
                                                                          <a:chOff x="0" y="0"/>
                                                                          <a:chExt cx="6154661" cy="2263995"/>
                                                                        </a:xfrm>
                                                                      </wpg:grpSpPr>
                                                                      <wps:wsp>
                                                                        <wps:cNvPr id="21578" name="Прямая соединительная линия 21578"/>
                                                                        <wps:cNvCnPr/>
                                                                        <wps:spPr>
                                                                          <a:xfrm>
                                                                            <a:off x="1974927" y="301110"/>
                                                                            <a:ext cx="0" cy="2802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9" name="Прямая соединительная линия 21579"/>
                                                                        <wps:cNvCnPr/>
                                                                        <wps:spPr>
                                                                          <a:xfrm>
                                                                            <a:off x="2138767" y="387457"/>
                                                                            <a:ext cx="0" cy="1217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0" name="Прямая соединительная линия 21580"/>
                                                                        <wps:cNvCnPr/>
                                                                        <wps:spPr>
                                                                          <a:xfrm>
                                                                            <a:off x="2138385" y="512180"/>
                                                                            <a:ext cx="401517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1" name="Прямая соединительная линия 21581"/>
                                                                        <wps:cNvCnPr/>
                                                                        <wps:spPr>
                                                                          <a:xfrm>
                                                                            <a:off x="2302381" y="451031"/>
                                                                            <a:ext cx="3851424" cy="1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2" name="Группа 21582"/>
                                                                        <wpg:cNvGrpSpPr/>
                                                                        <wpg:grpSpPr>
                                                                          <a:xfrm>
                                                                            <a:off x="0" y="0"/>
                                                                            <a:ext cx="6154661" cy="2263995"/>
                                                                            <a:chOff x="0" y="0"/>
                                                                            <a:chExt cx="6154661" cy="2263995"/>
                                                                          </a:xfrm>
                                                                        </wpg:grpSpPr>
                                                                        <wps:wsp>
                                                                          <wps:cNvPr id="21583" name="Прямая соединительная линия 21583"/>
                                                                          <wps:cNvCnPr/>
                                                                          <wps:spPr>
                                                                            <a:xfrm flipV="1">
                                                                              <a:off x="1912934" y="1354696"/>
                                                                              <a:ext cx="1839237" cy="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4" name="Группа 21584"/>
                                                                          <wpg:cNvGrpSpPr/>
                                                                          <wpg:grpSpPr>
                                                                            <a:xfrm>
                                                                              <a:off x="0" y="0"/>
                                                                              <a:ext cx="6154661" cy="2263995"/>
                                                                              <a:chOff x="0" y="0"/>
                                                                              <a:chExt cx="6154661" cy="2263995"/>
                                                                            </a:xfrm>
                                                                          </wpg:grpSpPr>
                                                                          <wpg:grpSp>
                                                                            <wpg:cNvPr id="21585" name="Группа 21585"/>
                                                                            <wpg:cNvGrpSpPr/>
                                                                            <wpg:grpSpPr>
                                                                              <a:xfrm>
                                                                                <a:off x="2361158" y="174909"/>
                                                                                <a:ext cx="1354957" cy="250825"/>
                                                                                <a:chOff x="-337555" y="0"/>
                                                                                <a:chExt cx="1355743" cy="250825"/>
                                                                              </a:xfrm>
                                                                            </wpg:grpSpPr>
                                                                            <wps:wsp>
                                                                              <wps:cNvPr id="21586" name="Овал 21586"/>
                                                                              <wps:cNvSpPr/>
                                                                              <wps:spPr>
                                                                                <a:xfrm flipV="1">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75EF4"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87" name="Прямая соединительная линия 21587"/>
                                                                              <wps:cNvCnPr/>
                                                                              <wps:spPr>
                                                                                <a:xfrm rot="5400000" flipV="1">
                                                                                  <a:off x="127635" y="-48259"/>
                                                                                  <a:ext cx="0" cy="166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8" name="Прямая соединительная линия 21588"/>
                                                                              <wps:cNvCnPr/>
                                                                              <wps:spPr>
                                                                                <a:xfrm>
                                                                                  <a:off x="-337555" y="199164"/>
                                                                                  <a:ext cx="1355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9" name="Прямая соединительная линия 21589"/>
                                                                              <wps:cNvCnPr/>
                                                                              <wps:spPr>
                                                                                <a:xfrm flipV="1">
                                                                                  <a:off x="424523" y="126201"/>
                                                                                  <a:ext cx="48838" cy="7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0" name="Группа 21590"/>
                                                                            <wpg:cNvGrpSpPr/>
                                                                            <wpg:grpSpPr>
                                                                              <a:xfrm>
                                                                                <a:off x="0" y="0"/>
                                                                                <a:ext cx="6154661" cy="2263995"/>
                                                                                <a:chOff x="0" y="0"/>
                                                                                <a:chExt cx="6154661" cy="2263995"/>
                                                                              </a:xfrm>
                                                                            </wpg:grpSpPr>
                                                                            <wpg:grpSp>
                                                                              <wpg:cNvPr id="21591" name="Группа 21591"/>
                                                                              <wpg:cNvGrpSpPr/>
                                                                              <wpg:grpSpPr>
                                                                                <a:xfrm flipV="1">
                                                                                  <a:off x="1554259" y="86347"/>
                                                                                  <a:ext cx="1355203" cy="250825"/>
                                                                                  <a:chOff x="-767158" y="0"/>
                                                                                  <a:chExt cx="1355443" cy="250825"/>
                                                                                </a:xfrm>
                                                                              </wpg:grpSpPr>
                                                                              <wps:wsp>
                                                                                <wps:cNvPr id="21592" name="Прямая соединительная линия 21592"/>
                                                                                <wps:cNvCnPr/>
                                                                                <wps:spPr>
                                                                                  <a:xfrm flipV="1">
                                                                                    <a:off x="-767158" y="34926"/>
                                                                                    <a:ext cx="974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3" name="Прямая соединительная линия 21593"/>
                                                                                <wps:cNvCnPr/>
                                                                                <wps:spPr>
                                                                                  <a:xfrm>
                                                                                    <a:off x="425330" y="127044"/>
                                                                                    <a:ext cx="162955"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4" name="Овал 2159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28C5D"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95" name="Прямая соединительная линия 21595"/>
                                                                                <wps:cNvCnPr/>
                                                                                <wps:spPr>
                                                                                  <a:xfrm flipV="1">
                                                                                    <a:off x="-765492" y="212725"/>
                                                                                    <a:ext cx="9763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6" name="Группа 21596"/>
                                                                              <wpg:cNvGrpSpPr/>
                                                                              <wpg:grpSpPr>
                                                                                <a:xfrm>
                                                                                  <a:off x="0" y="0"/>
                                                                                  <a:ext cx="6154661" cy="2263995"/>
                                                                                  <a:chOff x="0" y="0"/>
                                                                                  <a:chExt cx="6154661" cy="2263995"/>
                                                                                </a:xfrm>
                                                                              </wpg:grpSpPr>
                                                                              <wpg:grpSp>
                                                                                <wpg:cNvPr id="21597" name="Группа 21597"/>
                                                                                <wpg:cNvGrpSpPr/>
                                                                                <wpg:grpSpPr>
                                                                                  <a:xfrm>
                                                                                    <a:off x="0" y="0"/>
                                                                                    <a:ext cx="3455453" cy="1441849"/>
                                                                                    <a:chOff x="0" y="0"/>
                                                                                    <a:chExt cx="3455453" cy="1441849"/>
                                                                                  </a:xfrm>
                                                                                </wpg:grpSpPr>
                                                                                <wps:wsp>
                                                                                  <wps:cNvPr id="21598" name="Овал 21598"/>
                                                                                  <wps:cNvSpPr/>
                                                                                  <wps:spPr>
                                                                                    <a:xfrm>
                                                                                      <a:off x="2000250" y="860425"/>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F7778"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1599" name="Группа 21599"/>
                                                                                  <wpg:cNvGrpSpPr/>
                                                                                  <wpg:grpSpPr>
                                                                                    <a:xfrm>
                                                                                      <a:off x="0" y="0"/>
                                                                                      <a:ext cx="3455453" cy="1441849"/>
                                                                                      <a:chOff x="0" y="0"/>
                                                                                      <a:chExt cx="3455453" cy="1441849"/>
                                                                                    </a:xfrm>
                                                                                  </wpg:grpSpPr>
                                                                                  <wps:wsp>
                                                                                    <wps:cNvPr id="21600" name="Прямоугольник 21600"/>
                                                                                    <wps:cNvSpPr/>
                                                                                    <wps:spPr>
                                                                                      <a:xfrm>
                                                                                        <a:off x="742933" y="682415"/>
                                                                                        <a:ext cx="2149475" cy="759434"/>
                                                                                      </a:xfrm>
                                                                                      <a:prstGeom prst="rect">
                                                                                        <a:avLst/>
                                                                                      </a:prstGeom>
                                                                                      <a:noFill/>
                                                                                      <a:ln>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01" name="Группа 21601"/>
                                                                                    <wpg:cNvGrpSpPr/>
                                                                                    <wpg:grpSpPr>
                                                                                      <a:xfrm>
                                                                                        <a:off x="0" y="0"/>
                                                                                        <a:ext cx="3455453" cy="1322137"/>
                                                                                        <a:chOff x="0" y="0"/>
                                                                                        <a:chExt cx="3455453" cy="1322137"/>
                                                                                      </a:xfrm>
                                                                                    </wpg:grpSpPr>
                                                                                    <wpg:grpSp>
                                                                                      <wpg:cNvPr id="21602" name="Группа 21602"/>
                                                                                      <wpg:cNvGrpSpPr/>
                                                                                      <wpg:grpSpPr>
                                                                                        <a:xfrm>
                                                                                          <a:off x="0" y="0"/>
                                                                                          <a:ext cx="1827511" cy="1322137"/>
                                                                                          <a:chOff x="0" y="0"/>
                                                                                          <a:chExt cx="1827511" cy="1322137"/>
                                                                                        </a:xfrm>
                                                                                      </wpg:grpSpPr>
                                                                                      <wpg:grpSp>
                                                                                        <wpg:cNvPr id="21603" name="Группа 21603"/>
                                                                                        <wpg:cNvGrpSpPr/>
                                                                                        <wpg:grpSpPr>
                                                                                          <a:xfrm>
                                                                                            <a:off x="0" y="70338"/>
                                                                                            <a:ext cx="1066800" cy="362197"/>
                                                                                            <a:chOff x="0" y="0"/>
                                                                                            <a:chExt cx="1066800" cy="362197"/>
                                                                                          </a:xfrm>
                                                                                        </wpg:grpSpPr>
                                                                                        <wps:wsp>
                                                                                          <wps:cNvPr id="21604" name="Прямая соединительная линия 21604"/>
                                                                                          <wps:cNvCnPr/>
                                                                                          <wps:spPr>
                                                                                            <a:xfrm>
                                                                                              <a:off x="0" y="0"/>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05" name="Прямая соединительная линия 21605"/>
                                                                                          <wps:cNvCnPr/>
                                                                                          <wps:spPr>
                                                                                            <a:xfrm>
                                                                                              <a:off x="0" y="362197"/>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06" name="Группа 21606"/>
                                                                                          <wpg:cNvGrpSpPr/>
                                                                                          <wpg:grpSpPr>
                                                                                            <a:xfrm rot="5400000">
                                                                                              <a:off x="920337" y="148441"/>
                                                                                              <a:ext cx="10795" cy="179705"/>
                                                                                              <a:chOff x="0" y="0"/>
                                                                                              <a:chExt cx="21600" cy="296026"/>
                                                                                            </a:xfrm>
                                                                                          </wpg:grpSpPr>
                                                                                          <wps:wsp>
                                                                                            <wps:cNvPr id="21607" name="Овал 21607"/>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8" name="Овал 21608"/>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9" name="Овал 21609"/>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0" name="Прямая соединительная линия 21610"/>
                                                                                          <wps:cNvCnPr/>
                                                                                          <wps:spPr>
                                                                                            <a:xfrm>
                                                                                              <a:off x="0" y="118753"/>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11" name="Прямая соединительная линия 21611"/>
                                                                                        <wps:cNvCnPr/>
                                                                                        <wps:spPr>
                                                                                          <a:xfrm>
                                                                                            <a:off x="165502" y="889574"/>
                                                                                            <a:ext cx="894607" cy="4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12" name="Группа 21612"/>
                                                                                        <wpg:cNvGrpSpPr/>
                                                                                        <wpg:grpSpPr>
                                                                                          <a:xfrm rot="5400000">
                                                                                            <a:off x="920606" y="1044733"/>
                                                                                            <a:ext cx="10795" cy="179705"/>
                                                                                            <a:chOff x="0" y="0"/>
                                                                                            <a:chExt cx="21600" cy="296026"/>
                                                                                          </a:xfrm>
                                                                                        </wpg:grpSpPr>
                                                                                        <wps:wsp>
                                                                                          <wps:cNvPr id="21613" name="Овал 2161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4" name="Овал 2161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5" name="Овал 2161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6" name="Прямая соединительная линия 21616"/>
                                                                                        <wps:cNvCnPr/>
                                                                                        <wps:spPr>
                                                                                          <a:xfrm>
                                                                                            <a:off x="272987" y="1001237"/>
                                                                                            <a:ext cx="8938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7" name="Прямая соединительная линия 21617"/>
                                                                                        <wps:cNvCnPr/>
                                                                                        <wps:spPr>
                                                                                          <a:xfrm>
                                                                                            <a:off x="636754" y="1251376"/>
                                                                                            <a:ext cx="4610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8" name="Прямая соединительная линия 21618"/>
                                                                                        <wps:cNvCnPr/>
                                                                                        <wps:spPr>
                                                                                          <a:xfrm>
                                                                                            <a:off x="161365" y="66201"/>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9" name="Прямоугольник 21619"/>
                                                                                        <wps:cNvSpPr/>
                                                                                        <wps:spPr>
                                                                                          <a:xfrm>
                                                                                            <a:off x="1067490" y="823374"/>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70C76" w14:textId="77777777" w:rsidR="00230D09" w:rsidRPr="00D7503D" w:rsidRDefault="00230D09" w:rsidP="00231063">
                                                                                              <w:pPr>
                                                                                                <w:rPr>
                                                                                                  <w:sz w:val="16"/>
                                                                                                  <w:szCs w:val="16"/>
                                                                                                </w:rPr>
                                                                                              </w:pPr>
                                                                                              <w:r w:rsidRPr="00D7503D">
                                                                                                <w:rPr>
                                                                                                  <w:color w:val="000000"/>
                                                                                                  <w:sz w:val="16"/>
                                                                                                  <w:szCs w:val="16"/>
                                                                                                </w:rPr>
                                                                                                <w:t>Копия 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20" name="Прямая соединительная линия 21620"/>
                                                                                        <wps:cNvCnPr/>
                                                                                        <wps:spPr>
                                                                                          <a:xfrm>
                                                                                            <a:off x="273079" y="177915"/>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21" name="Прямая соединительная линия 21621"/>
                                                                                        <wps:cNvCnPr/>
                                                                                        <wps:spPr>
                                                                                          <a:xfrm>
                                                                                            <a:off x="637184" y="426168"/>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22" name="Группа 21622"/>
                                                                                        <wpg:cNvGrpSpPr/>
                                                                                        <wpg:grpSpPr>
                                                                                          <a:xfrm rot="5400000">
                                                                                            <a:off x="448925" y="486163"/>
                                                                                            <a:ext cx="10795" cy="179705"/>
                                                                                            <a:chOff x="0" y="0"/>
                                                                                            <a:chExt cx="21600" cy="296026"/>
                                                                                          </a:xfrm>
                                                                                        </wpg:grpSpPr>
                                                                                        <wps:wsp>
                                                                                          <wps:cNvPr id="21623" name="Овал 2162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4" name="Овал 2162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5" name="Овал 2162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26" name="Овал 21626"/>
                                                                                        <wps:cNvSpPr/>
                                                                                        <wps:spPr>
                                                                                          <a:xfrm rot="10800000">
                                                                                            <a:off x="157227" y="66201"/>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7" name="Овал 21627"/>
                                                                                        <wps:cNvSpPr/>
                                                                                        <wps:spPr>
                                                                                          <a:xfrm rot="10800000">
                                                                                            <a:off x="268941" y="182052"/>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8" name="Овал 21628"/>
                                                                                        <wps:cNvSpPr/>
                                                                                        <wps:spPr>
                                                                                          <a:xfrm rot="10800000">
                                                                                            <a:off x="628909" y="426168"/>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9" name="Прямоугольник 21629"/>
                                                                                        <wps:cNvSpPr/>
                                                                                        <wps:spPr>
                                                                                          <a:xfrm>
                                                                                            <a:off x="1067490" y="0"/>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5EAD9" w14:textId="77777777" w:rsidR="00230D09" w:rsidRPr="00B3392B" w:rsidRDefault="00230D09" w:rsidP="00231063">
                                                                                              <w:pPr>
                                                                                                <w:rPr>
                                                                                                  <w:sz w:val="16"/>
                                                                                                  <w:szCs w:val="16"/>
                                                                                                </w:rPr>
                                                                                              </w:pPr>
                                                                                              <w:r w:rsidRPr="00D7503D">
                                                                                                <w:rPr>
                                                                                                  <w:color w:val="000000"/>
                                                                                                  <w:sz w:val="16"/>
                                                                                                  <w:szCs w:val="16"/>
                                                                                                </w:rPr>
                                                                                                <w:t>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1630" name="Группа 21630"/>
                                                                                      <wpg:cNvGrpSpPr/>
                                                                                      <wpg:grpSpPr>
                                                                                        <a:xfrm>
                                                                                          <a:off x="1825625" y="895350"/>
                                                                                          <a:ext cx="211450" cy="177810"/>
                                                                                          <a:chOff x="0" y="-33025"/>
                                                                                          <a:chExt cx="211450" cy="177810"/>
                                                                                        </a:xfrm>
                                                                                      </wpg:grpSpPr>
                                                                                      <wps:wsp>
                                                                                        <wps:cNvPr id="21631" name="Прямая соединительная линия 21631"/>
                                                                                        <wps:cNvCnPr>
                                                                                          <a:endCxn id="21598" idx="3"/>
                                                                                        </wps:cNvCnPr>
                                                                                        <wps:spPr>
                                                                                          <a:xfrm>
                                                                                            <a:off x="0" y="14478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32" name="Прямая соединительная линия 21632"/>
                                                                                        <wps:cNvCnPr>
                                                                                          <a:endCxn id="21598" idx="1"/>
                                                                                        </wps:cNvCnPr>
                                                                                        <wps:spPr>
                                                                                          <a:xfrm>
                                                                                            <a:off x="0" y="-3302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33" name="Группа 21633"/>
                                                                                      <wpg:cNvGrpSpPr/>
                                                                                      <wpg:grpSpPr>
                                                                                        <a:xfrm>
                                                                                          <a:off x="1825429" y="949325"/>
                                                                                          <a:ext cx="1630024" cy="305435"/>
                                                                                          <a:chOff x="-196" y="0"/>
                                                                                          <a:chExt cx="1630024" cy="305435"/>
                                                                                        </a:xfrm>
                                                                                      </wpg:grpSpPr>
                                                                                      <wps:wsp>
                                                                                        <wps:cNvPr id="21634" name="Прямая соединительная линия 21634"/>
                                                                                        <wps:cNvCnPr/>
                                                                                        <wps:spPr>
                                                                                          <a:xfrm>
                                                                                            <a:off x="-196" y="304701"/>
                                                                                            <a:ext cx="16300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5" name="Группа 21635"/>
                                                                                        <wpg:cNvGrpSpPr/>
                                                                                        <wpg:grpSpPr>
                                                                                          <a:xfrm>
                                                                                            <a:off x="209550" y="0"/>
                                                                                            <a:ext cx="1312984" cy="251460"/>
                                                                                            <a:chOff x="-224155" y="0"/>
                                                                                            <a:chExt cx="1312984" cy="251460"/>
                                                                                          </a:xfrm>
                                                                                        </wpg:grpSpPr>
                                                                                        <wps:wsp>
                                                                                          <wps:cNvPr id="21636" name="Овал 21636"/>
                                                                                          <wps:cNvSpPr/>
                                                                                          <wps:spPr>
                                                                                            <a:xfrm>
                                                                                              <a:off x="174625" y="0"/>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F7AE6"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37" name="Прямая соединительная линия 21637"/>
                                                                                          <wps:cNvCnPr/>
                                                                                          <wps:spPr>
                                                                                            <a:xfrm flipV="1">
                                                                                              <a:off x="424969" y="124486"/>
                                                                                              <a:ext cx="663860" cy="12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8" name="Группа 21638"/>
                                                                                          <wpg:cNvGrpSpPr/>
                                                                                          <wpg:grpSpPr>
                                                                                            <a:xfrm>
                                                                                              <a:off x="-224155" y="36522"/>
                                                                                              <a:ext cx="435605" cy="178113"/>
                                                                                              <a:chOff x="-224155" y="-33328"/>
                                                                                              <a:chExt cx="435605" cy="178113"/>
                                                                                            </a:xfrm>
                                                                                          </wpg:grpSpPr>
                                                                                          <wps:wsp>
                                                                                            <wps:cNvPr id="21639" name="Прямая соединительная линия 21639"/>
                                                                                            <wps:cNvCnPr>
                                                                                              <a:stCxn id="21598" idx="6"/>
                                                                                              <a:endCxn id="21636" idx="1"/>
                                                                                            </wps:cNvCnPr>
                                                                                            <wps:spPr>
                                                                                              <a:xfrm flipV="1">
                                                                                                <a:off x="-7620" y="-33328"/>
                                                                                                <a:ext cx="219070" cy="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0" name="Прямая соединительная линия 21640"/>
                                                                                            <wps:cNvCnPr>
                                                                                              <a:endCxn id="21636" idx="3"/>
                                                                                            </wps:cNvCnPr>
                                                                                            <wps:spPr>
                                                                                              <a:xfrm>
                                                                                                <a:off x="-224155" y="144785"/>
                                                                                                <a:ext cx="4356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41" name="Прямая соединительная линия 21641"/>
                                                                                        <wps:cNvCnPr/>
                                                                                        <wps:spPr>
                                                                                          <a:xfrm>
                                                                                            <a:off x="209550" y="215900"/>
                                                                                            <a:ext cx="0" cy="895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21642" name="Группа 21642"/>
                                                                                <wpg:cNvGrpSpPr/>
                                                                                <wpg:grpSpPr>
                                                                                  <a:xfrm rot="5400000" flipV="1">
                                                                                    <a:off x="2280865" y="1158169"/>
                                                                                    <a:ext cx="1960826" cy="250825"/>
                                                                                    <a:chOff x="-759729" y="1"/>
                                                                                    <a:chExt cx="1961886" cy="250825"/>
                                                                                  </a:xfrm>
                                                                                </wpg:grpSpPr>
                                                                                <wps:wsp>
                                                                                  <wps:cNvPr id="21643" name="Прямая соединительная линия 21643"/>
                                                                                  <wps:cNvCnPr/>
                                                                                  <wps:spPr>
                                                                                    <a:xfrm rot="5400000" flipV="1">
                                                                                      <a:off x="813612" y="-261892"/>
                                                                                      <a:ext cx="0" cy="7770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4" name="Овал 21644"/>
                                                                                  <wps:cNvSpPr/>
                                                                                  <wps:spPr>
                                                                                    <a:xfrm>
                                                                                      <a:off x="340709" y="1"/>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A8AF9"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45" name="Прямая соединительная линия 21645"/>
                                                                                  <wps:cNvCnPr>
                                                                                    <a:endCxn id="21644" idx="1"/>
                                                                                  </wps:cNvCnPr>
                                                                                  <wps:spPr>
                                                                                    <a:xfrm rot="5400000" flipV="1">
                                                                                      <a:off x="-191380" y="-531986"/>
                                                                                      <a:ext cx="247" cy="1136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6" name="Прямая соединительная линия 21646"/>
                                                                                  <wps:cNvCnPr>
                                                                                    <a:endCxn id="21644" idx="3"/>
                                                                                  </wps:cNvCnPr>
                                                                                  <wps:spPr>
                                                                                    <a:xfrm rot="5400000" flipV="1">
                                                                                      <a:off x="193789" y="30348"/>
                                                                                      <a:ext cx="0" cy="3674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47" name="Группа 21647"/>
                                                                                <wpg:cNvGrpSpPr/>
                                                                                <wpg:grpSpPr>
                                                                                  <a:xfrm rot="5400000" flipV="1">
                                                                                    <a:off x="2895419" y="1030081"/>
                                                                                    <a:ext cx="1301529" cy="250825"/>
                                                                                    <a:chOff x="-725449" y="0"/>
                                                                                    <a:chExt cx="1301794" cy="250825"/>
                                                                                  </a:xfrm>
                                                                                </wpg:grpSpPr>
                                                                                <wps:wsp>
                                                                                  <wps:cNvPr id="21648" name="Прямая соединительная линия 21648"/>
                                                                                  <wps:cNvCnPr/>
                                                                                  <wps:spPr>
                                                                                    <a:xfrm rot="5400000" flipH="1" flipV="1">
                                                                                      <a:off x="500495" y="51014"/>
                                                                                      <a:ext cx="56" cy="1516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9" name="Овал 21649"/>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21587"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0" name="Прямая соединительная линия 21650"/>
                                                                                  <wps:cNvCnPr/>
                                                                                  <wps:spPr>
                                                                                    <a:xfrm rot="5400000" flipV="1">
                                                                                      <a:off x="115428" y="-57178"/>
                                                                                      <a:ext cx="0" cy="183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1" name="Прямая соединительная линия 21651"/>
                                                                                  <wps:cNvCnPr/>
                                                                                  <wps:spPr>
                                                                                    <a:xfrm rot="5400000" flipV="1">
                                                                                      <a:off x="-257326" y="-255434"/>
                                                                                      <a:ext cx="0" cy="936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52" name="Группа 21652"/>
                                                                                <wpg:cNvGrpSpPr/>
                                                                                <wpg:grpSpPr>
                                                                                  <a:xfrm rot="5400000" flipV="1">
                                                                                    <a:off x="3171428" y="1121603"/>
                                                                                    <a:ext cx="1338810" cy="250825"/>
                                                                                    <a:chOff x="-655531" y="0"/>
                                                                                    <a:chExt cx="1339682" cy="250825"/>
                                                                                  </a:xfrm>
                                                                                </wpg:grpSpPr>
                                                                                <wps:wsp>
                                                                                  <wps:cNvPr id="21653" name="Прямая соединительная линия 21653"/>
                                                                                  <wps:cNvCnPr/>
                                                                                  <wps:spPr>
                                                                                    <a:xfrm rot="5400000" flipH="1" flipV="1">
                                                                                      <a:off x="553350" y="-3951"/>
                                                                                      <a:ext cx="1452" cy="260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4" name="Овал 2165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08FD2"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5" name="Прямая соединительная линия 21655"/>
                                                                                  <wps:cNvCnPr>
                                                                                    <a:endCxn id="21654" idx="1"/>
                                                                                  </wps:cNvCnPr>
                                                                                  <wps:spPr>
                                                                                    <a:xfrm rot="5400000" flipV="1">
                                                                                      <a:off x="166736" y="-7639"/>
                                                                                      <a:ext cx="0" cy="88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6" name="Прямая соединительная линия 21656"/>
                                                                                  <wps:cNvCnPr/>
                                                                                  <wps:spPr>
                                                                                    <a:xfrm rot="5400000" flipV="1">
                                                                                      <a:off x="-222367" y="-220475"/>
                                                                                      <a:ext cx="0" cy="8663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57" name="Прямая соединительная линия 21657"/>
                                                                                <wps:cNvCnPr/>
                                                                                <wps:spPr>
                                                                                  <a:xfrm>
                                                                                    <a:off x="1974545" y="579269"/>
                                                                                    <a:ext cx="4180116" cy="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8" name="Овал 21658"/>
                                                                                <wps:cNvSpPr/>
                                                                                <wps:spPr>
                                                                                  <a:xfrm rot="10800000">
                                                                                    <a:off x="3619059" y="49876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59" name="Овал 21659"/>
                                                                                <wps:cNvSpPr/>
                                                                                <wps:spPr>
                                                                                  <a:xfrm rot="10800000">
                                                                                    <a:off x="3915817" y="56900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grpSp>
                                                            <wpg:grpSp>
                                                              <wpg:cNvPr id="21660" name="Группа 21660"/>
                                                              <wpg:cNvGrpSpPr/>
                                                              <wpg:grpSpPr>
                                                                <a:xfrm>
                                                                  <a:off x="4572000" y="449865"/>
                                                                  <a:ext cx="1221211" cy="1055128"/>
                                                                  <a:chOff x="0" y="0"/>
                                                                  <a:chExt cx="1221211" cy="1055128"/>
                                                                </a:xfrm>
                                                              </wpg:grpSpPr>
                                                              <wpg:grpSp>
                                                                <wpg:cNvPr id="21661" name="Группа 21661"/>
                                                                <wpg:cNvGrpSpPr/>
                                                                <wpg:grpSpPr>
                                                                  <a:xfrm>
                                                                    <a:off x="0" y="462090"/>
                                                                    <a:ext cx="575229" cy="555879"/>
                                                                    <a:chOff x="0" y="18427"/>
                                                                    <a:chExt cx="960473" cy="439471"/>
                                                                  </a:xfrm>
                                                                </wpg:grpSpPr>
                                                                <wps:wsp>
                                                                  <wps:cNvPr id="21662" name="Прямая соединительная линия 21662"/>
                                                                  <wps:cNvCnPr>
                                                                    <a:endCxn id="21667" idx="1"/>
                                                                  </wps:cNvCnPr>
                                                                  <wps:spPr>
                                                                    <a:xfrm>
                                                                      <a:off x="0" y="18427"/>
                                                                      <a:ext cx="959548" cy="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3" name="Прямая соединительная линия 21663"/>
                                                                  <wps:cNvCnPr>
                                                                    <a:endCxn id="21672" idx="1"/>
                                                                  </wps:cNvCnPr>
                                                                  <wps:spPr>
                                                                    <a:xfrm>
                                                                      <a:off x="0" y="237332"/>
                                                                      <a:ext cx="960473" cy="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4" name="Прямая соединительная линия 21664"/>
                                                                  <wps:cNvCnPr>
                                                                    <a:endCxn id="21676" idx="1"/>
                                                                  </wps:cNvCnPr>
                                                                  <wps:spPr>
                                                                    <a:xfrm>
                                                                      <a:off x="0" y="457553"/>
                                                                      <a:ext cx="960473" cy="3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65" name="Группа 21665"/>
                                                                <wpg:cNvGrpSpPr/>
                                                                <wpg:grpSpPr>
                                                                  <a:xfrm>
                                                                    <a:off x="169199" y="249382"/>
                                                                    <a:ext cx="1052012" cy="250750"/>
                                                                    <a:chOff x="570792" y="0"/>
                                                                    <a:chExt cx="1052012" cy="250750"/>
                                                                  </a:xfrm>
                                                                </wpg:grpSpPr>
                                                                <wps:wsp>
                                                                  <wps:cNvPr id="21666" name="Прямая соединительная линия 21666"/>
                                                                  <wps:cNvCnPr/>
                                                                  <wps:spPr>
                                                                    <a:xfrm>
                                                                      <a:off x="1188510" y="124408"/>
                                                                      <a:ext cx="4342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7" name="Овал 21667"/>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A3DF8"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230D09" w:rsidRPr="00D7503D" w:rsidRDefault="00230D09"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68" name="Прямая соединительная линия 21668"/>
                                                                  <wps:cNvCnPr/>
                                                                  <wps:spPr>
                                                                    <a:xfrm>
                                                                      <a:off x="570792" y="34844"/>
                                                                      <a:ext cx="405027" cy="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69" name="Прямая соединительная линия 21669"/>
                                                                <wps:cNvCnPr/>
                                                                <wps:spPr>
                                                                  <a:xfrm flipH="1">
                                                                    <a:off x="168700" y="0"/>
                                                                    <a:ext cx="499" cy="28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70" name="Группа 21670"/>
                                                                <wpg:cNvGrpSpPr/>
                                                                <wpg:grpSpPr>
                                                                  <a:xfrm>
                                                                    <a:off x="266497" y="525658"/>
                                                                    <a:ext cx="683556" cy="250750"/>
                                                                    <a:chOff x="668090" y="0"/>
                                                                    <a:chExt cx="683556" cy="250750"/>
                                                                  </a:xfrm>
                                                                </wpg:grpSpPr>
                                                                <wps:wsp>
                                                                  <wps:cNvPr id="21671" name="Прямая соединительная линия 21671"/>
                                                                  <wps:cNvCnPr/>
                                                                  <wps:spPr>
                                                                    <a:xfrm flipV="1">
                                                                      <a:off x="1188720" y="124359"/>
                                                                      <a:ext cx="162926"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2" name="Овал 21672"/>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7404B"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230D09" w:rsidRPr="00D7503D" w:rsidRDefault="00230D09"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3" name="Прямая соединительная линия 21673"/>
                                                                  <wps:cNvCnPr/>
                                                                  <wps:spPr>
                                                                    <a:xfrm>
                                                                      <a:off x="668090" y="36192"/>
                                                                      <a:ext cx="3077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74" name="Группа 21674"/>
                                                                <wpg:cNvGrpSpPr/>
                                                                <wpg:grpSpPr>
                                                                  <a:xfrm>
                                                                    <a:off x="369183" y="804378"/>
                                                                    <a:ext cx="689468" cy="250750"/>
                                                                    <a:chOff x="770776" y="0"/>
                                                                    <a:chExt cx="689468" cy="250750"/>
                                                                  </a:xfrm>
                                                                </wpg:grpSpPr>
                                                                <wps:wsp>
                                                                  <wps:cNvPr id="21675" name="Прямая соединительная линия 21675"/>
                                                                  <wps:cNvCnPr/>
                                                                  <wps:spPr>
                                                                    <a:xfrm>
                                                                      <a:off x="1188510" y="124243"/>
                                                                      <a:ext cx="2717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6" name="Овал 21676"/>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085CD"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230D09" w:rsidRPr="00D7503D" w:rsidRDefault="00230D09"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7" name="Прямая соединительная линия 21677"/>
                                                                  <wps:cNvCnPr/>
                                                                  <wps:spPr>
                                                                    <a:xfrm>
                                                                      <a:off x="770776" y="36110"/>
                                                                      <a:ext cx="2050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1678" name="Прямая соединительная линия 21678"/>
                                                            <wps:cNvCnPr/>
                                                            <wps:spPr>
                                                              <a:xfrm flipH="1">
                                                                <a:off x="4838497" y="513433"/>
                                                                <a:ext cx="499" cy="4979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9" name="Прямая соединительная линия 21679"/>
                                                            <wps:cNvCnPr/>
                                                            <wps:spPr>
                                                              <a:xfrm flipH="1">
                                                                <a:off x="4941183" y="579446"/>
                                                                <a:ext cx="499" cy="7109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0" name="Овал 21680"/>
                                                        <wps:cNvSpPr/>
                                                        <wps:spPr>
                                                          <a:xfrm rot="10800000">
                                                            <a:off x="4733365" y="449865"/>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 name="Овал 21681"/>
                                                        <wps:cNvSpPr/>
                                                        <wps:spPr>
                                                          <a:xfrm rot="10800000">
                                                            <a:off x="4831162" y="503653"/>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2" name="Овал 21682"/>
                                                        <wps:cNvSpPr/>
                                                        <wps:spPr>
                                                          <a:xfrm rot="10800000">
                                                            <a:off x="4931404" y="577001"/>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683" name="Группа 21683"/>
                                                    <wpg:cNvGrpSpPr/>
                                                    <wpg:grpSpPr>
                                                      <a:xfrm>
                                                        <a:off x="5794460" y="374072"/>
                                                        <a:ext cx="576629" cy="675012"/>
                                                        <a:chOff x="0" y="0"/>
                                                        <a:chExt cx="736475" cy="899795"/>
                                                      </a:xfrm>
                                                    </wpg:grpSpPr>
                                                    <wps:wsp>
                                                      <wps:cNvPr id="21684" name="Прямоугольник 21684"/>
                                                      <wps:cNvSpPr/>
                                                      <wps:spPr>
                                                        <a:xfrm>
                                                          <a:off x="0" y="0"/>
                                                          <a:ext cx="461645" cy="8997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2C843"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21685" name="Группа 21685"/>
                                                      <wpg:cNvGrpSpPr/>
                                                      <wpg:grpSpPr>
                                                        <a:xfrm>
                                                          <a:off x="460598" y="343810"/>
                                                          <a:ext cx="275877" cy="212140"/>
                                                          <a:chOff x="-259" y="-4"/>
                                                          <a:chExt cx="275877" cy="212140"/>
                                                        </a:xfrm>
                                                      </wpg:grpSpPr>
                                                      <wps:wsp>
                                                        <wps:cNvPr id="21686" name="Прямая соединительная линия 21686"/>
                                                        <wps:cNvCnPr/>
                                                        <wps:spPr>
                                                          <a:xfrm>
                                                            <a:off x="-259" y="-4"/>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7" name="Прямая соединительная линия 21687"/>
                                                        <wps:cNvCnPr/>
                                                        <wps:spPr>
                                                          <a:xfrm>
                                                            <a:off x="-259" y="10606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8" name="Прямая соединительная линия 21688"/>
                                                        <wps:cNvCnPr/>
                                                        <wps:spPr>
                                                          <a:xfrm>
                                                            <a:off x="-259" y="21213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9" name="Прямая соединительная линия 21689"/>
                                                    <wps:cNvCnPr/>
                                                    <wps:spPr>
                                                      <a:xfrm flipH="1">
                                                        <a:off x="5630651" y="943739"/>
                                                        <a:ext cx="0" cy="4347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90" name="Прямая соединительная линия 21690"/>
                                                    <wps:cNvCnPr>
                                                      <a:stCxn id="21684" idx="2"/>
                                                    </wps:cNvCnPr>
                                                    <wps:spPr>
                                                      <a:xfrm flipH="1">
                                                        <a:off x="5974933" y="1048952"/>
                                                        <a:ext cx="126" cy="12150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91" name="Прямоугольник 21691"/>
                                                  <wps:cNvSpPr/>
                                                  <wps:spPr>
                                                    <a:xfrm>
                                                      <a:off x="5519653" y="1738168"/>
                                                      <a:ext cx="404481" cy="365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9A5E2"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grpSp>
                                      </wpg:grpSp>
                                      <wps:wsp>
                                        <wps:cNvPr id="21692" name="Овал 21692"/>
                                        <wps:cNvSpPr/>
                                        <wps:spPr>
                                          <a:xfrm rot="10800000">
                                            <a:off x="5689140" y="2259105"/>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93" name="Прямая соединительная линия 21693"/>
                                      <wps:cNvCnPr/>
                                      <wps:spPr>
                                        <a:xfrm>
                                          <a:off x="1909187" y="12183"/>
                                          <a:ext cx="3848519"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4" name="Прямая соединительная линия 21694"/>
                                      <wps:cNvCnPr/>
                                      <wps:spPr>
                                        <a:xfrm>
                                          <a:off x="3004458" y="2413739"/>
                                          <a:ext cx="3109902"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5" name="Прямая соединительная линия 21695"/>
                                      <wps:cNvCnPr/>
                                      <wps:spPr>
                                        <a:xfrm flipV="1">
                                          <a:off x="6114360" y="1197534"/>
                                          <a:ext cx="416" cy="121184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6" name="Прямая соединительная линия 21696"/>
                                      <wps:cNvCnPr/>
                                      <wps:spPr>
                                        <a:xfrm rot="16200000">
                                          <a:off x="2142811" y="1537021"/>
                                          <a:ext cx="1744705" cy="2"/>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7" name="Прямая соединительная линия 21697"/>
                                      <wps:cNvCnPr/>
                                      <wps:spPr>
                                        <a:xfrm rot="16200000" flipV="1">
                                          <a:off x="1575079" y="331219"/>
                                          <a:ext cx="662440"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8" name="Прямая соединительная линия 21698"/>
                                      <wps:cNvCnPr/>
                                      <wps:spPr>
                                        <a:xfrm rot="10800000" flipV="1">
                                          <a:off x="1909187" y="655278"/>
                                          <a:ext cx="1105797"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9" name="Прямая соединительная линия 21699"/>
                                      <wps:cNvCnPr/>
                                      <wps:spPr>
                                        <a:xfrm rot="10800000" flipH="1">
                                          <a:off x="5757706" y="12183"/>
                                          <a:ext cx="1" cy="1185618"/>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700" name="Прямая соединительная линия 21700"/>
                                      <wps:cNvCnPr/>
                                      <wps:spPr>
                                        <a:xfrm rot="10800000" flipV="1">
                                          <a:off x="5757706" y="1197888"/>
                                          <a:ext cx="356654"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110B737E" id="Группа 329" o:spid="_x0000_s1129" style="position:absolute;left:0;text-align:left;margin-left:6.65pt;margin-top:84.45pt;width:475.4pt;height:182.35pt;z-index:251776000;mso-position-horizontal-relative:margin;mso-position-vertical-relative:page;mso-width-relative:margin;mso-height-relative:margin" coordsize="68953,26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">
                <o:lock v:ext="edit" aspectratio="t"/>
                <v:line id="Прямая соединительная линия 330" o:spid="_x0000_s1130" style="position:absolute;flip:x;visibility:visible;mso-wrap-style:square" from="57828,23663" to="57828,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" strokecolor="black [3213]" strokeweight=".5pt">
                  <v:stroke joinstyle="miter"/>
                </v:line>
                <v:group id="Группа 331" o:spid="_x0000_s1131" style="position:absolute;width:68953;height:26448" coordsize="68953,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Надпись 332" o:spid="_x0000_s1132" type="#_x0000_t202" style="position:absolute;left:62438;top:5944;width:6515;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" filled="f" stroked="f" strokeweight=".5pt">
                    <v:textbox inset="1mm,0,0,0">
                      <w:txbxContent>
                        <w:p w14:paraId="17B97076"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v:textbox>
                  </v:shape>
                  <v:group id="Группа 333" o:spid="_x0000_s1133" style="position:absolute;width:68819;height:26448" coordsize="68819,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Надпись 334" o:spid="_x0000_s1134" type="#_x0000_t202" style="position:absolute;left:62438;top:19068;width:6381;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" filled="f" stroked="f" strokeweight=".5pt">
                      <v:textbox inset="0,0,0,0">
                        <w:txbxContent>
                          <w:p w14:paraId="401C0AA0"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v:textbox>
                    </v:shape>
                    <v:group id="Группа 335" o:spid="_x0000_s1135" style="position:absolute;width:64613;height:26448" coordsize="64613,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Надпись 336" o:spid="_x0000_s1136" type="#_x0000_t202" style="position:absolute;left:44363;top:10500;width:1358;height:8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" filled="f" stroked="f" strokeweight=".5pt">
                        <v:textbox>
                          <w:txbxContent>
                            <w:p w14:paraId="0ED078F7" w14:textId="77777777" w:rsidR="00230D09" w:rsidRPr="00D7503D" w:rsidRDefault="00230D09" w:rsidP="00231063">
                              <w:pPr>
                                <w:spacing w:after="120"/>
                                <w:rPr>
                                  <w:sz w:val="16"/>
                                  <w:szCs w:val="16"/>
                                </w:rPr>
                              </w:pPr>
                              <w:r w:rsidRPr="00D7503D">
                                <w:rPr>
                                  <w:sz w:val="16"/>
                                  <w:szCs w:val="16"/>
                                </w:rPr>
                                <w:t>0</w:t>
                              </w:r>
                            </w:p>
                            <w:p w14:paraId="6EBD513A" w14:textId="77777777" w:rsidR="00230D09" w:rsidRPr="00D7503D" w:rsidRDefault="00230D09" w:rsidP="00231063">
                              <w:pPr>
                                <w:spacing w:after="120"/>
                                <w:rPr>
                                  <w:sz w:val="16"/>
                                  <w:szCs w:val="16"/>
                                </w:rPr>
                              </w:pPr>
                              <w:r w:rsidRPr="00D7503D">
                                <w:rPr>
                                  <w:sz w:val="16"/>
                                  <w:szCs w:val="16"/>
                                </w:rPr>
                                <w:t>1</w:t>
                              </w:r>
                            </w:p>
                            <w:p w14:paraId="6FE2126E" w14:textId="77777777" w:rsidR="00230D09" w:rsidRPr="00D7503D" w:rsidRDefault="00230D09" w:rsidP="00231063">
                              <w:pPr>
                                <w:spacing w:after="120"/>
                                <w:rPr>
                                  <w:sz w:val="16"/>
                                  <w:szCs w:val="16"/>
                                </w:rPr>
                              </w:pPr>
                              <w:r w:rsidRPr="00D7503D">
                                <w:rPr>
                                  <w:sz w:val="16"/>
                                  <w:szCs w:val="16"/>
                                </w:rPr>
                                <w:t>2</w:t>
                              </w:r>
                            </w:p>
                          </w:txbxContent>
                        </v:textbox>
                      </v:shape>
                      <v:group id="Группа 337" o:spid="_x0000_s1137" style="position:absolute;width:64613;height:26448" coordsize="64613,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Надпись 339" o:spid="_x0000_s1138" type="#_x0000_t202" style="position:absolute;left:23420;top:9203;width:657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4EEA099C"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v:textbox>
                        </v:shape>
                        <v:group id="Группа 340" o:spid="_x0000_s1139" style="position:absolute;width:64613;height:26448" coordsize="64613,2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Надпись 344" o:spid="_x0000_s1140" type="#_x0000_t202" style="position:absolute;width:5377;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" filled="f" stroked="f" strokeweight=".5pt">
                            <v:textbox inset="0,0,0,0">
                              <w:txbxContent>
                                <w:p w14:paraId="037F850F"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v:textbox>
                          </v:shape>
                          <v:group id="Группа 345" o:spid="_x0000_s1141" style="position:absolute;left:904;top:2311;width:63709;height:24137" coordsize="63709,2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Надпись 346" o:spid="_x0000_s1142" type="#_x0000_t202" style="position:absolute;left:49456;top:399;width:7575;height:2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" filled="f" stroked="f" strokeweight=".5pt">
                              <v:textbox inset="0,0,0,0">
                                <w:txbxContent>
                                  <w:p w14:paraId="4E204CB1" w14:textId="77777777" w:rsidR="00230D09" w:rsidRPr="00D7503D" w:rsidRDefault="00230D09"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v:textbox>
                            </v:shape>
                            <v:group id="Группа 347" o:spid="_x0000_s1143" style="position:absolute;width:63709;height:24137" coordsize="63709,2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Группа 348" o:spid="_x0000_s1144" style="position:absolute;top:322;width:63709;height:22731" coordsize="63709,2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group id="Группа 349" o:spid="_x0000_s1145" style="position:absolute;width:63709;height:22637" coordsize="63709,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oval id="Овал 350" o:spid="_x0000_s1146" style="position:absolute;left:42451;top:17874;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" fillcolor="black [3213]" strokecolor="black [3213]" strokeweight="1pt">
                                    <v:stroke joinstyle="miter"/>
                                  </v:oval>
                                  <v:oval id="Овал 351" o:spid="_x0000_s1147" style="position:absolute;left:43982;top:18991;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" fillcolor="black [3213]" strokecolor="black [3213]" strokeweight="1pt">
                                    <v:stroke joinstyle="miter"/>
                                  </v:oval>
                                  <v:group id="Группа 352" o:spid="_x0000_s1148" style="position:absolute;width:63709;height:22637" coordsize="63709,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line id="Прямая соединительная линия 353" o:spid="_x0000_s1149" style="position:absolute;visibility:visible;mso-wrap-style:square" from="32614,22632" to="59747,2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" strokecolor="black [3213]" strokeweight=".5pt">
                                      <v:stroke joinstyle="miter"/>
                                    </v:line>
                                    <v:group id="Группа 354" o:spid="_x0000_s1150" style="position:absolute;width:63709;height:22637" coordsize="63709,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group id="Группа 355" o:spid="_x0000_s1151" style="position:absolute;left:55195;top:8813;width:2717;height:603" coordorigin="-108814,151585" coordsize="271734,15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line id="Прямая соединительная линия 356" o:spid="_x0000_s1152" style="position:absolute;visibility:visible;mso-wrap-style:square" from="-108814,151585" to="162560,15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" strokecolor="black [3213]" strokeweight=".5pt">
                                          <v:stroke joinstyle="miter"/>
                                        </v:line>
                                        <v:line id="Прямая соединительная линия 357" o:spid="_x0000_s1153" style="position:absolute;flip:y;visibility:visible;mso-wrap-style:square" from="0,303170" to="162920,30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" strokecolor="black [3213]" strokeweight=".5pt">
                                          <v:stroke joinstyle="miter"/>
                                        </v:line>
                                      </v:group>
                                      <v:line id="Прямая соединительная линия 358" o:spid="_x0000_s1154" style="position:absolute;flip:x;visibility:visible;mso-wrap-style:square" from="55195,8813" to="55207,11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" strokecolor="black [3213]" strokeweight=".5pt">
                                        <v:stroke joinstyle="miter"/>
                                      </v:line>
                                      <v:group id="Группа 359" o:spid="_x0000_s1155" style="position:absolute;width:63709;height:22637" coordsize="63709,2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oval id="Овал 360" o:spid="_x0000_s1156" style="position:absolute;left:19612;top:2979;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" fillcolor="black [3213]" strokecolor="black [3213]" strokeweight="1pt">
                                          <v:stroke joinstyle="miter"/>
                                        </v:oval>
                                        <v:group id="Группа 361" o:spid="_x0000_s1157" style="position:absolute;width:63709;height:22637" coordsize="63710,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Прямоугольник 362" o:spid="_x0000_s1158" style="position:absolute;left:49045;top:16723;width:245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" filled="f" strokecolor="black [3213]" strokeweight="1pt">
                                            <v:textbox>
                                              <w:txbxContent>
                                                <w:p w14:paraId="482AFDA3" w14:textId="77777777" w:rsidR="00230D09" w:rsidRPr="00D7503D" w:rsidRDefault="00230D09"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v:textbox>
                                          </v:rect>
                                          <v:line id="Прямая соединительная линия 363" o:spid="_x0000_s1159" style="position:absolute;flip:y;visibility:visible;mso-wrap-style:square" from="51490,18556" to="55464,1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" strokecolor="black [3213]" strokeweight=".5pt">
                                            <v:stroke joinstyle="miter"/>
                                          </v:line>
                                          <v:line id="Прямая соединительная линия 364" o:spid="_x0000_s1160" style="position:absolute;visibility:visible;mso-wrap-style:square" from="53225,19999" to="55454,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" strokecolor="black [3213]" strokeweight=".5pt">
                                            <v:stroke joinstyle="miter"/>
                                          </v:line>
                                          <v:line id="Прямая соединительная линия 365" o:spid="_x0000_s1161" style="position:absolute;visibility:visible;mso-wrap-style:square" from="53248,19973" to="53248,2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" strokecolor="black [3213]" strokeweight=".5pt">
                                            <v:stroke joinstyle="miter"/>
                                          </v:line>
                                          <v:group id="Группа 366" o:spid="_x0000_s1162" style="position:absolute;left:52712;top:21564;width:1079;height:470" coordsize="108000,4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line id="Прямая соединительная линия 367" o:spid="_x0000_s1163" style="position:absolute;flip:y;visibility:visible;mso-wrap-style:square" from="0,0" to="108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" strokecolor="black [3213]" strokeweight=".5pt">
                                              <v:stroke joinstyle="miter"/>
                                            </v:line>
                                            <v:line id="Прямая соединительная линия 368" o:spid="_x0000_s1164" style="position:absolute;flip:y;visibility:visible;mso-wrap-style:square" from="18288,25603" to="90288,25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" strokecolor="black [3213]" strokeweight=".5pt">
                                              <v:stroke joinstyle="miter"/>
                                            </v:line>
                                            <v:line id="Прямая соединительная линия 369" o:spid="_x0000_s1165" style="position:absolute;flip:y;visibility:visible;mso-wrap-style:square" from="36576,47549" to="72576,47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" strokecolor="black [3213]" strokeweight=".5pt">
                                              <v:stroke joinstyle="miter"/>
                                            </v:line>
                                          </v:group>
                                          <v:line id="Прямая соединительная линия 370" o:spid="_x0000_s1166" style="position:absolute;visibility:visible;mso-wrap-style:square" from="57920,19217" to="63710,19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" strokecolor="black [3213]" strokeweight=".5pt">
                                            <v:stroke joinstyle="miter"/>
                                          </v:line>
                                          <v:group id="Группа 371" o:spid="_x0000_s1167" style="position:absolute;width:63710;height:22639" coordsize="63710,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Группа 372" o:spid="_x0000_s1168"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rect id="Прямоугольник 373" o:spid="_x0000_s1169" style="position:absolute;left:41050;top:6796;width:4681;height:9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" filled="f" strokecolor="black [3213]" strokeweight="1pt">
                                                <v:textbox inset="0,1mm,0,0">
                                                  <w:txbxContent>
                                                    <w:p w14:paraId="3451402A"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v:textbox>
                                              </v:rect>
                                              <v:group id="Группа 374" o:spid="_x0000_s1170" style="position:absolute;left:42590;top:16454;width:1533;height:2706" coordorigin="-280" coordsize="153315,27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line id="Прямая соединительная линия 375" o:spid="_x0000_s1171" style="position:absolute;flip:x;visibility:visible;mso-wrap-style:square" from="-280,3657" to="2,160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" strokecolor="black [3213]" strokeweight=".5pt">
                                                  <v:stroke joinstyle="miter"/>
                                                </v:line>
                                                <v:line id="Прямая соединительная линия 376" o:spid="_x0000_s1172" style="position:absolute;visibility:visible;mso-wrap-style:square" from="153035,0" to="153035,270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" strokecolor="black [3213]" strokeweight=".5pt">
                                                  <v:stroke joinstyle="miter"/>
                                                </v:line>
                                              </v:group>
                                              <v:group id="Группа 377" o:spid="_x0000_s1173"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Группа 378" o:spid="_x0000_s1174"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line id="Прямая соединительная линия 379" o:spid="_x0000_s1175" style="position:absolute;visibility:visible;mso-wrap-style:square" from="35474,18064" to="49045,18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" strokecolor="black [3213]" strokeweight=".5pt">
                                                    <v:stroke joinstyle="miter"/>
                                                  </v:line>
                                                  <v:line id="Прямая соединительная линия 380" o:spid="_x0000_s1176" style="position:absolute;flip:y;visibility:visible;mso-wrap-style:square" from="38405,19160" to="49043,19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" strokecolor="black [3213]" strokeweight=".5pt">
                                                    <v:stroke joinstyle="miter"/>
                                                  </v:line>
                                                  <v:group id="Группа 381" o:spid="_x0000_s1177"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group id="Группа 382" o:spid="_x0000_s1178"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Группа 383" o:spid="_x0000_s1179"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oval id="Овал 21568" o:spid="_x0000_s1180" style="position:absolute;left:21321;top:3852;width:139;height:14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" fillcolor="black [3213]" strokecolor="black [3213]" strokeweight="1pt">
                                                          <v:stroke joinstyle="miter"/>
                                                        </v:oval>
                                                        <v:group id="Группа 21569" o:spid="_x0000_s1181"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">
                                                          <v:oval id="Овал 21570" o:spid="_x0000_s1182" style="position:absolute;left:22981;top:1195;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" fillcolor="black [3213]" strokecolor="black [3213]" strokeweight="1pt">
                                                            <v:stroke joinstyle="miter"/>
                                                          </v:oval>
                                                          <v:line id="Прямая соединительная линия 21571" o:spid="_x0000_s1183" style="position:absolute;visibility:visible;mso-wrap-style:square" from="23026,1306" to="23026,4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" strokecolor="black [3213]" strokeweight=".5pt">
                                                            <v:stroke joinstyle="miter"/>
                                                          </v:line>
                                                          <v:group id="Группа 21572" o:spid="_x0000_s1184"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">
                                                            <v:oval id="Овал 21573" o:spid="_x0000_s1185" style="position:absolute;left:19062;top:10738;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" fillcolor="black [3213]" strokecolor="black [3213]" strokeweight="1pt">
                                                              <v:stroke joinstyle="miter"/>
                                                            </v:oval>
                                                            <v:oval id="Овал 21574" o:spid="_x0000_s1186" style="position:absolute;left:20280;top:12442;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" fillcolor="black [3213]" strokecolor="black [3213]" strokeweight="1pt">
                                                              <v:stroke joinstyle="miter"/>
                                                            </v:oval>
                                                            <v:group id="Группа 21575" o:spid="_x0000_s1187"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">
                                                              <v:line id="Прямая соединительная линия 21576" o:spid="_x0000_s1188" style="position:absolute;visibility:visible;mso-wrap-style:square" from="19129,10693" to="19129,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" strokecolor="black [3213]" strokeweight=".5pt">
                                                                <v:stroke joinstyle="miter"/>
                                                              </v:line>
                                                              <v:group id="Группа 21577" o:spid="_x0000_s1189"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">
                                                                <v:line id="Прямая соединительная линия 21578" o:spid="_x0000_s1190" style="position:absolute;visibility:visible;mso-wrap-style:square" from="19749,3011" to="19749,5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" strokecolor="black [3213]" strokeweight=".5pt">
                                                                  <v:stroke joinstyle="miter"/>
                                                                </v:line>
                                                                <v:line id="Прямая соединительная линия 21579" o:spid="_x0000_s1191" style="position:absolute;visibility:visible;mso-wrap-style:square" from="21387,3874" to="21387,5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" strokecolor="black [3213]" strokeweight=".5pt">
                                                                  <v:stroke joinstyle="miter"/>
                                                                </v:line>
                                                                <v:line id="Прямая соединительная линия 21580" o:spid="_x0000_s1192" style="position:absolute;visibility:visible;mso-wrap-style:square" from="21383,5121" to="61535,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" strokecolor="black [3213]" strokeweight=".5pt">
                                                                  <v:stroke joinstyle="miter"/>
                                                                </v:line>
                                                                <v:line id="Прямая соединительная линия 21581" o:spid="_x0000_s1193" style="position:absolute;visibility:visible;mso-wrap-style:square" from="23023,4510" to="61538,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" strokecolor="black [3213]" strokeweight=".5pt">
                                                                  <v:stroke joinstyle="miter"/>
                                                                </v:line>
                                                                <v:group id="Группа 21582" o:spid="_x0000_s1194"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">
                                                                  <v:line id="Прямая соединительная линия 21583" o:spid="_x0000_s1195" style="position:absolute;flip:y;visibility:visible;mso-wrap-style:square" from="19129,13546" to="37521,1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" strokecolor="black [3213]" strokeweight=".5pt">
                                                                    <v:stroke joinstyle="miter"/>
                                                                  </v:line>
                                                                  <v:group id="Группа 21584" o:spid="_x0000_s1196"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">
                                                                    <v:group id="Группа 21585" o:spid="_x0000_s1197" style="position:absolute;left:23611;top:1749;width:13550;height:2508" coordorigin="-3375" coordsize="13557,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">
                                                                      <v:oval id="Овал 21586" o:spid="_x0000_s1198" style="position:absolute;left:1746;width:2514;height:250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" fillcolor="white [3212]" strokecolor="black [3213]" strokeweight="1pt">
                                                                        <v:stroke joinstyle="miter"/>
                                                                        <v:textbox inset="0,0,0,0">
                                                                          <w:txbxContent>
                                                                            <w:p w14:paraId="2C175EF4"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87" o:spid="_x0000_s1199" style="position:absolute;rotation:-90;flip:y;visibility:visible;mso-wrap-style:square" from="1276,-483" to="1276,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" strokecolor="black [3213]" strokeweight=".5pt">
                                                                        <v:stroke joinstyle="miter"/>
                                                                      </v:line>
                                                                      <v:line id="Прямая соединительная линия 21588" o:spid="_x0000_s1200" style="position:absolute;visibility:visible;mso-wrap-style:square" from="-3375,1991" to="10181,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" strokecolor="black [3213]" strokeweight=".5pt">
                                                                        <v:stroke joinstyle="miter"/>
                                                                      </v:line>
                                                                      <v:line id="Прямая соединительная линия 21589" o:spid="_x0000_s1201" style="position:absolute;flip:y;visibility:visible;mso-wrap-style:square" from="4245,1262" to="4733,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" strokecolor="black [3213]" strokeweight=".5pt">
                                                                        <v:stroke joinstyle="miter"/>
                                                                      </v:line>
                                                                    </v:group>
                                                                    <v:group id="Группа 21590" o:spid="_x0000_s1202"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">
                                                                      <v:group id="Группа 21591" o:spid="_x0000_s1203" style="position:absolute;left:15542;top:863;width:13552;height:2508;flip:y" coordorigin="-7671" coordsize="13554,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">
                                                                        <v:line id="Прямая соединительная линия 21592" o:spid="_x0000_s1204" style="position:absolute;flip:y;visibility:visible;mso-wrap-style:square" from="-7671,349" to="2075,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" strokecolor="black [3213]" strokeweight=".5pt">
                                                                          <v:stroke joinstyle="miter"/>
                                                                        </v:line>
                                                                        <v:line id="Прямая соединительная линия 21593" o:spid="_x0000_s1205" style="position:absolute;visibility:visible;mso-wrap-style:square" from="4253,1270" to="5882,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" strokecolor="black [3213]" strokeweight=".5pt">
                                                                          <v:stroke joinstyle="miter"/>
                                                                        </v:line>
                                                                        <v:oval id="Овал 21594" o:spid="_x0000_s1206" style="position:absolute;left:1746;width:25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" fillcolor="white [3212]" strokecolor="black [3213]" strokeweight="1pt">
                                                                          <v:stroke joinstyle="miter"/>
                                                                          <v:textbox inset="0,0,0,0">
                                                                            <w:txbxContent>
                                                                              <w:p w14:paraId="17A28C5D"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95" o:spid="_x0000_s1207" style="position:absolute;flip:y;visibility:visible;mso-wrap-style:square" from="-7654,2127" to="2108,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" strokecolor="black [3213]" strokeweight=".5pt">
                                                                          <v:stroke joinstyle="miter"/>
                                                                        </v:line>
                                                                      </v:group>
                                                                      <v:group id="Группа 21596" o:spid="_x0000_s1208" style="position:absolute;width:61546;height:22639" coordsize="61546,2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">
                                                                        <v:group id="Группа 21597" o:spid="_x0000_s1209" style="position:absolute;width:34554;height:14418" coordsize="34554,1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">
                                                                          <v:oval id="Овал 21598" o:spid="_x0000_s1210" style="position:absolute;left:20002;top:8604;width:2515;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" fillcolor="white [3212]" strokecolor="black [3213]" strokeweight="1pt">
                                                                            <v:stroke joinstyle="miter"/>
                                                                            <v:textbox inset="0,0,0,0">
                                                                              <w:txbxContent>
                                                                                <w:p w14:paraId="51EF7778"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group id="Группа 21599" o:spid="_x0000_s1211" style="position:absolute;width:34554;height:14418" coordsize="34554,1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">
                                                                            <v:rect id="Прямоугольник 21600" o:spid="_x0000_s1212" style="position:absolute;left:7429;top:6824;width:21495;height:7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" filled="f" strokecolor="black [3213]" strokeweight="1pt">
                                                                              <v:stroke dashstyle="longDash"/>
                                                                            </v:rect>
                                                                            <v:group id="Группа 21601" o:spid="_x0000_s1213" style="position:absolute;width:34554;height:13221" coordsize="34554,1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">
                                                                              <v:group id="Группа 21602" o:spid="_x0000_s1214" style="position:absolute;width:18275;height:13221" coordsize="18275,1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">
                                                                                <v:group id="Группа 21603" o:spid="_x0000_s1215" style="position:absolute;top:703;width:10668;height:3622" coordsize="10668,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">
                                                                                  <v:line id="Прямая соединительная линия 21604" o:spid="_x0000_s1216" style="position:absolute;visibility:visible;mso-wrap-style:square" from="0,0" to="10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" strokecolor="black [3213]" strokeweight=".5pt">
                                                                                    <v:stroke joinstyle="miter"/>
                                                                                  </v:line>
                                                                                  <v:line id="Прямая соединительная линия 21605" o:spid="_x0000_s1217" style="position:absolute;visibility:visible;mso-wrap-style:square" from="0,3621" to="10668,3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" strokecolor="black [3213]" strokeweight=".5pt">
                                                                                    <v:stroke joinstyle="miter"/>
                                                                                  </v:line>
                                                                                  <v:group id="Группа 21606" o:spid="_x0000_s1218" style="position:absolute;left:9203;top:1483;width:108;height:1797;rotation:90" coordsize="21600,296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">
                                                                                    <v:oval id="Овал 21607" o:spid="_x0000_s1219" style="position:absolute;top:272955;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" fillcolor="black [3213]" strokecolor="black [3213]" strokeweight="1pt">
                                                                                      <v:stroke joinstyle="miter"/>
                                                                                    </v:oval>
                                                                                    <v:oval id="Овал 21608" o:spid="_x0000_s1220" style="position:absolute;top:136477;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" fillcolor="black [3213]" strokecolor="black [3213]" strokeweight="1pt">
                                                                                      <v:stroke joinstyle="miter"/>
                                                                                    </v:oval>
                                                                                    <v:oval id="Овал 21609" o:spid="_x0000_s1221" style="position:absolute;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" fillcolor="black [3213]" strokecolor="black [3213]" strokeweight="1pt">
                                                                                      <v:stroke joinstyle="miter"/>
                                                                                    </v:oval>
                                                                                  </v:group>
                                                                                  <v:line id="Прямая соединительная линия 21610" o:spid="_x0000_s1222" style="position:absolute;visibility:visible;mso-wrap-style:square" from="0,1187" to="10668,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" strokecolor="black [3213]" strokeweight=".5pt">
                                                                                    <v:stroke joinstyle="miter"/>
                                                                                  </v:line>
                                                                                </v:group>
                                                                                <v:line id="Прямая соединительная линия 21611" o:spid="_x0000_s1223" style="position:absolute;visibility:visible;mso-wrap-style:square" from="1655,8895" to="1060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" strokecolor="black [3213]" strokeweight=".5pt">
                                                                                  <v:stroke joinstyle="miter"/>
                                                                                </v:line>
                                                                                <v:group id="Группа 21612" o:spid="_x0000_s1224" style="position:absolute;left:9206;top:10446;width:108;height:1797;rotation:90" coordsize="21600,296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">
                                                                                  <v:oval id="Овал 21613" o:spid="_x0000_s1225" style="position:absolute;top:272955;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" fillcolor="black [3213]" strokecolor="black [3213]" strokeweight="1pt">
                                                                                    <v:stroke joinstyle="miter"/>
                                                                                  </v:oval>
                                                                                  <v:oval id="Овал 21614" o:spid="_x0000_s1226" style="position:absolute;top:136477;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" fillcolor="black [3213]" strokecolor="black [3213]" strokeweight="1pt">
                                                                                    <v:stroke joinstyle="miter"/>
                                                                                  </v:oval>
                                                                                  <v:oval id="Овал 21615" o:spid="_x0000_s1227" style="position:absolute;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" fillcolor="black [3213]" strokecolor="black [3213]" strokeweight="1pt">
                                                                                    <v:stroke joinstyle="miter"/>
                                                                                  </v:oval>
                                                                                </v:group>
                                                                                <v:line id="Прямая соединительная линия 21616" o:spid="_x0000_s1228" style="position:absolute;visibility:visible;mso-wrap-style:square" from="2729,10012" to="11667,1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" strokecolor="black [3213]" strokeweight=".5pt">
                                                                                  <v:stroke joinstyle="miter"/>
                                                                                </v:line>
                                                                                <v:line id="Прямая соединительная линия 21617" o:spid="_x0000_s1229" style="position:absolute;visibility:visible;mso-wrap-style:square" from="6367,12513" to="10978,1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" strokecolor="black [3213]" strokeweight=".5pt">
                                                                                  <v:stroke joinstyle="miter"/>
                                                                                </v:line>
                                                                                <v:line id="Прямая соединительная линия 21618" o:spid="_x0000_s1230" style="position:absolute;visibility:visible;mso-wrap-style:square" from="1613,662" to="1613,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" strokecolor="black [3213]" strokeweight=".5pt">
                                                                                  <v:stroke joinstyle="miter"/>
                                                                                </v:line>
                                                                                <v:rect id="Прямоугольник 21619" o:spid="_x0000_s1231" style="position:absolute;left:10674;top:8233;width:7601;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" fillcolor="white [3212]" strokecolor="black [3213]" strokeweight="1pt">
                                                                                  <v:textbox inset="0,0,0,0">
                                                                                    <w:txbxContent>
                                                                                      <w:p w14:paraId="6AC70C76" w14:textId="77777777" w:rsidR="00230D09" w:rsidRPr="00D7503D" w:rsidRDefault="00230D09" w:rsidP="00231063">
                                                                                        <w:pPr>
                                                                                          <w:rPr>
                                                                                            <w:sz w:val="16"/>
                                                                                            <w:szCs w:val="16"/>
                                                                                          </w:rPr>
                                                                                        </w:pPr>
                                                                                        <w:r w:rsidRPr="00D7503D">
                                                                                          <w:rPr>
                                                                                            <w:color w:val="000000"/>
                                                                                            <w:sz w:val="16"/>
                                                                                            <w:szCs w:val="16"/>
                                                                                          </w:rPr>
                                                                                          <w:t>Копия frg1_synth</w:t>
                                                                                        </w:r>
                                                                                      </w:p>
                                                                                    </w:txbxContent>
                                                                                  </v:textbox>
                                                                                </v:rect>
                                                                                <v:line id="Прямая соединительная линия 21620" o:spid="_x0000_s1232" style="position:absolute;visibility:visible;mso-wrap-style:square" from="2730,1779" to="2730,10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" strokecolor="black [3213]" strokeweight=".5pt">
                                                                                  <v:stroke joinstyle="miter"/>
                                                                                </v:line>
                                                                                <v:line id="Прямая соединительная линия 21621" o:spid="_x0000_s1233" style="position:absolute;visibility:visible;mso-wrap-style:square" from="6371,4261" to="6371,1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" strokecolor="black [3213]" strokeweight=".5pt">
                                                                                  <v:stroke joinstyle="miter"/>
                                                                                </v:line>
                                                                                <v:group id="Группа 21622" o:spid="_x0000_s1234" style="position:absolute;left:4489;top:4861;width:108;height:1797;rotation:90" coordsize="21600,296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">
                                                                                  <v:oval id="Овал 21623" o:spid="_x0000_s1235" style="position:absolute;top:272955;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" fillcolor="black [3213]" strokecolor="black [3213]" strokeweight="1pt">
                                                                                    <v:stroke joinstyle="miter"/>
                                                                                  </v:oval>
                                                                                  <v:oval id="Овал 21624" o:spid="_x0000_s1236" style="position:absolute;top:136477;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" fillcolor="black [3213]" strokecolor="black [3213]" strokeweight="1pt">
                                                                                    <v:stroke joinstyle="miter"/>
                                                                                  </v:oval>
                                                                                  <v:oval id="Овал 21625" o:spid="_x0000_s1237" style="position:absolute;width:21600;height:230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" fillcolor="black [3213]" strokecolor="black [3213]" strokeweight="1pt">
                                                                                    <v:stroke joinstyle="miter"/>
                                                                                  </v:oval>
                                                                                </v:group>
                                                                                <v:oval id="Овал 21626" o:spid="_x0000_s1238" style="position:absolute;left:1572;top:662;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" fillcolor="black [3213]" strokecolor="black [3213]" strokeweight="1pt">
                                                                                  <v:stroke joinstyle="miter"/>
                                                                                </v:oval>
                                                                                <v:oval id="Овал 21627" o:spid="_x0000_s1239" style="position:absolute;left:2689;top:1820;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" fillcolor="black [3213]" strokecolor="black [3213]" strokeweight="1pt">
                                                                                  <v:stroke joinstyle="miter"/>
                                                                                </v:oval>
                                                                                <v:oval id="Овал 21628" o:spid="_x0000_s1240" style="position:absolute;left:6289;top:4261;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" fillcolor="black [3213]" strokecolor="black [3213]" strokeweight="1pt">
                                                                                  <v:stroke joinstyle="miter"/>
                                                                                </v:oval>
                                                                                <v:rect id="Прямоугольник 21629" o:spid="_x0000_s1241" style="position:absolute;left:10674;width:7601;height:4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" fillcolor="white [3212]" strokecolor="black [3213]" strokeweight="1pt">
                                                                                  <v:textbox inset="0,0,0,0">
                                                                                    <w:txbxContent>
                                                                                      <w:p w14:paraId="7135EAD9" w14:textId="77777777" w:rsidR="00230D09" w:rsidRPr="00B3392B" w:rsidRDefault="00230D09" w:rsidP="00231063">
                                                                                        <w:pPr>
                                                                                          <w:rPr>
                                                                                            <w:sz w:val="16"/>
                                                                                            <w:szCs w:val="16"/>
                                                                                          </w:rPr>
                                                                                        </w:pPr>
                                                                                        <w:r w:rsidRPr="00D7503D">
                                                                                          <w:rPr>
                                                                                            <w:color w:val="000000"/>
                                                                                            <w:sz w:val="16"/>
                                                                                            <w:szCs w:val="16"/>
                                                                                          </w:rPr>
                                                                                          <w:t>frg1_synth</w:t>
                                                                                        </w:r>
                                                                                      </w:p>
                                                                                    </w:txbxContent>
                                                                                  </v:textbox>
                                                                                </v:rect>
                                                                              </v:group>
                                                                              <v:group id="Группа 21630" o:spid="_x0000_s1242" style="position:absolute;left:18256;top:8953;width:2114;height:1778" coordorigin=",-33025" coordsize="211450,17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">
                                                                                <v:line id="Прямая соединительная линия 21631" o:spid="_x0000_s1243" style="position:absolute;visibility:visible;mso-wrap-style:square" from="0,144785" to="211450,1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" strokecolor="black [3213]" strokeweight=".5pt">
                                                                                  <v:stroke joinstyle="miter"/>
                                                                                </v:line>
                                                                                <v:line id="Прямая соединительная линия 21632" o:spid="_x0000_s1244" style="position:absolute;visibility:visible;mso-wrap-style:square" from="0,-33025" to="211450,-3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" strokecolor="black [3213]" strokeweight=".5pt">
                                                                                  <v:stroke joinstyle="miter"/>
                                                                                </v:line>
                                                                              </v:group>
                                                                              <v:group id="Группа 21633" o:spid="_x0000_s1245" style="position:absolute;left:18254;top:9493;width:16300;height:3054" coordorigin="-1" coordsize="16300,3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">
                                                                                <v:line id="Прямая соединительная линия 21634" o:spid="_x0000_s1246" style="position:absolute;visibility:visible;mso-wrap-style:square" from="-1,3047" to="16298,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" strokecolor="black [3213]" strokeweight=".5pt">
                                                                                  <v:stroke joinstyle="miter"/>
                                                                                </v:line>
                                                                                <v:group id="Группа 21635" o:spid="_x0000_s1247" style="position:absolute;left:2095;width:13130;height:2514" coordorigin="-2241" coordsize="13129,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">
                                                                                  <v:oval id="Овал 21636" o:spid="_x0000_s1248" style="position:absolute;left:1746;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" fillcolor="white [3212]" strokecolor="black [3213]" strokeweight="1pt">
                                                                                    <v:stroke joinstyle="miter"/>
                                                                                    <v:textbox inset="0,0,0,0">
                                                                                      <w:txbxContent>
                                                                                        <w:p w14:paraId="3C7F7AE6" w14:textId="77777777" w:rsidR="00230D09" w:rsidRPr="00D7503D" w:rsidRDefault="00230D09"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37" o:spid="_x0000_s1249" style="position:absolute;flip:y;visibility:visible;mso-wrap-style:square" from="4249,1244" to="10888,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" strokecolor="black [3213]" strokeweight=".5pt">
                                                                                    <v:stroke joinstyle="miter"/>
                                                                                  </v:line>
                                                                                  <v:group id="Группа 21638" o:spid="_x0000_s1250" style="position:absolute;left:-2241;top:365;width:4355;height:1781" coordorigin="-224155,-33328" coordsize="435605,17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">
                                                                                    <v:line id="Прямая соединительная линия 21639" o:spid="_x0000_s1251" style="position:absolute;flip:y;visibility:visible;mso-wrap-style:square" from="-7620,-33328" to="211450,-33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" strokecolor="black [3213]" strokeweight=".5pt">
                                                                                      <v:stroke joinstyle="miter"/>
                                                                                    </v:line>
                                                                                    <v:line id="Прямая соединительная линия 21640" o:spid="_x0000_s1252" style="position:absolute;visibility:visible;mso-wrap-style:square" from="-224155,144785" to="211450,1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" strokecolor="black [3213]" strokeweight=".5pt">
                                                                                      <v:stroke joinstyle="miter"/>
                                                                                    </v:line>
                                                                                  </v:group>
                                                                                </v:group>
                                                                                <v:line id="Прямая соединительная линия 21641" o:spid="_x0000_s1253" style="position:absolute;visibility:visible;mso-wrap-style:square" from="2095,2159" to="2095,3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" strokecolor="black [3213]" strokeweight=".5pt">
                                                                                  <v:stroke joinstyle="miter"/>
                                                                                </v:line>
                                                                              </v:group>
                                                                            </v:group>
                                                                          </v:group>
                                                                        </v:group>
                                                                        <v:group id="Группа 21642" o:spid="_x0000_s1254" style="position:absolute;left:22808;top:11581;width:19608;height:2508;rotation:-90;flip:y" coordorigin="-7597" coordsize="19618,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">
                                                                          <v:line id="Прямая соединительная линия 21643" o:spid="_x0000_s1255" style="position:absolute;rotation:-90;flip:y;visibility:visible;mso-wrap-style:square" from="8136,-2620" to="8136,5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" strokecolor="black [3213]" strokeweight=".5pt">
                                                                            <v:stroke joinstyle="miter"/>
                                                                          </v:line>
                                                                          <v:oval id="Овал 21644" o:spid="_x0000_s1256" style="position:absolute;left:3407;width:25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" fillcolor="white [3212]" strokecolor="black [3213]" strokeweight="1pt">
                                                                            <v:stroke joinstyle="miter"/>
                                                                            <v:textbox inset="0,0,0,0">
                                                                              <w:txbxContent>
                                                                                <w:p w14:paraId="019A8AF9"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45" o:spid="_x0000_s1257" style="position:absolute;rotation:-90;flip:y;visibility:visible;mso-wrap-style:square" from="-1914,-5320" to="-19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" strokecolor="black [3213]" strokeweight=".5pt">
                                                                            <v:stroke joinstyle="miter"/>
                                                                          </v:line>
                                                                          <v:line id="Прямая соединительная линия 21646" o:spid="_x0000_s1258" style="position:absolute;rotation:-90;flip:y;visibility:visible;mso-wrap-style:square" from="1938,302" to="1938,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" strokecolor="black [3213]" strokeweight=".5pt">
                                                                            <v:stroke joinstyle="miter"/>
                                                                          </v:line>
                                                                        </v:group>
                                                                        <v:group id="Группа 21647" o:spid="_x0000_s1259" style="position:absolute;left:28953;top:10301;width:13015;height:2508;rotation:-90;flip:y" coordorigin="-7254" coordsize="13017,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">
                                                                          <v:line id="Прямая соединительная линия 21648" o:spid="_x0000_s1260" style="position:absolute;rotation:90;flip:x y;visibility:visible;mso-wrap-style:square" from="5005,510" to="5005,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" strokecolor="black [3213]" strokeweight=".5pt">
                                                                            <v:stroke joinstyle="miter"/>
                                                                          </v:line>
                                                                          <v:oval id="Овал 21649" o:spid="_x0000_s1261" style="position:absolute;left:1746;width:25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" fillcolor="white [3212]" strokecolor="black [3213]" strokeweight="1pt">
                                                                            <v:stroke joinstyle="miter"/>
                                                                            <v:textbox inset="0,0,0,0">
                                                                              <w:txbxContent>
                                                                                <w:p w14:paraId="20D21587"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0" o:spid="_x0000_s1262" style="position:absolute;rotation:-90;flip:y;visibility:visible;mso-wrap-style:square" from="1154,-572" to="1154,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" strokecolor="black [3213]" strokeweight=".5pt">
                                                                            <v:stroke joinstyle="miter"/>
                                                                          </v:line>
                                                                          <v:line id="Прямая соединительная линия 21651" o:spid="_x0000_s1263" style="position:absolute;rotation:-90;flip:y;visibility:visible;mso-wrap-style:square" from="-2573,-2555" to="-2573,6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" strokecolor="black [3213]" strokeweight=".5pt">
                                                                            <v:stroke joinstyle="miter"/>
                                                                          </v:line>
                                                                        </v:group>
                                                                        <v:group id="Группа 21652" o:spid="_x0000_s1264" style="position:absolute;left:31714;top:11216;width:13388;height:2508;rotation:-90;flip:y" coordorigin="-6555" coordsize="13396,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">
                                                                          <v:line id="Прямая соединительная линия 21653" o:spid="_x0000_s1265" style="position:absolute;rotation:90;flip:x y;visibility:visible;mso-wrap-style:square" from="5533,-40" to="5548,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" strokecolor="black [3213]" strokeweight=".5pt">
                                                                            <v:stroke joinstyle="miter"/>
                                                                          </v:line>
                                                                          <v:oval id="Овал 21654" o:spid="_x0000_s1266" style="position:absolute;left:1746;width:251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" fillcolor="white [3212]" strokecolor="black [3213]" strokeweight="1pt">
                                                                            <v:stroke joinstyle="miter"/>
                                                                            <v:textbox inset="0,0,0,0">
                                                                              <w:txbxContent>
                                                                                <w:p w14:paraId="36908FD2"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5" o:spid="_x0000_s1267" style="position:absolute;rotation:-90;flip:y;visibility:visible;mso-wrap-style:square" from="1667,-77" to="1667,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" strokecolor="black [3213]" strokeweight=".5pt">
                                                                            <v:stroke joinstyle="miter"/>
                                                                          </v:line>
                                                                          <v:line id="Прямая соединительная линия 21656" o:spid="_x0000_s1268" style="position:absolute;rotation:-90;flip:y;visibility:visible;mso-wrap-style:square" from="-2224,-2205" to="-2224,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" strokecolor="black [3213]" strokeweight=".5pt">
                                                                            <v:stroke joinstyle="miter"/>
                                                                          </v:line>
                                                                        </v:group>
                                                                        <v:line id="Прямая соединительная линия 21657" o:spid="_x0000_s1269" style="position:absolute;visibility:visible;mso-wrap-style:square" from="19745,5792" to="61546,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" strokecolor="black [3213]" strokeweight=".5pt">
                                                                          <v:stroke joinstyle="miter"/>
                                                                        </v:line>
                                                                        <v:oval id="Овал 21658" o:spid="_x0000_s1270" style="position:absolute;left:36190;top:4987;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" fillcolor="black [3213]" strokecolor="black [3213]" strokeweight="1pt">
                                                                          <v:stroke joinstyle="miter"/>
                                                                        </v:oval>
                                                                        <v:oval id="Овал 21659" o:spid="_x0000_s1271" style="position:absolute;left:39158;top:5690;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" fillcolor="black [3213]" strokecolor="black [3213]" strokeweight="1pt">
                                                                          <v:stroke joinstyle="miter"/>
                                                                        </v:oval>
                                                                      </v:group>
                                                                    </v:group>
                                                                  </v:group>
                                                                </v:group>
                                                              </v:group>
                                                            </v:group>
                                                          </v:group>
                                                        </v:group>
                                                      </v:group>
                                                      <v:group id="Группа 21660" o:spid="_x0000_s1272" style="position:absolute;left:45720;top:4498;width:12212;height:10551" coordsize="12212,10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">
                                                        <v:group id="Группа 21661" o:spid="_x0000_s1273" style="position:absolute;top:4620;width:5752;height:5559" coordorigin=",184" coordsize="9604,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">
                                                          <v:line id="Прямая соединительная линия 21662" o:spid="_x0000_s1274" style="position:absolute;visibility:visible;mso-wrap-style:square" from="0,184" to="959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" strokecolor="black [3213]" strokeweight=".5pt">
                                                            <v:stroke joinstyle="miter"/>
                                                          </v:line>
                                                          <v:line id="Прямая соединительная линия 21663" o:spid="_x0000_s1275" style="position:absolute;visibility:visible;mso-wrap-style:square" from="0,2373" to="9604,2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" strokecolor="black [3213]" strokeweight=".5pt">
                                                            <v:stroke joinstyle="miter"/>
                                                          </v:line>
                                                          <v:line id="Прямая соединительная линия 21664" o:spid="_x0000_s1276" style="position:absolute;visibility:visible;mso-wrap-style:square" from="0,4575" to="9604,4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" strokecolor="black [3213]" strokeweight=".5pt">
                                                            <v:stroke joinstyle="miter"/>
                                                          </v:line>
                                                        </v:group>
                                                        <v:group id="Группа 21665" o:spid="_x0000_s1277" style="position:absolute;left:1691;top:2493;width:10521;height:2508" coordorigin="5707" coordsize="10520,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">
                                                          <v:line id="Прямая соединительная линия 21666" o:spid="_x0000_s1278" style="position:absolute;visibility:visible;mso-wrap-style:square" from="11885,1244" to="16228,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" strokecolor="black [3213]" strokeweight=".5pt">
                                                            <v:stroke joinstyle="miter"/>
                                                          </v:line>
                                                          <v:oval id="Овал 21667" o:spid="_x0000_s1279" style="position:absolute;left:9400;width:2514;height:250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" fillcolor="white [3212]" strokecolor="black [3213]" strokeweight="1pt">
                                                            <v:stroke joinstyle="miter"/>
                                                            <v:textbox inset="0,0,0,0">
                                                              <w:txbxContent>
                                                                <w:p w14:paraId="62EA3DF8"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230D09" w:rsidRPr="00D7503D" w:rsidRDefault="00230D09" w:rsidP="00231063">
                                                                  <w:pPr>
                                                                    <w:rPr>
                                                                      <w:sz w:val="16"/>
                                                                      <w:szCs w:val="16"/>
                                                                    </w:rPr>
                                                                  </w:pPr>
                                                                </w:p>
                                                              </w:txbxContent>
                                                            </v:textbox>
                                                          </v:oval>
                                                          <v:line id="Прямая соединительная линия 21668" o:spid="_x0000_s1280" style="position:absolute;visibility:visible;mso-wrap-style:square" from="5707,348" to="9758,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" strokecolor="black [3213]" strokeweight=".5pt">
                                                            <v:stroke joinstyle="miter"/>
                                                          </v:line>
                                                        </v:group>
                                                        <v:line id="Прямая соединительная линия 21669" o:spid="_x0000_s1281" style="position:absolute;flip:x;visibility:visible;mso-wrap-style:square" from="1687,0" to="1691,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" strokecolor="black [3213]" strokeweight=".5pt">
                                                          <v:stroke joinstyle="miter"/>
                                                        </v:line>
                                                        <v:group id="Группа 21670" o:spid="_x0000_s1282" style="position:absolute;left:2664;top:5256;width:6836;height:2508" coordorigin="6680" coordsize="6835,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">
                                                          <v:line id="Прямая соединительная линия 21671" o:spid="_x0000_s1283" style="position:absolute;flip:y;visibility:visible;mso-wrap-style:square" from="11887,1243" to="13516,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" strokecolor="black [3213]" strokeweight=".5pt">
                                                            <v:stroke joinstyle="miter"/>
                                                          </v:line>
                                                          <v:oval id="Овал 21672" o:spid="_x0000_s1284" style="position:absolute;left:9400;width:2514;height:250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" fillcolor="white [3212]" strokecolor="black [3213]" strokeweight="1pt">
                                                            <v:stroke joinstyle="miter"/>
                                                            <v:textbox inset="0,0,0,0">
                                                              <w:txbxContent>
                                                                <w:p w14:paraId="0A27404B"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230D09" w:rsidRPr="00D7503D" w:rsidRDefault="00230D09" w:rsidP="00231063">
                                                                  <w:pPr>
                                                                    <w:rPr>
                                                                      <w:sz w:val="16"/>
                                                                      <w:szCs w:val="16"/>
                                                                    </w:rPr>
                                                                  </w:pPr>
                                                                </w:p>
                                                              </w:txbxContent>
                                                            </v:textbox>
                                                          </v:oval>
                                                          <v:line id="Прямая соединительная линия 21673" o:spid="_x0000_s1285" style="position:absolute;visibility:visible;mso-wrap-style:square" from="6680,361" to="9758,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" strokecolor="black [3213]" strokeweight=".5pt">
                                                            <v:stroke joinstyle="miter"/>
                                                          </v:line>
                                                        </v:group>
                                                        <v:group id="Группа 21674" o:spid="_x0000_s1286" style="position:absolute;left:3691;top:8043;width:6895;height:2508" coordorigin="7707" coordsize="6894,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">
                                                          <v:line id="Прямая соединительная линия 21675" o:spid="_x0000_s1287" style="position:absolute;visibility:visible;mso-wrap-style:square" from="11885,1242" to="14602,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" strokecolor="black [3213]" strokeweight=".5pt">
                                                            <v:stroke joinstyle="miter"/>
                                                          </v:line>
                                                          <v:oval id="Овал 21676" o:spid="_x0000_s1288" style="position:absolute;left:9400;width:2514;height:250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" fillcolor="white [3212]" strokecolor="black [3213]" strokeweight="1pt">
                                                            <v:stroke joinstyle="miter"/>
                                                            <v:textbox inset="0,0,0,0">
                                                              <w:txbxContent>
                                                                <w:p w14:paraId="356085CD"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230D09" w:rsidRPr="00D7503D" w:rsidRDefault="00230D09" w:rsidP="00231063">
                                                                  <w:pPr>
                                                                    <w:rPr>
                                                                      <w:sz w:val="16"/>
                                                                      <w:szCs w:val="16"/>
                                                                    </w:rPr>
                                                                  </w:pPr>
                                                                </w:p>
                                                              </w:txbxContent>
                                                            </v:textbox>
                                                          </v:oval>
                                                          <v:line id="Прямая соединительная линия 21677" o:spid="_x0000_s1289" style="position:absolute;visibility:visible;mso-wrap-style:square" from="7707,361" to="9758,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" strokecolor="black [3213]" strokeweight=".5pt">
                                                            <v:stroke joinstyle="miter"/>
                                                          </v:line>
                                                        </v:group>
                                                      </v:group>
                                                    </v:group>
                                                    <v:line id="Прямая соединительная линия 21678" o:spid="_x0000_s1290" style="position:absolute;flip:x;visibility:visible;mso-wrap-style:square" from="48384,5134" to="48389,1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" strokecolor="black [3213]" strokeweight=".5pt">
                                                      <v:stroke joinstyle="miter"/>
                                                    </v:line>
                                                    <v:line id="Прямая соединительная линия 21679" o:spid="_x0000_s1291" style="position:absolute;flip:x;visibility:visible;mso-wrap-style:square" from="49411,5794" to="49416,12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" strokecolor="black [3213]" strokeweight=".5pt">
                                                      <v:stroke joinstyle="miter"/>
                                                    </v:line>
                                                  </v:group>
                                                </v:group>
                                                <v:oval id="Овал 21680" o:spid="_x0000_s1292" style="position:absolute;left:47333;top:4498;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" fillcolor="black [3213]" strokecolor="black [3213]" strokeweight="1pt">
                                                  <v:stroke joinstyle="miter"/>
                                                </v:oval>
                                                <v:oval id="Овал 21681" o:spid="_x0000_s1293" style="position:absolute;left:48311;top:5036;width:144;height:1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" fillcolor="black [3213]" strokecolor="black [3213]" strokeweight="1pt">
                                                  <v:stroke joinstyle="miter"/>
                                                </v:oval>
                                                <v:oval id="Овал 21682" o:spid="_x0000_s1294" style="position:absolute;left:49314;top:5770;width:144;height:14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" fillcolor="black [3213]" strokecolor="black [3213]" strokeweight="1pt">
                                                  <v:stroke joinstyle="miter"/>
                                                </v:oval>
                                              </v:group>
                                            </v:group>
                                            <v:group id="Группа 21683" o:spid="_x0000_s1295" style="position:absolute;left:57944;top:3740;width:5766;height:6750" coordsize="7364,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">
                                              <v:rect id="Прямоугольник 21684" o:spid="_x0000_s1296" style="position:absolute;width:4616;height:8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" fillcolor="white [3212]" strokecolor="black [3213]" strokeweight="1pt">
                                                <v:textbox inset="0,1mm,0,0">
                                                  <w:txbxContent>
                                                    <w:p w14:paraId="5492C843"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id="Группа 21685" o:spid="_x0000_s1297" style="position:absolute;left:4605;top:3438;width:2759;height:2121" coordorigin="-259,-4" coordsize="275877,2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">
                                                <v:line id="Прямая соединительная линия 21686" o:spid="_x0000_s1298" style="position:absolute;visibility:visible;mso-wrap-style:square" from="-259,-4" to="275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" strokecolor="black [3213]" strokeweight=".5pt">
                                                  <v:stroke joinstyle="miter"/>
                                                </v:line>
                                                <v:line id="Прямая соединительная линия 21687" o:spid="_x0000_s1299" style="position:absolute;visibility:visible;mso-wrap-style:square" from="-259,106066" to="275618,10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" strokecolor="black [3213]" strokeweight=".5pt">
                                                  <v:stroke joinstyle="miter"/>
                                                </v:line>
                                                <v:line id="Прямая соединительная линия 21688" o:spid="_x0000_s1300" style="position:absolute;visibility:visible;mso-wrap-style:square" from="-259,212136" to="275618,21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" strokecolor="black [3213]" strokeweight=".5pt">
                                                  <v:stroke joinstyle="miter"/>
                                                </v:line>
                                              </v:group>
                                            </v:group>
                                            <v:line id="Прямая соединительная линия 21689" o:spid="_x0000_s1301" style="position:absolute;flip:x;visibility:visible;mso-wrap-style:square" from="56306,9437" to="56306,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" strokecolor="black [3213]" strokeweight=".5pt">
                                              <v:stroke joinstyle="miter"/>
                                            </v:line>
                                            <v:line id="Прямая соединительная линия 21690" o:spid="_x0000_s1302" style="position:absolute;flip:x;visibility:visible;mso-wrap-style:square" from="59749,10489" to="59750,22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" strokecolor="black [3213]" strokeweight=".5pt">
                                              <v:stroke joinstyle="miter"/>
                                            </v:line>
                                          </v:group>
                                          <v:rect id="Прямоугольник 21691" o:spid="_x0000_s1303" style="position:absolute;left:55196;top:17381;width:404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" fillcolor="white [3212]" strokecolor="black [3213]" strokeweight="1pt">
                                            <v:textbox inset="0,0,0,0">
                                              <w:txbxContent>
                                                <w:p w14:paraId="1E19A5E2" w14:textId="77777777" w:rsidR="00230D09" w:rsidRPr="00D7503D" w:rsidRDefault="00230D09"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v:group>
                                    </v:group>
                                  </v:group>
                                </v:group>
                                <v:oval id="Овал 21692" o:spid="_x0000_s1304" style="position:absolute;left:56891;top:22591;width:140;height:13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" fillcolor="black [3213]" strokecolor="black [3213]" strokeweight="1pt">
                                  <v:stroke joinstyle="miter"/>
                                </v:oval>
                              </v:group>
                              <v:line id="Прямая соединительная линия 21693" o:spid="_x0000_s1305" style="position:absolute;visibility:visible;mso-wrap-style:square" from="19091,121" to="57577,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" strokecolor="#0d0d0d [3069]" strokeweight="1pt">
                                <v:stroke dashstyle="longDash" joinstyle="miter"/>
                              </v:line>
                              <v:line id="Прямая соединительная линия 21694" o:spid="_x0000_s1306" style="position:absolute;visibility:visible;mso-wrap-style:square" from="30044,24137" to="61143,2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" strokecolor="#0d0d0d [3069]" strokeweight="1pt">
                                <v:stroke dashstyle="longDash" joinstyle="miter"/>
                              </v:line>
                              <v:line id="Прямая соединительная линия 21695" o:spid="_x0000_s1307" style="position:absolute;flip:y;visibility:visible;mso-wrap-style:square" from="61143,11975" to="61147,24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" strokecolor="#0d0d0d [3069]" strokeweight="1pt">
                                <v:stroke dashstyle="longDash" joinstyle="miter"/>
                              </v:line>
                              <v:line id="Прямая соединительная линия 21696" o:spid="_x0000_s1308" style="position:absolute;rotation:-90;visibility:visible;mso-wrap-style:square" from="21427,15370" to="38874,15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" strokecolor="#0d0d0d [3069]" strokeweight="1pt">
                                <v:stroke dashstyle="longDash" joinstyle="miter"/>
                              </v:line>
                              <v:line id="Прямая соединительная линия 21697" o:spid="_x0000_s1309" style="position:absolute;rotation:90;flip:y;visibility:visible;mso-wrap-style:square" from="15750,3312" to="22374,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" strokecolor="#0d0d0d [3069]" strokeweight="1pt">
                                <v:stroke dashstyle="longDash" joinstyle="miter"/>
                              </v:line>
                              <v:line id="Прямая соединительная линия 21698" o:spid="_x0000_s1310" style="position:absolute;rotation:180;flip:y;visibility:visible;mso-wrap-style:square" from="19091,6552" to="30149,6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" strokecolor="#0d0d0d [3069]" strokeweight="1pt">
                                <v:stroke dashstyle="longDash" joinstyle="miter"/>
                              </v:line>
                              <v:line id="Прямая соединительная линия 21699" o:spid="_x0000_s1311" style="position:absolute;rotation:180;flip:x;visibility:visible;mso-wrap-style:square" from="57577,121" to="57577,1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" strokecolor="#0d0d0d [3069]" strokeweight="1pt">
                                <v:stroke dashstyle="longDash" joinstyle="miter"/>
                              </v:line>
                              <v:line id="Прямая соединительная линия 21700" o:spid="_x0000_s1312" style="position:absolute;rotation:180;flip:y;visibility:visible;mso-wrap-style:square" from="57577,11978" to="61143,1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" strokecolor="#0d0d0d [3069]" strokeweight="1pt">
                                <v:stroke dashstyle="longDash" joinstyle="miter"/>
                              </v:line>
                            </v:group>
                          </v:group>
                        </v:group>
                      </v:group>
                    </v:group>
                  </v:group>
                </v:group>
                <w10:wrap type="topAndBottom" anchorx="margin" anchory="page"/>
              </v:group>
            </w:pict>
          </mc:Fallback>
        </mc:AlternateContent>
      </w:r>
    </w:p>
    <w:p w14:paraId="59F0C6CD" w14:textId="0667FA2A" w:rsidR="00B31FEB" w:rsidRPr="00DD42E0" w:rsidRDefault="00B31FEB" w:rsidP="00B31FE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w:t>
      </w:r>
      <w:r w:rsidR="00372387">
        <w:rPr>
          <w:rFonts w:ascii="Times New Roman" w:eastAsia="Times New Roman" w:hAnsi="Times New Roman" w:cs="Times New Roman"/>
          <w:sz w:val="28"/>
          <w:szCs w:val="28"/>
        </w:rPr>
        <w:t>унок</w:t>
      </w:r>
      <w:r>
        <w:rPr>
          <w:rFonts w:ascii="Times New Roman" w:eastAsia="Times New Roman" w:hAnsi="Times New Roman" w:cs="Times New Roman"/>
          <w:sz w:val="28"/>
          <w:szCs w:val="28"/>
        </w:rPr>
        <w:t xml:space="preserve"> </w:t>
      </w:r>
      <w:r w:rsidR="00372387">
        <w:rPr>
          <w:rFonts w:ascii="Times New Roman" w:eastAsia="Times New Roman" w:hAnsi="Times New Roman" w:cs="Times New Roman"/>
          <w:sz w:val="28"/>
          <w:szCs w:val="28"/>
        </w:rPr>
        <w:t>5.</w:t>
      </w:r>
      <w:r>
        <w:rPr>
          <w:rFonts w:ascii="Times New Roman" w:eastAsia="Times New Roman" w:hAnsi="Times New Roman" w:cs="Times New Roman"/>
          <w:sz w:val="28"/>
          <w:szCs w:val="28"/>
        </w:rPr>
        <w:t>1</w:t>
      </w:r>
      <w:r w:rsidR="0037238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sidRPr="00B31FEB">
        <w:rPr>
          <w:rFonts w:ascii="Times New Roman" w:eastAsia="Times New Roman" w:hAnsi="Times New Roman" w:cs="Times New Roman"/>
          <w:sz w:val="28"/>
          <w:szCs w:val="28"/>
        </w:rPr>
        <w:t>Пример корректирующей схемы для frg1_synth из набора схем LGSynth89</w:t>
      </w:r>
    </w:p>
    <w:p w14:paraId="290B094E" w14:textId="77777777" w:rsidR="00231063" w:rsidRDefault="00231063" w:rsidP="00B31FEB">
      <w:pPr>
        <w:spacing w:after="0" w:line="360" w:lineRule="auto"/>
        <w:ind w:firstLine="709"/>
        <w:jc w:val="both"/>
        <w:rPr>
          <w:rFonts w:ascii="Times New Roman" w:hAnsi="Times New Roman" w:cs="Times New Roman"/>
          <w:b/>
          <w:i/>
          <w:iCs/>
          <w:sz w:val="28"/>
          <w:szCs w:val="20"/>
        </w:rPr>
      </w:pPr>
    </w:p>
    <w:p w14:paraId="3FC2D5EE" w14:textId="0045A04C"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sidR="00A35E97">
        <w:rPr>
          <w:rFonts w:ascii="Times New Roman" w:hAnsi="Times New Roman" w:cs="Times New Roman"/>
          <w:b/>
          <w:i/>
          <w:iCs/>
          <w:sz w:val="28"/>
          <w:szCs w:val="20"/>
        </w:rPr>
        <w:t>4</w:t>
      </w:r>
      <w:r w:rsidRPr="00DD42E0">
        <w:rPr>
          <w:rFonts w:ascii="Times New Roman" w:hAnsi="Times New Roman" w:cs="Times New Roman"/>
          <w:b/>
          <w:i/>
          <w:iCs/>
          <w:sz w:val="28"/>
          <w:szCs w:val="20"/>
        </w:rPr>
        <w:t>.</w:t>
      </w:r>
      <w:r>
        <w:rPr>
          <w:rFonts w:ascii="Times New Roman" w:hAnsi="Times New Roman" w:cs="Times New Roman"/>
          <w:b/>
          <w:i/>
          <w:iCs/>
          <w:sz w:val="28"/>
          <w:szCs w:val="20"/>
        </w:rPr>
        <w:t>3</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Р</w:t>
      </w:r>
      <w:r w:rsidRPr="00B31FEB">
        <w:rPr>
          <w:rFonts w:ascii="Times New Roman" w:hAnsi="Times New Roman" w:cs="Times New Roman"/>
          <w:b/>
          <w:i/>
          <w:iCs/>
          <w:sz w:val="28"/>
          <w:szCs w:val="20"/>
        </w:rPr>
        <w:t>езультаты вычислительных экспериментов</w:t>
      </w:r>
    </w:p>
    <w:p w14:paraId="1482767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Были проведены численные эксперименты над схемами из наборов LGSynth89 и ISCAS для определения эффективности применения R-кода для увеличения отказоустойчивости комбинационных схем. Эффективность в данном случае определялась по такому параметру как структурная избыточность, а в качестве сбоя рассматривалась инверсия сигнала вентиля. </w:t>
      </w:r>
    </w:p>
    <w:p w14:paraId="56BD693B" w14:textId="77777777" w:rsidR="00372387" w:rsidRPr="00EA71A7" w:rsidRDefault="00372387" w:rsidP="00372387">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В таблице </w:t>
      </w:r>
      <w:r>
        <w:rPr>
          <w:rFonts w:ascii="Times New Roman" w:eastAsia="Times New Roman" w:hAnsi="Times New Roman" w:cs="Times New Roman"/>
          <w:sz w:val="28"/>
          <w:szCs w:val="28"/>
        </w:rPr>
        <w:t>5.</w:t>
      </w:r>
      <w:r w:rsidRPr="00EA71A7">
        <w:rPr>
          <w:rFonts w:ascii="Times New Roman" w:eastAsia="Times New Roman" w:hAnsi="Times New Roman" w:cs="Times New Roman"/>
          <w:sz w:val="28"/>
          <w:szCs w:val="28"/>
        </w:rPr>
        <w:t xml:space="preserve">1 и </w:t>
      </w:r>
      <w:r>
        <w:rPr>
          <w:rFonts w:ascii="Times New Roman" w:eastAsia="Times New Roman" w:hAnsi="Times New Roman" w:cs="Times New Roman"/>
          <w:sz w:val="28"/>
          <w:szCs w:val="28"/>
        </w:rPr>
        <w:t>5.</w:t>
      </w:r>
      <w:r w:rsidRPr="00EA71A7">
        <w:rPr>
          <w:rFonts w:ascii="Times New Roman" w:eastAsia="Times New Roman" w:hAnsi="Times New Roman" w:cs="Times New Roman"/>
          <w:sz w:val="28"/>
          <w:szCs w:val="28"/>
        </w:rPr>
        <w:t>2 представлены результаты произведенной оценки структурных затрат для схем из набора ISCAS и LGSynth89. Было проведено сравнение основной схемы с корректирующей без и с применением оптимизации программой Yosys для выявления эффективности применения R-кода по сравнению методом тройного мажорирования. Оптимизация кодера и декодера корректирующей схемы проводилось отдельно.</w:t>
      </w:r>
    </w:p>
    <w:p w14:paraId="7FCD9521"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0CDF0628"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62FBE70C"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74DBB23D"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2B51CA2B"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4BE377E7"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5E04B4D8" w14:textId="77777777" w:rsidR="00372387" w:rsidRPr="00372387" w:rsidRDefault="00231063" w:rsidP="00231063">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lastRenderedPageBreak/>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1 </w:t>
      </w:r>
    </w:p>
    <w:p w14:paraId="57B8B96E" w14:textId="759ABA21" w:rsidR="00231063" w:rsidRPr="00EA71A7"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Pr="00EA71A7">
        <w:rPr>
          <w:rFonts w:ascii="Times New Roman" w:eastAsia="Times New Roman" w:hAnsi="Times New Roman" w:cs="Times New Roman"/>
          <w:sz w:val="28"/>
          <w:szCs w:val="28"/>
        </w:rPr>
        <w:t>равнение числа элементов схемы из набора ISCAS с корректирующей схемой</w:t>
      </w:r>
    </w:p>
    <w:tbl>
      <w:tblPr>
        <w:tblStyle w:val="12"/>
        <w:tblW w:w="9269" w:type="dxa"/>
        <w:jc w:val="center"/>
        <w:tblInd w:w="0" w:type="dxa"/>
        <w:tblLayout w:type="fixed"/>
        <w:tblLook w:val="04A0" w:firstRow="1" w:lastRow="0" w:firstColumn="1" w:lastColumn="0" w:noHBand="0" w:noVBand="1"/>
      </w:tblPr>
      <w:tblGrid>
        <w:gridCol w:w="1692"/>
        <w:gridCol w:w="1010"/>
        <w:gridCol w:w="1010"/>
        <w:gridCol w:w="1263"/>
        <w:gridCol w:w="1515"/>
        <w:gridCol w:w="1263"/>
        <w:gridCol w:w="1516"/>
      </w:tblGrid>
      <w:tr w:rsidR="00231063" w:rsidRPr="007503B5" w14:paraId="7CFC64A4" w14:textId="77777777" w:rsidTr="00231063">
        <w:trPr>
          <w:cantSplit/>
          <w:trHeight w:val="2583"/>
          <w:jc w:val="center"/>
        </w:trPr>
        <w:tc>
          <w:tcPr>
            <w:tcW w:w="1692" w:type="dxa"/>
            <w:textDirection w:val="btLr"/>
            <w:vAlign w:val="center"/>
          </w:tcPr>
          <w:p w14:paraId="64AE839B"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Benchmark</w:t>
            </w:r>
          </w:p>
        </w:tc>
        <w:tc>
          <w:tcPr>
            <w:tcW w:w="1010" w:type="dxa"/>
            <w:textDirection w:val="btLr"/>
            <w:vAlign w:val="center"/>
          </w:tcPr>
          <w:p w14:paraId="15FBB890"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Конус</w:t>
            </w:r>
          </w:p>
        </w:tc>
        <w:tc>
          <w:tcPr>
            <w:tcW w:w="1010" w:type="dxa"/>
            <w:textDirection w:val="btLr"/>
            <w:vAlign w:val="center"/>
          </w:tcPr>
          <w:p w14:paraId="74E42B53"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схемы</w:t>
            </w:r>
          </w:p>
        </w:tc>
        <w:tc>
          <w:tcPr>
            <w:tcW w:w="1263" w:type="dxa"/>
            <w:textDirection w:val="btLr"/>
            <w:vAlign w:val="center"/>
          </w:tcPr>
          <w:p w14:paraId="705F0623"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корректирующей схемы</w:t>
            </w:r>
          </w:p>
        </w:tc>
        <w:tc>
          <w:tcPr>
            <w:tcW w:w="1515" w:type="dxa"/>
            <w:textDirection w:val="btLr"/>
            <w:vAlign w:val="center"/>
          </w:tcPr>
          <w:p w14:paraId="087B57A4"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Число элементов корректирующей схемы после оптимизации</w:t>
            </w:r>
          </w:p>
        </w:tc>
        <w:tc>
          <w:tcPr>
            <w:tcW w:w="1263" w:type="dxa"/>
            <w:textDirection w:val="btLr"/>
            <w:vAlign w:val="center"/>
          </w:tcPr>
          <w:p w14:paraId="7EDDE9D8"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Сравнение числа элементов схемы с корректирующей без оптимизации</w:t>
            </w:r>
          </w:p>
        </w:tc>
        <w:tc>
          <w:tcPr>
            <w:tcW w:w="1516" w:type="dxa"/>
            <w:textDirection w:val="btLr"/>
            <w:vAlign w:val="center"/>
          </w:tcPr>
          <w:p w14:paraId="2260F74F" w14:textId="77777777" w:rsidR="00231063" w:rsidRPr="007503B5" w:rsidRDefault="00231063" w:rsidP="00231063">
            <w:pPr>
              <w:ind w:left="227" w:right="227"/>
              <w:rPr>
                <w:rFonts w:ascii="Times New Roman" w:eastAsia="Times New Roman" w:hAnsi="Times New Roman"/>
                <w:sz w:val="24"/>
                <w:szCs w:val="24"/>
              </w:rPr>
            </w:pPr>
            <w:r w:rsidRPr="007503B5">
              <w:rPr>
                <w:rFonts w:ascii="Times New Roman" w:eastAsia="Times New Roman" w:hAnsi="Times New Roman"/>
                <w:sz w:val="24"/>
                <w:szCs w:val="24"/>
              </w:rPr>
              <w:t>Сравнение схемы с корректирующей с оптимизацией</w:t>
            </w:r>
          </w:p>
        </w:tc>
      </w:tr>
      <w:tr w:rsidR="00231063" w:rsidRPr="007503B5" w14:paraId="19AE0408" w14:textId="77777777" w:rsidTr="00231063">
        <w:trPr>
          <w:trHeight w:val="340"/>
          <w:jc w:val="center"/>
        </w:trPr>
        <w:tc>
          <w:tcPr>
            <w:tcW w:w="1692" w:type="dxa"/>
            <w:vAlign w:val="center"/>
          </w:tcPr>
          <w:p w14:paraId="79ADEAB3"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c1355</w:t>
            </w:r>
          </w:p>
        </w:tc>
        <w:tc>
          <w:tcPr>
            <w:tcW w:w="1010" w:type="dxa"/>
            <w:vAlign w:val="center"/>
          </w:tcPr>
          <w:p w14:paraId="2011D07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248</w:t>
            </w:r>
          </w:p>
        </w:tc>
        <w:tc>
          <w:tcPr>
            <w:tcW w:w="1010" w:type="dxa"/>
            <w:vAlign w:val="center"/>
          </w:tcPr>
          <w:p w14:paraId="6676127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590</w:t>
            </w:r>
          </w:p>
        </w:tc>
        <w:tc>
          <w:tcPr>
            <w:tcW w:w="1263" w:type="dxa"/>
            <w:vAlign w:val="center"/>
          </w:tcPr>
          <w:p w14:paraId="5AAEEE11"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1668</w:t>
            </w:r>
          </w:p>
        </w:tc>
        <w:tc>
          <w:tcPr>
            <w:tcW w:w="1515" w:type="dxa"/>
            <w:vAlign w:val="center"/>
          </w:tcPr>
          <w:p w14:paraId="03EFDAAC"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1167</w:t>
            </w:r>
          </w:p>
        </w:tc>
        <w:tc>
          <w:tcPr>
            <w:tcW w:w="1263" w:type="dxa"/>
            <w:vAlign w:val="center"/>
          </w:tcPr>
          <w:p w14:paraId="23A4997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2,83</w:t>
            </w:r>
          </w:p>
        </w:tc>
        <w:tc>
          <w:tcPr>
            <w:tcW w:w="1516" w:type="dxa"/>
            <w:vAlign w:val="center"/>
          </w:tcPr>
          <w:p w14:paraId="7C9FCDF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1,98</w:t>
            </w:r>
          </w:p>
        </w:tc>
      </w:tr>
      <w:tr w:rsidR="00231063" w:rsidRPr="007503B5" w14:paraId="020CCE25" w14:textId="77777777" w:rsidTr="00231063">
        <w:trPr>
          <w:trHeight w:val="340"/>
          <w:jc w:val="center"/>
        </w:trPr>
        <w:tc>
          <w:tcPr>
            <w:tcW w:w="1692" w:type="dxa"/>
            <w:vAlign w:val="center"/>
          </w:tcPr>
          <w:p w14:paraId="43DD6579"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c17</w:t>
            </w:r>
          </w:p>
        </w:tc>
        <w:tc>
          <w:tcPr>
            <w:tcW w:w="1010" w:type="dxa"/>
            <w:vAlign w:val="center"/>
          </w:tcPr>
          <w:p w14:paraId="1F8AA02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w:t>
            </w:r>
          </w:p>
        </w:tc>
        <w:tc>
          <w:tcPr>
            <w:tcW w:w="1010" w:type="dxa"/>
            <w:vAlign w:val="center"/>
          </w:tcPr>
          <w:p w14:paraId="242E15A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w:t>
            </w:r>
          </w:p>
        </w:tc>
        <w:tc>
          <w:tcPr>
            <w:tcW w:w="1263" w:type="dxa"/>
            <w:vAlign w:val="center"/>
          </w:tcPr>
          <w:p w14:paraId="1700ED8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30</w:t>
            </w:r>
          </w:p>
        </w:tc>
        <w:tc>
          <w:tcPr>
            <w:tcW w:w="1515" w:type="dxa"/>
            <w:vAlign w:val="center"/>
          </w:tcPr>
          <w:p w14:paraId="19A5095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w:t>
            </w:r>
          </w:p>
        </w:tc>
        <w:tc>
          <w:tcPr>
            <w:tcW w:w="1263" w:type="dxa"/>
            <w:vAlign w:val="center"/>
          </w:tcPr>
          <w:p w14:paraId="6B6347E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5,00</w:t>
            </w:r>
          </w:p>
        </w:tc>
        <w:tc>
          <w:tcPr>
            <w:tcW w:w="1516" w:type="dxa"/>
            <w:vAlign w:val="center"/>
          </w:tcPr>
          <w:p w14:paraId="5AC992A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4,50</w:t>
            </w:r>
          </w:p>
        </w:tc>
      </w:tr>
      <w:tr w:rsidR="00231063" w:rsidRPr="007503B5" w14:paraId="7BAA3A42" w14:textId="77777777" w:rsidTr="00231063">
        <w:trPr>
          <w:trHeight w:val="340"/>
          <w:jc w:val="center"/>
        </w:trPr>
        <w:tc>
          <w:tcPr>
            <w:tcW w:w="1692" w:type="dxa"/>
            <w:vAlign w:val="center"/>
          </w:tcPr>
          <w:p w14:paraId="404D0602"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c1908</w:t>
            </w:r>
          </w:p>
        </w:tc>
        <w:tc>
          <w:tcPr>
            <w:tcW w:w="1010" w:type="dxa"/>
            <w:vAlign w:val="center"/>
          </w:tcPr>
          <w:p w14:paraId="65EC46C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304</w:t>
            </w:r>
          </w:p>
        </w:tc>
        <w:tc>
          <w:tcPr>
            <w:tcW w:w="1010" w:type="dxa"/>
            <w:vAlign w:val="center"/>
          </w:tcPr>
          <w:p w14:paraId="34643F2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1057</w:t>
            </w:r>
          </w:p>
        </w:tc>
        <w:tc>
          <w:tcPr>
            <w:tcW w:w="1263" w:type="dxa"/>
            <w:vAlign w:val="center"/>
          </w:tcPr>
          <w:p w14:paraId="04D75C2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2480</w:t>
            </w:r>
          </w:p>
        </w:tc>
        <w:tc>
          <w:tcPr>
            <w:tcW w:w="1515" w:type="dxa"/>
            <w:vAlign w:val="center"/>
          </w:tcPr>
          <w:p w14:paraId="54F6818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1596</w:t>
            </w:r>
          </w:p>
        </w:tc>
        <w:tc>
          <w:tcPr>
            <w:tcW w:w="1263" w:type="dxa"/>
            <w:vAlign w:val="center"/>
          </w:tcPr>
          <w:p w14:paraId="0FD5126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2,35</w:t>
            </w:r>
          </w:p>
        </w:tc>
        <w:tc>
          <w:tcPr>
            <w:tcW w:w="1516" w:type="dxa"/>
            <w:vAlign w:val="center"/>
          </w:tcPr>
          <w:p w14:paraId="7C30EABC"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1,51</w:t>
            </w:r>
          </w:p>
        </w:tc>
      </w:tr>
      <w:tr w:rsidR="00231063" w:rsidRPr="007503B5" w14:paraId="61DBB156" w14:textId="77777777" w:rsidTr="00231063">
        <w:trPr>
          <w:trHeight w:val="340"/>
          <w:jc w:val="center"/>
        </w:trPr>
        <w:tc>
          <w:tcPr>
            <w:tcW w:w="1692" w:type="dxa"/>
            <w:vAlign w:val="center"/>
          </w:tcPr>
          <w:p w14:paraId="4C8A01DE"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c2670</w:t>
            </w:r>
          </w:p>
        </w:tc>
        <w:tc>
          <w:tcPr>
            <w:tcW w:w="1010" w:type="dxa"/>
            <w:vAlign w:val="center"/>
          </w:tcPr>
          <w:p w14:paraId="6576804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625</w:t>
            </w:r>
          </w:p>
        </w:tc>
        <w:tc>
          <w:tcPr>
            <w:tcW w:w="1010" w:type="dxa"/>
            <w:vAlign w:val="center"/>
          </w:tcPr>
          <w:p w14:paraId="0E2433C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1400</w:t>
            </w:r>
          </w:p>
        </w:tc>
        <w:tc>
          <w:tcPr>
            <w:tcW w:w="1263" w:type="dxa"/>
            <w:vAlign w:val="center"/>
          </w:tcPr>
          <w:p w14:paraId="1DE4440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5591</w:t>
            </w:r>
          </w:p>
        </w:tc>
        <w:tc>
          <w:tcPr>
            <w:tcW w:w="1515" w:type="dxa"/>
            <w:vAlign w:val="center"/>
          </w:tcPr>
          <w:p w14:paraId="59125A0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3777</w:t>
            </w:r>
          </w:p>
        </w:tc>
        <w:tc>
          <w:tcPr>
            <w:tcW w:w="1263" w:type="dxa"/>
            <w:vAlign w:val="center"/>
          </w:tcPr>
          <w:p w14:paraId="3014425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3,99</w:t>
            </w:r>
          </w:p>
        </w:tc>
        <w:tc>
          <w:tcPr>
            <w:tcW w:w="1516" w:type="dxa"/>
            <w:vAlign w:val="center"/>
          </w:tcPr>
          <w:p w14:paraId="1442CDBE"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2,70</w:t>
            </w:r>
          </w:p>
        </w:tc>
      </w:tr>
      <w:tr w:rsidR="00231063" w:rsidRPr="007503B5" w14:paraId="5FAA8DDA" w14:textId="77777777" w:rsidTr="00231063">
        <w:trPr>
          <w:trHeight w:val="340"/>
          <w:jc w:val="center"/>
        </w:trPr>
        <w:tc>
          <w:tcPr>
            <w:tcW w:w="1692" w:type="dxa"/>
            <w:vAlign w:val="center"/>
          </w:tcPr>
          <w:p w14:paraId="442F1CBD"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c3540</w:t>
            </w:r>
          </w:p>
        </w:tc>
        <w:tc>
          <w:tcPr>
            <w:tcW w:w="1010" w:type="dxa"/>
            <w:vAlign w:val="center"/>
          </w:tcPr>
          <w:p w14:paraId="5E6E591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616</w:t>
            </w:r>
          </w:p>
        </w:tc>
        <w:tc>
          <w:tcPr>
            <w:tcW w:w="1010" w:type="dxa"/>
            <w:vAlign w:val="center"/>
          </w:tcPr>
          <w:p w14:paraId="4A5CF72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1983</w:t>
            </w:r>
          </w:p>
        </w:tc>
        <w:tc>
          <w:tcPr>
            <w:tcW w:w="1263" w:type="dxa"/>
            <w:vAlign w:val="center"/>
          </w:tcPr>
          <w:p w14:paraId="6B81D87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4284</w:t>
            </w:r>
          </w:p>
        </w:tc>
        <w:tc>
          <w:tcPr>
            <w:tcW w:w="1515" w:type="dxa"/>
            <w:vAlign w:val="center"/>
          </w:tcPr>
          <w:p w14:paraId="6F5B77B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2805</w:t>
            </w:r>
          </w:p>
        </w:tc>
        <w:tc>
          <w:tcPr>
            <w:tcW w:w="1263" w:type="dxa"/>
            <w:vAlign w:val="center"/>
          </w:tcPr>
          <w:p w14:paraId="230CCA2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2,16</w:t>
            </w:r>
          </w:p>
        </w:tc>
        <w:tc>
          <w:tcPr>
            <w:tcW w:w="1516" w:type="dxa"/>
            <w:vAlign w:val="center"/>
          </w:tcPr>
          <w:p w14:paraId="3CB3FAD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1,41</w:t>
            </w:r>
          </w:p>
        </w:tc>
      </w:tr>
      <w:tr w:rsidR="00231063" w:rsidRPr="007503B5" w14:paraId="03A7C14A" w14:textId="77777777" w:rsidTr="00231063">
        <w:trPr>
          <w:trHeight w:val="340"/>
          <w:jc w:val="center"/>
        </w:trPr>
        <w:tc>
          <w:tcPr>
            <w:tcW w:w="1692" w:type="dxa"/>
            <w:vAlign w:val="center"/>
          </w:tcPr>
          <w:p w14:paraId="2D10C12F"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c432</w:t>
            </w:r>
          </w:p>
        </w:tc>
        <w:tc>
          <w:tcPr>
            <w:tcW w:w="1010" w:type="dxa"/>
            <w:vAlign w:val="center"/>
          </w:tcPr>
          <w:p w14:paraId="76CFEB8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203</w:t>
            </w:r>
          </w:p>
        </w:tc>
        <w:tc>
          <w:tcPr>
            <w:tcW w:w="1010" w:type="dxa"/>
            <w:vAlign w:val="center"/>
          </w:tcPr>
          <w:p w14:paraId="218AC65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216</w:t>
            </w:r>
          </w:p>
        </w:tc>
        <w:tc>
          <w:tcPr>
            <w:tcW w:w="1263" w:type="dxa"/>
            <w:vAlign w:val="center"/>
          </w:tcPr>
          <w:p w14:paraId="63E8225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512</w:t>
            </w:r>
          </w:p>
        </w:tc>
        <w:tc>
          <w:tcPr>
            <w:tcW w:w="1515" w:type="dxa"/>
            <w:vAlign w:val="center"/>
          </w:tcPr>
          <w:p w14:paraId="5B7B486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475</w:t>
            </w:r>
          </w:p>
        </w:tc>
        <w:tc>
          <w:tcPr>
            <w:tcW w:w="1263" w:type="dxa"/>
            <w:vAlign w:val="center"/>
          </w:tcPr>
          <w:p w14:paraId="2395E34D"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2,37</w:t>
            </w:r>
          </w:p>
        </w:tc>
        <w:tc>
          <w:tcPr>
            <w:tcW w:w="1516" w:type="dxa"/>
            <w:vAlign w:val="center"/>
          </w:tcPr>
          <w:p w14:paraId="483DBDD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2,20</w:t>
            </w:r>
          </w:p>
        </w:tc>
      </w:tr>
      <w:tr w:rsidR="00231063" w:rsidRPr="007503B5" w14:paraId="4BE79041" w14:textId="77777777" w:rsidTr="00231063">
        <w:trPr>
          <w:trHeight w:val="340"/>
          <w:jc w:val="center"/>
        </w:trPr>
        <w:tc>
          <w:tcPr>
            <w:tcW w:w="1692" w:type="dxa"/>
            <w:vAlign w:val="center"/>
          </w:tcPr>
          <w:p w14:paraId="55AED680"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c499</w:t>
            </w:r>
          </w:p>
        </w:tc>
        <w:tc>
          <w:tcPr>
            <w:tcW w:w="1010" w:type="dxa"/>
            <w:vAlign w:val="center"/>
          </w:tcPr>
          <w:p w14:paraId="2F67C33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250</w:t>
            </w:r>
          </w:p>
        </w:tc>
        <w:tc>
          <w:tcPr>
            <w:tcW w:w="1010" w:type="dxa"/>
            <w:vAlign w:val="center"/>
          </w:tcPr>
          <w:p w14:paraId="3AB80EB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246</w:t>
            </w:r>
          </w:p>
        </w:tc>
        <w:tc>
          <w:tcPr>
            <w:tcW w:w="1263" w:type="dxa"/>
            <w:vAlign w:val="center"/>
          </w:tcPr>
          <w:p w14:paraId="421922C6"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980</w:t>
            </w:r>
          </w:p>
        </w:tc>
        <w:tc>
          <w:tcPr>
            <w:tcW w:w="1515" w:type="dxa"/>
            <w:vAlign w:val="center"/>
          </w:tcPr>
          <w:p w14:paraId="5957EAC8"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817</w:t>
            </w:r>
          </w:p>
        </w:tc>
        <w:tc>
          <w:tcPr>
            <w:tcW w:w="1263" w:type="dxa"/>
            <w:vAlign w:val="center"/>
          </w:tcPr>
          <w:p w14:paraId="1CD6E73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3,98</w:t>
            </w:r>
          </w:p>
        </w:tc>
        <w:tc>
          <w:tcPr>
            <w:tcW w:w="1516" w:type="dxa"/>
            <w:vAlign w:val="center"/>
          </w:tcPr>
          <w:p w14:paraId="7B717D7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3,32</w:t>
            </w:r>
          </w:p>
        </w:tc>
      </w:tr>
      <w:tr w:rsidR="00231063" w:rsidRPr="007503B5" w14:paraId="24175821" w14:textId="77777777" w:rsidTr="00231063">
        <w:trPr>
          <w:trHeight w:val="340"/>
          <w:jc w:val="center"/>
        </w:trPr>
        <w:tc>
          <w:tcPr>
            <w:tcW w:w="1692" w:type="dxa"/>
            <w:vAlign w:val="center"/>
          </w:tcPr>
          <w:p w14:paraId="0D95ECDA"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c5315</w:t>
            </w:r>
          </w:p>
        </w:tc>
        <w:tc>
          <w:tcPr>
            <w:tcW w:w="1010" w:type="dxa"/>
            <w:vAlign w:val="center"/>
          </w:tcPr>
          <w:p w14:paraId="4BAC158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1434</w:t>
            </w:r>
          </w:p>
        </w:tc>
        <w:tc>
          <w:tcPr>
            <w:tcW w:w="1010" w:type="dxa"/>
            <w:vAlign w:val="center"/>
          </w:tcPr>
          <w:p w14:paraId="23C1B31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2973</w:t>
            </w:r>
          </w:p>
        </w:tc>
        <w:tc>
          <w:tcPr>
            <w:tcW w:w="1263" w:type="dxa"/>
            <w:vAlign w:val="center"/>
          </w:tcPr>
          <w:p w14:paraId="58FFEF7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8268</w:t>
            </w:r>
          </w:p>
        </w:tc>
        <w:tc>
          <w:tcPr>
            <w:tcW w:w="1515" w:type="dxa"/>
            <w:vAlign w:val="center"/>
          </w:tcPr>
          <w:p w14:paraId="6D9282F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5856</w:t>
            </w:r>
          </w:p>
        </w:tc>
        <w:tc>
          <w:tcPr>
            <w:tcW w:w="1263" w:type="dxa"/>
            <w:vAlign w:val="center"/>
          </w:tcPr>
          <w:p w14:paraId="28B73CA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2,78</w:t>
            </w:r>
          </w:p>
        </w:tc>
        <w:tc>
          <w:tcPr>
            <w:tcW w:w="1516" w:type="dxa"/>
            <w:vAlign w:val="center"/>
          </w:tcPr>
          <w:p w14:paraId="189EEDD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1,97</w:t>
            </w:r>
          </w:p>
        </w:tc>
      </w:tr>
      <w:tr w:rsidR="00231063" w:rsidRPr="007503B5" w14:paraId="4BCC3EB6" w14:textId="77777777" w:rsidTr="00231063">
        <w:trPr>
          <w:trHeight w:val="340"/>
          <w:jc w:val="center"/>
        </w:trPr>
        <w:tc>
          <w:tcPr>
            <w:tcW w:w="1692" w:type="dxa"/>
            <w:vAlign w:val="center"/>
          </w:tcPr>
          <w:p w14:paraId="2E9CA99B"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c6288</w:t>
            </w:r>
          </w:p>
        </w:tc>
        <w:tc>
          <w:tcPr>
            <w:tcW w:w="1010" w:type="dxa"/>
            <w:vAlign w:val="center"/>
          </w:tcPr>
          <w:p w14:paraId="4B235AF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1756</w:t>
            </w:r>
          </w:p>
        </w:tc>
        <w:tc>
          <w:tcPr>
            <w:tcW w:w="1010" w:type="dxa"/>
            <w:vAlign w:val="center"/>
          </w:tcPr>
          <w:p w14:paraId="26650C9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2416</w:t>
            </w:r>
          </w:p>
        </w:tc>
        <w:tc>
          <w:tcPr>
            <w:tcW w:w="1263" w:type="dxa"/>
            <w:vAlign w:val="center"/>
          </w:tcPr>
          <w:p w14:paraId="0DA107C7"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5320</w:t>
            </w:r>
          </w:p>
        </w:tc>
        <w:tc>
          <w:tcPr>
            <w:tcW w:w="1515" w:type="dxa"/>
            <w:vAlign w:val="center"/>
          </w:tcPr>
          <w:p w14:paraId="75B407A0"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4493</w:t>
            </w:r>
          </w:p>
        </w:tc>
        <w:tc>
          <w:tcPr>
            <w:tcW w:w="1263" w:type="dxa"/>
            <w:vAlign w:val="center"/>
          </w:tcPr>
          <w:p w14:paraId="16957705"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2,20</w:t>
            </w:r>
          </w:p>
        </w:tc>
        <w:tc>
          <w:tcPr>
            <w:tcW w:w="1516" w:type="dxa"/>
            <w:vAlign w:val="center"/>
          </w:tcPr>
          <w:p w14:paraId="7F03B1E3"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1,86</w:t>
            </w:r>
          </w:p>
        </w:tc>
      </w:tr>
      <w:tr w:rsidR="00231063" w:rsidRPr="007503B5" w14:paraId="31A30525" w14:textId="77777777" w:rsidTr="00231063">
        <w:trPr>
          <w:trHeight w:val="340"/>
          <w:jc w:val="center"/>
        </w:trPr>
        <w:tc>
          <w:tcPr>
            <w:tcW w:w="1692" w:type="dxa"/>
            <w:vAlign w:val="center"/>
          </w:tcPr>
          <w:p w14:paraId="758E9FA9" w14:textId="77777777" w:rsidR="00231063" w:rsidRPr="007503B5" w:rsidRDefault="00231063" w:rsidP="00231063">
            <w:pPr>
              <w:rPr>
                <w:rFonts w:ascii="Times New Roman" w:hAnsi="Times New Roman"/>
                <w:sz w:val="24"/>
                <w:szCs w:val="24"/>
              </w:rPr>
            </w:pPr>
            <w:r w:rsidRPr="007503B5">
              <w:rPr>
                <w:rFonts w:ascii="Times New Roman" w:hAnsi="Times New Roman"/>
                <w:sz w:val="24"/>
                <w:szCs w:val="24"/>
              </w:rPr>
              <w:t>c7552</w:t>
            </w:r>
          </w:p>
        </w:tc>
        <w:tc>
          <w:tcPr>
            <w:tcW w:w="1010" w:type="dxa"/>
            <w:vAlign w:val="center"/>
          </w:tcPr>
          <w:p w14:paraId="7B900489"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1379</w:t>
            </w:r>
          </w:p>
        </w:tc>
        <w:tc>
          <w:tcPr>
            <w:tcW w:w="1010" w:type="dxa"/>
            <w:vAlign w:val="center"/>
          </w:tcPr>
          <w:p w14:paraId="5F0AFC92"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4042</w:t>
            </w:r>
          </w:p>
        </w:tc>
        <w:tc>
          <w:tcPr>
            <w:tcW w:w="1263" w:type="dxa"/>
            <w:vAlign w:val="center"/>
          </w:tcPr>
          <w:p w14:paraId="4388502B"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10086</w:t>
            </w:r>
          </w:p>
        </w:tc>
        <w:tc>
          <w:tcPr>
            <w:tcW w:w="1515" w:type="dxa"/>
            <w:vAlign w:val="center"/>
          </w:tcPr>
          <w:p w14:paraId="5F78675F"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6657</w:t>
            </w:r>
          </w:p>
        </w:tc>
        <w:tc>
          <w:tcPr>
            <w:tcW w:w="1263" w:type="dxa"/>
            <w:vAlign w:val="center"/>
          </w:tcPr>
          <w:p w14:paraId="29229AFA"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2,50</w:t>
            </w:r>
          </w:p>
        </w:tc>
        <w:tc>
          <w:tcPr>
            <w:tcW w:w="1516" w:type="dxa"/>
            <w:vAlign w:val="center"/>
          </w:tcPr>
          <w:p w14:paraId="2FA03F24" w14:textId="77777777" w:rsidR="00231063" w:rsidRPr="007503B5" w:rsidRDefault="00231063" w:rsidP="00231063">
            <w:pPr>
              <w:jc w:val="right"/>
              <w:rPr>
                <w:rFonts w:ascii="Times New Roman" w:hAnsi="Times New Roman"/>
                <w:sz w:val="24"/>
                <w:szCs w:val="24"/>
              </w:rPr>
            </w:pPr>
            <w:r w:rsidRPr="007503B5">
              <w:rPr>
                <w:rFonts w:ascii="Times New Roman" w:hAnsi="Times New Roman"/>
                <w:sz w:val="24"/>
                <w:szCs w:val="24"/>
              </w:rPr>
              <w:t>1,65</w:t>
            </w:r>
          </w:p>
        </w:tc>
      </w:tr>
    </w:tbl>
    <w:p w14:paraId="560937B4"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7152F54"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Для корректной работы спектрального R-кода необходимо выполнение двух условий. Во-первых, выход основной схемы может быть искажен:</w:t>
      </w:r>
    </w:p>
    <w:p w14:paraId="12C57EDD" w14:textId="77777777" w:rsidR="00231063" w:rsidRPr="00EA71A7" w:rsidRDefault="00425DCA" w:rsidP="00231063">
      <w:pPr>
        <w:spacing w:after="0" w:line="360" w:lineRule="auto"/>
        <w:ind w:firstLine="709"/>
        <w:jc w:val="center"/>
        <w:rPr>
          <w:rFonts w:ascii="Times New Roman" w:eastAsia="Times New Roman" w:hAnsi="Times New Roman" w:cs="Times New Roman"/>
          <w:sz w:val="28"/>
          <w:szCs w:val="28"/>
        </w:rPr>
      </w:pPr>
      <w:r w:rsidRPr="00425DCA">
        <w:rPr>
          <w:rFonts w:ascii="Times New Roman" w:eastAsia="Times New Roman" w:hAnsi="Times New Roman" w:cs="Times New Roman"/>
          <w:position w:val="-12"/>
          <w:sz w:val="28"/>
          <w:szCs w:val="28"/>
        </w:rPr>
        <w:object w:dxaOrig="2200" w:dyaOrig="360" w14:anchorId="7195A25B">
          <v:shape id="_x0000_i1117" type="#_x0000_t75" style="width:126pt;height:20.4pt" o:ole="">
            <v:imagedata r:id="rId248" o:title=""/>
          </v:shape>
          <o:OLEObject Type="Embed" ProgID="Equation.3" ShapeID="_x0000_i1117" DrawAspect="Content" ObjectID="_1581628216" r:id="rId249"/>
        </w:object>
      </w:r>
      <w:r w:rsidR="00231063" w:rsidRPr="00EA71A7">
        <w:rPr>
          <w:rFonts w:ascii="Times New Roman" w:eastAsia="Times New Roman" w:hAnsi="Times New Roman" w:cs="Times New Roman"/>
          <w:sz w:val="28"/>
          <w:szCs w:val="28"/>
        </w:rPr>
        <w:t>,</w:t>
      </w:r>
    </w:p>
    <w:p w14:paraId="3DA0937E"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где e – вектор ошибок. </w:t>
      </w:r>
    </w:p>
    <w:p w14:paraId="54470CE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Вектор проверочных бит z может быть также содержать ошибки, но всех ошибок не должно быть более двух. Во-вторых, значение z0 – бит четности неискаженного вектора y – кодером всегда вычисляется верно. Для этого необходимо обеспечить специальной технологической защитой соответствующей части кодера, т.е. элементов конуса. при этом подсхемы вычисления остальных проверочных бит z1,…,z[logk] могут оставаться незащищенными. </w:t>
      </w:r>
    </w:p>
    <w:p w14:paraId="44C61836"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В таблице 1 и 2 представлено число элементов конуса, которые предстоит защитить специальными технологическими методами.</w:t>
      </w:r>
    </w:p>
    <w:p w14:paraId="7E9BAED9"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9D818A0" w14:textId="77777777" w:rsidR="00372387" w:rsidRPr="00372387" w:rsidRDefault="00231063" w:rsidP="00372387">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2 </w:t>
      </w:r>
    </w:p>
    <w:p w14:paraId="358FB5DE" w14:textId="02359E40" w:rsidR="00231063" w:rsidRPr="00EA71A7"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Pr="00EA71A7">
        <w:rPr>
          <w:rFonts w:ascii="Times New Roman" w:eastAsia="Times New Roman" w:hAnsi="Times New Roman" w:cs="Times New Roman"/>
          <w:sz w:val="28"/>
          <w:szCs w:val="28"/>
        </w:rPr>
        <w:t>равнение числа элементов схемы из набора LGSynth89 с корректирующей схемой</w:t>
      </w:r>
    </w:p>
    <w:tbl>
      <w:tblPr>
        <w:tblStyle w:val="12"/>
        <w:tblW w:w="9443" w:type="dxa"/>
        <w:tblInd w:w="0" w:type="dxa"/>
        <w:tblLook w:val="04A0" w:firstRow="1" w:lastRow="0" w:firstColumn="1" w:lastColumn="0" w:noHBand="0" w:noVBand="1"/>
      </w:tblPr>
      <w:tblGrid>
        <w:gridCol w:w="2109"/>
        <w:gridCol w:w="1244"/>
        <w:gridCol w:w="1244"/>
        <w:gridCol w:w="1244"/>
        <w:gridCol w:w="1244"/>
        <w:gridCol w:w="1179"/>
        <w:gridCol w:w="1179"/>
      </w:tblGrid>
      <w:tr w:rsidR="00231063" w:rsidRPr="001B4C31" w14:paraId="7E1435D9" w14:textId="77777777" w:rsidTr="00231063">
        <w:trPr>
          <w:trHeight w:val="2795"/>
        </w:trPr>
        <w:tc>
          <w:tcPr>
            <w:tcW w:w="2109" w:type="dxa"/>
            <w:textDirection w:val="btLr"/>
            <w:vAlign w:val="center"/>
          </w:tcPr>
          <w:p w14:paraId="6540C303"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Benchmark</w:t>
            </w:r>
          </w:p>
        </w:tc>
        <w:tc>
          <w:tcPr>
            <w:tcW w:w="1244" w:type="dxa"/>
            <w:textDirection w:val="btLr"/>
            <w:vAlign w:val="center"/>
          </w:tcPr>
          <w:p w14:paraId="0086413B"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Конус</w:t>
            </w:r>
          </w:p>
        </w:tc>
        <w:tc>
          <w:tcPr>
            <w:tcW w:w="1244" w:type="dxa"/>
            <w:textDirection w:val="btLr"/>
            <w:vAlign w:val="center"/>
          </w:tcPr>
          <w:p w14:paraId="39812091"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схемы</w:t>
            </w:r>
          </w:p>
        </w:tc>
        <w:tc>
          <w:tcPr>
            <w:tcW w:w="1244" w:type="dxa"/>
            <w:textDirection w:val="btLr"/>
            <w:vAlign w:val="center"/>
          </w:tcPr>
          <w:p w14:paraId="29CB33F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корректирующей схемы</w:t>
            </w:r>
          </w:p>
        </w:tc>
        <w:tc>
          <w:tcPr>
            <w:tcW w:w="1244" w:type="dxa"/>
            <w:textDirection w:val="btLr"/>
            <w:vAlign w:val="center"/>
          </w:tcPr>
          <w:p w14:paraId="739669F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Число элементов корректирующей схемы после оптимизации</w:t>
            </w:r>
          </w:p>
        </w:tc>
        <w:tc>
          <w:tcPr>
            <w:tcW w:w="1179" w:type="dxa"/>
            <w:textDirection w:val="btLr"/>
            <w:vAlign w:val="center"/>
          </w:tcPr>
          <w:p w14:paraId="6C6D237E"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Сравнение числа элементов схемы с корректирующей без оптимизации</w:t>
            </w:r>
          </w:p>
        </w:tc>
        <w:tc>
          <w:tcPr>
            <w:tcW w:w="1179" w:type="dxa"/>
            <w:textDirection w:val="btLr"/>
            <w:vAlign w:val="center"/>
          </w:tcPr>
          <w:p w14:paraId="31F77A1B" w14:textId="77777777" w:rsidR="00231063" w:rsidRPr="001B4C31" w:rsidRDefault="00231063" w:rsidP="00231063">
            <w:pPr>
              <w:ind w:left="227" w:right="227"/>
              <w:rPr>
                <w:rFonts w:ascii="Times New Roman" w:eastAsia="Times New Roman" w:hAnsi="Times New Roman"/>
                <w:sz w:val="24"/>
                <w:szCs w:val="24"/>
              </w:rPr>
            </w:pPr>
            <w:r w:rsidRPr="001B4C31">
              <w:rPr>
                <w:rFonts w:ascii="Times New Roman" w:eastAsia="Times New Roman" w:hAnsi="Times New Roman"/>
                <w:sz w:val="24"/>
                <w:szCs w:val="24"/>
              </w:rPr>
              <w:t>Сравнение схемы с корректирующей с оптимизацией</w:t>
            </w:r>
          </w:p>
        </w:tc>
      </w:tr>
      <w:tr w:rsidR="00231063" w:rsidRPr="001B4C31" w14:paraId="6B2C192F" w14:textId="77777777" w:rsidTr="00231063">
        <w:trPr>
          <w:trHeight w:val="340"/>
        </w:trPr>
        <w:tc>
          <w:tcPr>
            <w:tcW w:w="2109" w:type="dxa"/>
            <w:vAlign w:val="center"/>
          </w:tcPr>
          <w:p w14:paraId="6862B014"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5xp1</w:t>
            </w:r>
          </w:p>
        </w:tc>
        <w:tc>
          <w:tcPr>
            <w:tcW w:w="1244" w:type="dxa"/>
            <w:vAlign w:val="center"/>
          </w:tcPr>
          <w:p w14:paraId="2D09DEF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113</w:t>
            </w:r>
          </w:p>
        </w:tc>
        <w:tc>
          <w:tcPr>
            <w:tcW w:w="1244" w:type="dxa"/>
            <w:vAlign w:val="center"/>
          </w:tcPr>
          <w:p w14:paraId="6EBC3CB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135</w:t>
            </w:r>
          </w:p>
        </w:tc>
        <w:tc>
          <w:tcPr>
            <w:tcW w:w="1244" w:type="dxa"/>
            <w:vAlign w:val="center"/>
          </w:tcPr>
          <w:p w14:paraId="46722A2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397</w:t>
            </w:r>
          </w:p>
        </w:tc>
        <w:tc>
          <w:tcPr>
            <w:tcW w:w="1244" w:type="dxa"/>
            <w:vAlign w:val="center"/>
          </w:tcPr>
          <w:p w14:paraId="24C7BC6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332</w:t>
            </w:r>
          </w:p>
        </w:tc>
        <w:tc>
          <w:tcPr>
            <w:tcW w:w="1179" w:type="dxa"/>
            <w:vAlign w:val="center"/>
          </w:tcPr>
          <w:p w14:paraId="1D93E25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2,94</w:t>
            </w:r>
          </w:p>
        </w:tc>
        <w:tc>
          <w:tcPr>
            <w:tcW w:w="1179" w:type="dxa"/>
            <w:vAlign w:val="center"/>
          </w:tcPr>
          <w:p w14:paraId="4D5FB19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2,46</w:t>
            </w:r>
          </w:p>
        </w:tc>
      </w:tr>
      <w:tr w:rsidR="00231063" w:rsidRPr="001B4C31" w14:paraId="6E82AC61" w14:textId="77777777" w:rsidTr="00231063">
        <w:trPr>
          <w:trHeight w:val="340"/>
        </w:trPr>
        <w:tc>
          <w:tcPr>
            <w:tcW w:w="2109" w:type="dxa"/>
            <w:vAlign w:val="center"/>
          </w:tcPr>
          <w:p w14:paraId="15CF168A"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apex2</w:t>
            </w:r>
          </w:p>
        </w:tc>
        <w:tc>
          <w:tcPr>
            <w:tcW w:w="1244" w:type="dxa"/>
            <w:vAlign w:val="center"/>
          </w:tcPr>
          <w:p w14:paraId="44A0665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297</w:t>
            </w:r>
          </w:p>
        </w:tc>
        <w:tc>
          <w:tcPr>
            <w:tcW w:w="1244" w:type="dxa"/>
            <w:vAlign w:val="center"/>
          </w:tcPr>
          <w:p w14:paraId="588369B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423</w:t>
            </w:r>
          </w:p>
        </w:tc>
        <w:tc>
          <w:tcPr>
            <w:tcW w:w="1244" w:type="dxa"/>
            <w:vAlign w:val="center"/>
          </w:tcPr>
          <w:p w14:paraId="447B048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876</w:t>
            </w:r>
          </w:p>
        </w:tc>
        <w:tc>
          <w:tcPr>
            <w:tcW w:w="1244" w:type="dxa"/>
            <w:vAlign w:val="center"/>
          </w:tcPr>
          <w:p w14:paraId="3E692BE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746</w:t>
            </w:r>
          </w:p>
        </w:tc>
        <w:tc>
          <w:tcPr>
            <w:tcW w:w="1179" w:type="dxa"/>
            <w:vAlign w:val="center"/>
          </w:tcPr>
          <w:p w14:paraId="63C5D84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2,07</w:t>
            </w:r>
          </w:p>
        </w:tc>
        <w:tc>
          <w:tcPr>
            <w:tcW w:w="1179" w:type="dxa"/>
            <w:vAlign w:val="center"/>
          </w:tcPr>
          <w:p w14:paraId="38068E0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1,76</w:t>
            </w:r>
          </w:p>
        </w:tc>
      </w:tr>
      <w:tr w:rsidR="00231063" w:rsidRPr="001B4C31" w14:paraId="428E4F98" w14:textId="77777777" w:rsidTr="00231063">
        <w:trPr>
          <w:trHeight w:val="340"/>
        </w:trPr>
        <w:tc>
          <w:tcPr>
            <w:tcW w:w="2109" w:type="dxa"/>
            <w:vAlign w:val="center"/>
          </w:tcPr>
          <w:p w14:paraId="261BF449"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apex3</w:t>
            </w:r>
          </w:p>
        </w:tc>
        <w:tc>
          <w:tcPr>
            <w:tcW w:w="1244" w:type="dxa"/>
            <w:vAlign w:val="center"/>
          </w:tcPr>
          <w:p w14:paraId="19774F7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1887</w:t>
            </w:r>
          </w:p>
        </w:tc>
        <w:tc>
          <w:tcPr>
            <w:tcW w:w="1244" w:type="dxa"/>
            <w:vAlign w:val="center"/>
          </w:tcPr>
          <w:p w14:paraId="11314661"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2201</w:t>
            </w:r>
          </w:p>
        </w:tc>
        <w:tc>
          <w:tcPr>
            <w:tcW w:w="1244" w:type="dxa"/>
            <w:vAlign w:val="center"/>
          </w:tcPr>
          <w:p w14:paraId="2A65B42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5227</w:t>
            </w:r>
          </w:p>
        </w:tc>
        <w:tc>
          <w:tcPr>
            <w:tcW w:w="1244" w:type="dxa"/>
            <w:vAlign w:val="center"/>
          </w:tcPr>
          <w:p w14:paraId="1ABD2FD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4646</w:t>
            </w:r>
          </w:p>
        </w:tc>
        <w:tc>
          <w:tcPr>
            <w:tcW w:w="1179" w:type="dxa"/>
            <w:vAlign w:val="center"/>
          </w:tcPr>
          <w:p w14:paraId="66E1CFC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2,37</w:t>
            </w:r>
          </w:p>
        </w:tc>
        <w:tc>
          <w:tcPr>
            <w:tcW w:w="1179" w:type="dxa"/>
            <w:vAlign w:val="center"/>
          </w:tcPr>
          <w:p w14:paraId="7FED02B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2,11</w:t>
            </w:r>
          </w:p>
        </w:tc>
      </w:tr>
      <w:tr w:rsidR="00231063" w:rsidRPr="001B4C31" w14:paraId="1F1D8B06" w14:textId="77777777" w:rsidTr="00231063">
        <w:trPr>
          <w:trHeight w:val="340"/>
        </w:trPr>
        <w:tc>
          <w:tcPr>
            <w:tcW w:w="2109" w:type="dxa"/>
            <w:vAlign w:val="center"/>
          </w:tcPr>
          <w:p w14:paraId="689052B5"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C1355_synth</w:t>
            </w:r>
          </w:p>
        </w:tc>
        <w:tc>
          <w:tcPr>
            <w:tcW w:w="1244" w:type="dxa"/>
            <w:vAlign w:val="center"/>
          </w:tcPr>
          <w:p w14:paraId="03C1D77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250</w:t>
            </w:r>
          </w:p>
        </w:tc>
        <w:tc>
          <w:tcPr>
            <w:tcW w:w="1244" w:type="dxa"/>
            <w:vAlign w:val="center"/>
          </w:tcPr>
          <w:p w14:paraId="3E732D9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510</w:t>
            </w:r>
          </w:p>
        </w:tc>
        <w:tc>
          <w:tcPr>
            <w:tcW w:w="1244" w:type="dxa"/>
            <w:vAlign w:val="center"/>
          </w:tcPr>
          <w:p w14:paraId="63A9F43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1508</w:t>
            </w:r>
          </w:p>
        </w:tc>
        <w:tc>
          <w:tcPr>
            <w:tcW w:w="1244" w:type="dxa"/>
            <w:vAlign w:val="center"/>
          </w:tcPr>
          <w:p w14:paraId="0A0BD34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1085</w:t>
            </w:r>
          </w:p>
        </w:tc>
        <w:tc>
          <w:tcPr>
            <w:tcW w:w="1179" w:type="dxa"/>
            <w:vAlign w:val="center"/>
          </w:tcPr>
          <w:p w14:paraId="02B6169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2,96</w:t>
            </w:r>
          </w:p>
        </w:tc>
        <w:tc>
          <w:tcPr>
            <w:tcW w:w="1179" w:type="dxa"/>
            <w:vAlign w:val="center"/>
          </w:tcPr>
          <w:p w14:paraId="1E8CEAE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2,13</w:t>
            </w:r>
          </w:p>
        </w:tc>
      </w:tr>
      <w:tr w:rsidR="00231063" w:rsidRPr="001B4C31" w14:paraId="7C9FAE1C" w14:textId="77777777" w:rsidTr="00231063">
        <w:trPr>
          <w:trHeight w:val="340"/>
        </w:trPr>
        <w:tc>
          <w:tcPr>
            <w:tcW w:w="2109" w:type="dxa"/>
            <w:vAlign w:val="center"/>
          </w:tcPr>
          <w:p w14:paraId="4B6B3880"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C880_synth</w:t>
            </w:r>
          </w:p>
        </w:tc>
        <w:tc>
          <w:tcPr>
            <w:tcW w:w="1244" w:type="dxa"/>
            <w:vAlign w:val="center"/>
          </w:tcPr>
          <w:p w14:paraId="6B635FB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384</w:t>
            </w:r>
          </w:p>
        </w:tc>
        <w:tc>
          <w:tcPr>
            <w:tcW w:w="1244" w:type="dxa"/>
            <w:vAlign w:val="center"/>
          </w:tcPr>
          <w:p w14:paraId="5E5CBC4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391</w:t>
            </w:r>
          </w:p>
        </w:tc>
        <w:tc>
          <w:tcPr>
            <w:tcW w:w="1244" w:type="dxa"/>
            <w:vAlign w:val="center"/>
          </w:tcPr>
          <w:p w14:paraId="26B11D35"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1164</w:t>
            </w:r>
          </w:p>
        </w:tc>
        <w:tc>
          <w:tcPr>
            <w:tcW w:w="1244" w:type="dxa"/>
            <w:vAlign w:val="center"/>
          </w:tcPr>
          <w:p w14:paraId="73BA536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1020</w:t>
            </w:r>
          </w:p>
        </w:tc>
        <w:tc>
          <w:tcPr>
            <w:tcW w:w="1179" w:type="dxa"/>
            <w:vAlign w:val="center"/>
          </w:tcPr>
          <w:p w14:paraId="4E1F0F8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2,98</w:t>
            </w:r>
          </w:p>
        </w:tc>
        <w:tc>
          <w:tcPr>
            <w:tcW w:w="1179" w:type="dxa"/>
            <w:vAlign w:val="center"/>
          </w:tcPr>
          <w:p w14:paraId="18A492C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2,61</w:t>
            </w:r>
          </w:p>
        </w:tc>
      </w:tr>
      <w:tr w:rsidR="00231063" w:rsidRPr="001B4C31" w14:paraId="4C3BB398" w14:textId="77777777" w:rsidTr="00231063">
        <w:trPr>
          <w:trHeight w:val="340"/>
        </w:trPr>
        <w:tc>
          <w:tcPr>
            <w:tcW w:w="2109" w:type="dxa"/>
            <w:vAlign w:val="center"/>
          </w:tcPr>
          <w:p w14:paraId="14E775D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clip</w:t>
            </w:r>
          </w:p>
        </w:tc>
        <w:tc>
          <w:tcPr>
            <w:tcW w:w="1244" w:type="dxa"/>
            <w:vAlign w:val="center"/>
          </w:tcPr>
          <w:p w14:paraId="0EA16559"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131</w:t>
            </w:r>
          </w:p>
        </w:tc>
        <w:tc>
          <w:tcPr>
            <w:tcW w:w="1244" w:type="dxa"/>
            <w:vAlign w:val="center"/>
          </w:tcPr>
          <w:p w14:paraId="60B9B470"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183</w:t>
            </w:r>
          </w:p>
        </w:tc>
        <w:tc>
          <w:tcPr>
            <w:tcW w:w="1244" w:type="dxa"/>
            <w:vAlign w:val="center"/>
          </w:tcPr>
          <w:p w14:paraId="4F4C13D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422</w:t>
            </w:r>
          </w:p>
        </w:tc>
        <w:tc>
          <w:tcPr>
            <w:tcW w:w="1244" w:type="dxa"/>
            <w:vAlign w:val="center"/>
          </w:tcPr>
          <w:p w14:paraId="34A2E3B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354</w:t>
            </w:r>
          </w:p>
        </w:tc>
        <w:tc>
          <w:tcPr>
            <w:tcW w:w="1179" w:type="dxa"/>
            <w:vAlign w:val="center"/>
          </w:tcPr>
          <w:p w14:paraId="6805F86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2,31</w:t>
            </w:r>
          </w:p>
        </w:tc>
        <w:tc>
          <w:tcPr>
            <w:tcW w:w="1179" w:type="dxa"/>
            <w:vAlign w:val="center"/>
          </w:tcPr>
          <w:p w14:paraId="4817985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1,93</w:t>
            </w:r>
          </w:p>
        </w:tc>
      </w:tr>
      <w:tr w:rsidR="00231063" w:rsidRPr="001B4C31" w14:paraId="0A674F7B" w14:textId="77777777" w:rsidTr="00231063">
        <w:trPr>
          <w:trHeight w:val="340"/>
        </w:trPr>
        <w:tc>
          <w:tcPr>
            <w:tcW w:w="2109" w:type="dxa"/>
            <w:vAlign w:val="center"/>
          </w:tcPr>
          <w:p w14:paraId="2965A955"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cm85a_synth</w:t>
            </w:r>
          </w:p>
        </w:tc>
        <w:tc>
          <w:tcPr>
            <w:tcW w:w="1244" w:type="dxa"/>
            <w:vAlign w:val="center"/>
          </w:tcPr>
          <w:p w14:paraId="3C1DF6E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43</w:t>
            </w:r>
          </w:p>
        </w:tc>
        <w:tc>
          <w:tcPr>
            <w:tcW w:w="1244" w:type="dxa"/>
            <w:vAlign w:val="center"/>
          </w:tcPr>
          <w:p w14:paraId="64969BC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50</w:t>
            </w:r>
          </w:p>
        </w:tc>
        <w:tc>
          <w:tcPr>
            <w:tcW w:w="1244" w:type="dxa"/>
            <w:vAlign w:val="center"/>
          </w:tcPr>
          <w:p w14:paraId="00E38F5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130</w:t>
            </w:r>
          </w:p>
        </w:tc>
        <w:tc>
          <w:tcPr>
            <w:tcW w:w="1244" w:type="dxa"/>
            <w:vAlign w:val="center"/>
          </w:tcPr>
          <w:p w14:paraId="34FED93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116</w:t>
            </w:r>
          </w:p>
        </w:tc>
        <w:tc>
          <w:tcPr>
            <w:tcW w:w="1179" w:type="dxa"/>
            <w:vAlign w:val="center"/>
          </w:tcPr>
          <w:p w14:paraId="2FE0004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2,60</w:t>
            </w:r>
          </w:p>
        </w:tc>
        <w:tc>
          <w:tcPr>
            <w:tcW w:w="1179" w:type="dxa"/>
            <w:vAlign w:val="center"/>
          </w:tcPr>
          <w:p w14:paraId="3F786FD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2,32</w:t>
            </w:r>
          </w:p>
        </w:tc>
      </w:tr>
      <w:tr w:rsidR="00231063" w:rsidRPr="001B4C31" w14:paraId="3DF2F9E0" w14:textId="77777777" w:rsidTr="00231063">
        <w:trPr>
          <w:trHeight w:val="340"/>
        </w:trPr>
        <w:tc>
          <w:tcPr>
            <w:tcW w:w="2109" w:type="dxa"/>
            <w:vAlign w:val="center"/>
          </w:tcPr>
          <w:p w14:paraId="3860DEA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des_synth</w:t>
            </w:r>
          </w:p>
        </w:tc>
        <w:tc>
          <w:tcPr>
            <w:tcW w:w="1244" w:type="dxa"/>
            <w:vAlign w:val="center"/>
          </w:tcPr>
          <w:p w14:paraId="774B672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3495</w:t>
            </w:r>
          </w:p>
        </w:tc>
        <w:tc>
          <w:tcPr>
            <w:tcW w:w="1244" w:type="dxa"/>
            <w:vAlign w:val="center"/>
          </w:tcPr>
          <w:p w14:paraId="22C0B72E"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3553</w:t>
            </w:r>
          </w:p>
        </w:tc>
        <w:tc>
          <w:tcPr>
            <w:tcW w:w="1244" w:type="dxa"/>
            <w:vAlign w:val="center"/>
          </w:tcPr>
          <w:p w14:paraId="5640372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12208</w:t>
            </w:r>
          </w:p>
        </w:tc>
        <w:tc>
          <w:tcPr>
            <w:tcW w:w="1244" w:type="dxa"/>
            <w:vAlign w:val="center"/>
          </w:tcPr>
          <w:p w14:paraId="7890AC0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10125</w:t>
            </w:r>
          </w:p>
        </w:tc>
        <w:tc>
          <w:tcPr>
            <w:tcW w:w="1179" w:type="dxa"/>
            <w:vAlign w:val="center"/>
          </w:tcPr>
          <w:p w14:paraId="61249914"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3,44</w:t>
            </w:r>
          </w:p>
        </w:tc>
        <w:tc>
          <w:tcPr>
            <w:tcW w:w="1179" w:type="dxa"/>
            <w:vAlign w:val="center"/>
          </w:tcPr>
          <w:p w14:paraId="54117CF1"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2,85</w:t>
            </w:r>
          </w:p>
        </w:tc>
      </w:tr>
      <w:tr w:rsidR="00231063" w:rsidRPr="001B4C31" w14:paraId="227005BC" w14:textId="77777777" w:rsidTr="00231063">
        <w:trPr>
          <w:trHeight w:val="340"/>
        </w:trPr>
        <w:tc>
          <w:tcPr>
            <w:tcW w:w="2109" w:type="dxa"/>
            <w:vAlign w:val="center"/>
          </w:tcPr>
          <w:p w14:paraId="2D68D56D"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duke2</w:t>
            </w:r>
          </w:p>
        </w:tc>
        <w:tc>
          <w:tcPr>
            <w:tcW w:w="1244" w:type="dxa"/>
            <w:vAlign w:val="center"/>
          </w:tcPr>
          <w:p w14:paraId="29D08247"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577</w:t>
            </w:r>
          </w:p>
        </w:tc>
        <w:tc>
          <w:tcPr>
            <w:tcW w:w="1244" w:type="dxa"/>
            <w:vAlign w:val="center"/>
          </w:tcPr>
          <w:p w14:paraId="3F22A2CD"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628</w:t>
            </w:r>
          </w:p>
        </w:tc>
        <w:tc>
          <w:tcPr>
            <w:tcW w:w="1244" w:type="dxa"/>
            <w:vAlign w:val="center"/>
          </w:tcPr>
          <w:p w14:paraId="2ECC777A"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1688</w:t>
            </w:r>
          </w:p>
        </w:tc>
        <w:tc>
          <w:tcPr>
            <w:tcW w:w="1244" w:type="dxa"/>
            <w:vAlign w:val="center"/>
          </w:tcPr>
          <w:p w14:paraId="7510577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1491</w:t>
            </w:r>
          </w:p>
        </w:tc>
        <w:tc>
          <w:tcPr>
            <w:tcW w:w="1179" w:type="dxa"/>
            <w:vAlign w:val="center"/>
          </w:tcPr>
          <w:p w14:paraId="0EF8496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2,69</w:t>
            </w:r>
          </w:p>
        </w:tc>
        <w:tc>
          <w:tcPr>
            <w:tcW w:w="1179" w:type="dxa"/>
            <w:vAlign w:val="center"/>
          </w:tcPr>
          <w:p w14:paraId="66248786"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2,37</w:t>
            </w:r>
          </w:p>
        </w:tc>
      </w:tr>
      <w:tr w:rsidR="00231063" w:rsidRPr="001B4C31" w14:paraId="6344245B" w14:textId="77777777" w:rsidTr="00231063">
        <w:trPr>
          <w:trHeight w:val="340"/>
        </w:trPr>
        <w:tc>
          <w:tcPr>
            <w:tcW w:w="2109" w:type="dxa"/>
            <w:vAlign w:val="center"/>
          </w:tcPr>
          <w:p w14:paraId="3E98BFE9" w14:textId="77777777" w:rsidR="00231063" w:rsidRPr="001B4C31" w:rsidRDefault="00231063" w:rsidP="00231063">
            <w:pPr>
              <w:rPr>
                <w:rFonts w:ascii="Times New Roman" w:hAnsi="Times New Roman"/>
                <w:sz w:val="24"/>
                <w:szCs w:val="24"/>
              </w:rPr>
            </w:pPr>
            <w:r w:rsidRPr="001B4C31">
              <w:rPr>
                <w:rFonts w:ascii="Times New Roman" w:hAnsi="Times New Roman"/>
                <w:sz w:val="24"/>
                <w:szCs w:val="24"/>
              </w:rPr>
              <w:t>frg1_synth</w:t>
            </w:r>
          </w:p>
        </w:tc>
        <w:tc>
          <w:tcPr>
            <w:tcW w:w="1244" w:type="dxa"/>
            <w:vAlign w:val="center"/>
          </w:tcPr>
          <w:p w14:paraId="0507137B"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146</w:t>
            </w:r>
          </w:p>
        </w:tc>
        <w:tc>
          <w:tcPr>
            <w:tcW w:w="1244" w:type="dxa"/>
            <w:vAlign w:val="center"/>
          </w:tcPr>
          <w:p w14:paraId="7B83143F"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218</w:t>
            </w:r>
          </w:p>
        </w:tc>
        <w:tc>
          <w:tcPr>
            <w:tcW w:w="1244" w:type="dxa"/>
            <w:vAlign w:val="center"/>
          </w:tcPr>
          <w:p w14:paraId="6EACA86C"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466</w:t>
            </w:r>
          </w:p>
        </w:tc>
        <w:tc>
          <w:tcPr>
            <w:tcW w:w="1244" w:type="dxa"/>
            <w:vAlign w:val="center"/>
          </w:tcPr>
          <w:p w14:paraId="70C63B08"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387</w:t>
            </w:r>
          </w:p>
        </w:tc>
        <w:tc>
          <w:tcPr>
            <w:tcW w:w="1179" w:type="dxa"/>
            <w:vAlign w:val="center"/>
          </w:tcPr>
          <w:p w14:paraId="7FD38F39"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2,14</w:t>
            </w:r>
          </w:p>
        </w:tc>
        <w:tc>
          <w:tcPr>
            <w:tcW w:w="1179" w:type="dxa"/>
            <w:vAlign w:val="center"/>
          </w:tcPr>
          <w:p w14:paraId="722A7E82" w14:textId="77777777" w:rsidR="00231063" w:rsidRPr="001B4C31" w:rsidRDefault="00231063" w:rsidP="00231063">
            <w:pPr>
              <w:jc w:val="right"/>
              <w:rPr>
                <w:rFonts w:ascii="Times New Roman" w:hAnsi="Times New Roman"/>
                <w:sz w:val="24"/>
                <w:szCs w:val="24"/>
              </w:rPr>
            </w:pPr>
            <w:r w:rsidRPr="001B4C31">
              <w:rPr>
                <w:rFonts w:ascii="Times New Roman" w:hAnsi="Times New Roman"/>
                <w:sz w:val="24"/>
                <w:szCs w:val="24"/>
              </w:rPr>
              <w:t>1,78</w:t>
            </w:r>
          </w:p>
        </w:tc>
      </w:tr>
      <w:tr w:rsidR="00231063" w:rsidRPr="001B4C31" w14:paraId="694EF556" w14:textId="77777777" w:rsidTr="00231063">
        <w:trPr>
          <w:trHeight w:val="340"/>
        </w:trPr>
        <w:tc>
          <w:tcPr>
            <w:tcW w:w="2109" w:type="dxa"/>
            <w:vAlign w:val="center"/>
          </w:tcPr>
          <w:p w14:paraId="48339CE3" w14:textId="77777777" w:rsidR="00231063" w:rsidRPr="001B4C31" w:rsidRDefault="00231063" w:rsidP="00231063">
            <w:pPr>
              <w:rPr>
                <w:rFonts w:ascii="Times New Roman" w:hAnsi="Times New Roman"/>
                <w:sz w:val="24"/>
                <w:szCs w:val="24"/>
              </w:rPr>
            </w:pPr>
            <w:r w:rsidRPr="00144511">
              <w:rPr>
                <w:rFonts w:ascii="Times New Roman" w:hAnsi="Times New Roman"/>
                <w:sz w:val="24"/>
                <w:szCs w:val="24"/>
              </w:rPr>
              <w:t>term1_synth</w:t>
            </w:r>
          </w:p>
        </w:tc>
        <w:tc>
          <w:tcPr>
            <w:tcW w:w="1244" w:type="dxa"/>
            <w:vAlign w:val="center"/>
          </w:tcPr>
          <w:p w14:paraId="7F168488"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139</w:t>
            </w:r>
          </w:p>
        </w:tc>
        <w:tc>
          <w:tcPr>
            <w:tcW w:w="1244" w:type="dxa"/>
            <w:vAlign w:val="center"/>
          </w:tcPr>
          <w:p w14:paraId="1DE74DF8"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232</w:t>
            </w:r>
          </w:p>
        </w:tc>
        <w:tc>
          <w:tcPr>
            <w:tcW w:w="1244" w:type="dxa"/>
            <w:vAlign w:val="center"/>
          </w:tcPr>
          <w:p w14:paraId="4DA6E09C"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591</w:t>
            </w:r>
          </w:p>
        </w:tc>
        <w:tc>
          <w:tcPr>
            <w:tcW w:w="1244" w:type="dxa"/>
            <w:vAlign w:val="center"/>
          </w:tcPr>
          <w:p w14:paraId="16039F62"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453</w:t>
            </w:r>
          </w:p>
        </w:tc>
        <w:tc>
          <w:tcPr>
            <w:tcW w:w="1179" w:type="dxa"/>
            <w:vAlign w:val="center"/>
          </w:tcPr>
          <w:p w14:paraId="24063CDC" w14:textId="77777777" w:rsidR="00231063" w:rsidRPr="00144511" w:rsidRDefault="00231063" w:rsidP="00231063">
            <w:pPr>
              <w:jc w:val="right"/>
              <w:rPr>
                <w:rFonts w:ascii="Times New Roman" w:hAnsi="Times New Roman"/>
                <w:sz w:val="24"/>
                <w:szCs w:val="24"/>
                <w:lang w:val="en-US"/>
              </w:rPr>
            </w:pPr>
            <w:r w:rsidRPr="00144511">
              <w:rPr>
                <w:rFonts w:ascii="Times New Roman" w:hAnsi="Times New Roman"/>
                <w:sz w:val="24"/>
                <w:szCs w:val="24"/>
              </w:rPr>
              <w:t>2</w:t>
            </w:r>
            <w:r>
              <w:rPr>
                <w:rFonts w:ascii="Times New Roman" w:hAnsi="Times New Roman"/>
                <w:sz w:val="24"/>
                <w:szCs w:val="24"/>
                <w:lang w:val="en-US"/>
              </w:rPr>
              <w:t>,</w:t>
            </w:r>
            <w:r w:rsidRPr="00144511">
              <w:rPr>
                <w:rFonts w:ascii="Times New Roman" w:hAnsi="Times New Roman"/>
                <w:sz w:val="24"/>
                <w:szCs w:val="24"/>
              </w:rPr>
              <w:t>5</w:t>
            </w:r>
            <w:r>
              <w:rPr>
                <w:rFonts w:ascii="Times New Roman" w:hAnsi="Times New Roman"/>
                <w:sz w:val="24"/>
                <w:szCs w:val="24"/>
                <w:lang w:val="en-US"/>
              </w:rPr>
              <w:t>5</w:t>
            </w:r>
          </w:p>
        </w:tc>
        <w:tc>
          <w:tcPr>
            <w:tcW w:w="1179" w:type="dxa"/>
            <w:vAlign w:val="center"/>
          </w:tcPr>
          <w:p w14:paraId="1E5977A0" w14:textId="77777777" w:rsidR="00231063" w:rsidRPr="00144511" w:rsidRDefault="00231063" w:rsidP="00231063">
            <w:pPr>
              <w:jc w:val="right"/>
              <w:rPr>
                <w:rFonts w:ascii="Times New Roman" w:hAnsi="Times New Roman"/>
                <w:sz w:val="24"/>
                <w:szCs w:val="24"/>
                <w:lang w:val="en-US"/>
              </w:rPr>
            </w:pPr>
            <w:r>
              <w:rPr>
                <w:rFonts w:ascii="Times New Roman" w:hAnsi="Times New Roman"/>
                <w:sz w:val="24"/>
                <w:szCs w:val="24"/>
                <w:lang w:val="en-US"/>
              </w:rPr>
              <w:t>1,95</w:t>
            </w:r>
          </w:p>
        </w:tc>
      </w:tr>
    </w:tbl>
    <w:p w14:paraId="1526D7A2"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0E2B3134" w14:textId="681C386B" w:rsidR="00231063" w:rsidRDefault="00231063" w:rsidP="00231063">
      <w:pPr>
        <w:spacing w:after="0" w:line="360" w:lineRule="auto"/>
        <w:ind w:firstLine="709"/>
        <w:jc w:val="both"/>
        <w:rPr>
          <w:rFonts w:ascii="Times New Roman" w:eastAsia="Times New Roman" w:hAnsi="Times New Roman" w:cs="Times New Roman"/>
          <w:sz w:val="28"/>
          <w:szCs w:val="28"/>
        </w:rPr>
      </w:pPr>
      <w:r w:rsidRPr="00EA71A7">
        <w:rPr>
          <w:rFonts w:ascii="Times New Roman" w:eastAsia="Times New Roman" w:hAnsi="Times New Roman" w:cs="Times New Roman"/>
          <w:sz w:val="28"/>
          <w:szCs w:val="28"/>
        </w:rPr>
        <w:t xml:space="preserve">В результате было получено, что число элементов корректирующей схемы без оптимизации по сравнению с основной схемой </w:t>
      </w:r>
      <w:r>
        <w:rPr>
          <w:rFonts w:ascii="Times New Roman" w:eastAsia="Times New Roman" w:hAnsi="Times New Roman" w:cs="Times New Roman"/>
          <w:sz w:val="28"/>
          <w:szCs w:val="28"/>
        </w:rPr>
        <w:t xml:space="preserve">для тестовых схем из наборов </w:t>
      </w:r>
      <w:r>
        <w:rPr>
          <w:rFonts w:ascii="Times New Roman" w:eastAsia="Times New Roman" w:hAnsi="Times New Roman" w:cs="Times New Roman"/>
          <w:sz w:val="28"/>
          <w:szCs w:val="28"/>
          <w:lang w:val="en-US"/>
        </w:rPr>
        <w:t>ISCAS</w:t>
      </w:r>
      <w:r w:rsidRPr="00C37D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LGSynth</w:t>
      </w:r>
      <w:r w:rsidRPr="00C37D9B">
        <w:rPr>
          <w:rFonts w:ascii="Times New Roman" w:eastAsia="Times New Roman" w:hAnsi="Times New Roman" w:cs="Times New Roman"/>
          <w:sz w:val="28"/>
          <w:szCs w:val="28"/>
        </w:rPr>
        <w:t xml:space="preserve">89 </w:t>
      </w:r>
      <w:r w:rsidRPr="00EA71A7">
        <w:rPr>
          <w:rFonts w:ascii="Times New Roman" w:eastAsia="Times New Roman" w:hAnsi="Times New Roman" w:cs="Times New Roman"/>
          <w:sz w:val="28"/>
          <w:szCs w:val="28"/>
        </w:rPr>
        <w:t xml:space="preserve">увеличилось в среднем в </w:t>
      </w:r>
      <w:r w:rsidRPr="00144511">
        <w:rPr>
          <w:rFonts w:ascii="Times New Roman" w:eastAsia="Times New Roman" w:hAnsi="Times New Roman" w:cs="Times New Roman"/>
          <w:sz w:val="28"/>
          <w:szCs w:val="28"/>
        </w:rPr>
        <w:t>2</w:t>
      </w:r>
      <w:r w:rsidRPr="00EA71A7">
        <w:rPr>
          <w:rFonts w:ascii="Times New Roman" w:eastAsia="Times New Roman" w:hAnsi="Times New Roman" w:cs="Times New Roman"/>
          <w:sz w:val="28"/>
          <w:szCs w:val="28"/>
        </w:rPr>
        <w:t>,</w:t>
      </w:r>
      <w:r w:rsidRPr="00144511">
        <w:rPr>
          <w:rFonts w:ascii="Times New Roman" w:eastAsia="Times New Roman" w:hAnsi="Times New Roman" w:cs="Times New Roman"/>
          <w:sz w:val="28"/>
          <w:szCs w:val="28"/>
        </w:rPr>
        <w:t>8</w:t>
      </w:r>
      <w:r w:rsidRPr="00EA71A7">
        <w:rPr>
          <w:rFonts w:ascii="Times New Roman" w:eastAsia="Times New Roman" w:hAnsi="Times New Roman" w:cs="Times New Roman"/>
          <w:sz w:val="28"/>
          <w:szCs w:val="28"/>
        </w:rPr>
        <w:t xml:space="preserve"> раза</w:t>
      </w:r>
      <w:r w:rsidRPr="00144511">
        <w:rPr>
          <w:rFonts w:ascii="Times New Roman" w:eastAsia="Times New Roman" w:hAnsi="Times New Roman" w:cs="Times New Roman"/>
          <w:sz w:val="28"/>
          <w:szCs w:val="28"/>
        </w:rPr>
        <w:t>.</w:t>
      </w:r>
      <w:r w:rsidRPr="00EA71A7">
        <w:rPr>
          <w:rFonts w:ascii="Times New Roman" w:eastAsia="Times New Roman" w:hAnsi="Times New Roman" w:cs="Times New Roman"/>
          <w:sz w:val="28"/>
          <w:szCs w:val="28"/>
        </w:rPr>
        <w:t xml:space="preserve"> Проведение же оптимизации корректирующей схемы позволяет получить выигрыш по числу элементов в среднем </w:t>
      </w:r>
      <w:r>
        <w:rPr>
          <w:rFonts w:ascii="Times New Roman" w:eastAsia="Times New Roman" w:hAnsi="Times New Roman" w:cs="Times New Roman"/>
          <w:sz w:val="28"/>
          <w:szCs w:val="28"/>
        </w:rPr>
        <w:t>на</w:t>
      </w:r>
      <w:r w:rsidRPr="00EA71A7">
        <w:rPr>
          <w:rFonts w:ascii="Times New Roman" w:eastAsia="Times New Roman" w:hAnsi="Times New Roman" w:cs="Times New Roman"/>
          <w:sz w:val="28"/>
          <w:szCs w:val="28"/>
        </w:rPr>
        <w:t xml:space="preserve"> </w:t>
      </w:r>
      <w:r w:rsidRPr="00144511">
        <w:rPr>
          <w:rFonts w:ascii="Times New Roman" w:eastAsia="Times New Roman" w:hAnsi="Times New Roman" w:cs="Times New Roman"/>
          <w:sz w:val="28"/>
          <w:szCs w:val="28"/>
        </w:rPr>
        <w:t>20</w:t>
      </w:r>
      <w:r w:rsidRPr="00EA71A7">
        <w:rPr>
          <w:rFonts w:ascii="Times New Roman" w:eastAsia="Times New Roman" w:hAnsi="Times New Roman" w:cs="Times New Roman"/>
          <w:sz w:val="28"/>
          <w:szCs w:val="28"/>
        </w:rPr>
        <w:t>%, а при сравнении с основной схемы увеличение будет составлять около 2,</w:t>
      </w:r>
      <w:r w:rsidRPr="00144511">
        <w:rPr>
          <w:rFonts w:ascii="Times New Roman" w:eastAsia="Times New Roman" w:hAnsi="Times New Roman" w:cs="Times New Roman"/>
          <w:sz w:val="28"/>
          <w:szCs w:val="28"/>
        </w:rPr>
        <w:t>2</w:t>
      </w:r>
      <w:r w:rsidRPr="001B4C31">
        <w:rPr>
          <w:rFonts w:ascii="Times New Roman" w:eastAsia="Times New Roman" w:hAnsi="Times New Roman" w:cs="Times New Roman"/>
          <w:sz w:val="28"/>
          <w:szCs w:val="28"/>
        </w:rPr>
        <w:t xml:space="preserve"> </w:t>
      </w:r>
      <w:r w:rsidRPr="00EA71A7">
        <w:rPr>
          <w:rFonts w:ascii="Times New Roman" w:eastAsia="Times New Roman" w:hAnsi="Times New Roman" w:cs="Times New Roman"/>
          <w:sz w:val="28"/>
          <w:szCs w:val="28"/>
        </w:rPr>
        <w:t>раз.</w:t>
      </w:r>
    </w:p>
    <w:p w14:paraId="2A0B5914" w14:textId="77777777" w:rsidR="00231063" w:rsidRDefault="00231063" w:rsidP="00231063">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были проведены численные эксперименты для определения эффективности схемы функционального контроля по обнаруживающей способности.</w:t>
      </w:r>
    </w:p>
    <w:p w14:paraId="10652F28" w14:textId="77777777" w:rsidR="00231063" w:rsidRPr="00400954" w:rsidRDefault="00231063" w:rsidP="00231063">
      <w:pPr>
        <w:spacing w:after="0" w:line="360" w:lineRule="auto"/>
        <w:ind w:firstLine="708"/>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 xml:space="preserve">При возникновении сбоя, выход самопроверяемой комбинационной схемы характеризуется одним из </w:t>
      </w:r>
      <w:r>
        <w:rPr>
          <w:rFonts w:ascii="Times New Roman" w:eastAsia="Times New Roman" w:hAnsi="Times New Roman" w:cs="Times New Roman"/>
          <w:sz w:val="28"/>
          <w:szCs w:val="28"/>
        </w:rPr>
        <w:t>пяти возможных состояний</w:t>
      </w:r>
      <w:r w:rsidRPr="00400954">
        <w:rPr>
          <w:rFonts w:ascii="Times New Roman" w:eastAsia="Times New Roman" w:hAnsi="Times New Roman" w:cs="Times New Roman"/>
          <w:sz w:val="28"/>
          <w:szCs w:val="28"/>
        </w:rPr>
        <w:t>:</w:t>
      </w:r>
    </w:p>
    <w:p w14:paraId="14CED1AC"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lastRenderedPageBreak/>
        <w:t>Сбой маскирован – это означает, что при возникновении, благодаря механизму логического маскирования</w:t>
      </w:r>
      <w:r>
        <w:rPr>
          <w:rFonts w:ascii="Times New Roman" w:eastAsia="Times New Roman" w:hAnsi="Times New Roman" w:cs="Times New Roman"/>
          <w:sz w:val="28"/>
          <w:szCs w:val="28"/>
        </w:rPr>
        <w:t xml:space="preserve"> </w:t>
      </w:r>
      <w:r w:rsidRPr="00400954">
        <w:rPr>
          <w:rFonts w:ascii="Times New Roman" w:eastAsia="Times New Roman" w:hAnsi="Times New Roman" w:cs="Times New Roman"/>
          <w:sz w:val="28"/>
          <w:szCs w:val="28"/>
        </w:rPr>
        <w:t xml:space="preserve">сбой не повлиял ни на реализуемые комбинационной схемой значения, ни на флаг ошибки. </w:t>
      </w:r>
    </w:p>
    <w:p w14:paraId="5D4E798A" w14:textId="77777777" w:rsidR="00231063"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 xml:space="preserve">Сбой исправлен </w:t>
      </w:r>
      <w:r>
        <w:rPr>
          <w:rFonts w:ascii="Times New Roman" w:eastAsia="Times New Roman" w:hAnsi="Times New Roman" w:cs="Times New Roman"/>
          <w:sz w:val="28"/>
          <w:szCs w:val="28"/>
        </w:rPr>
        <w:t>–</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сбой был исправлен самой схемой функционального контроля.</w:t>
      </w:r>
    </w:p>
    <w:p w14:paraId="26999CF8" w14:textId="77777777" w:rsidR="00231063" w:rsidRPr="00400954" w:rsidRDefault="00231063" w:rsidP="00F5785F">
      <w:pPr>
        <w:pStyle w:val="a4"/>
        <w:numPr>
          <w:ilvl w:val="0"/>
          <w:numId w:val="39"/>
        </w:numPr>
        <w:spacing w:after="0" w:line="360" w:lineRule="auto"/>
        <w:ind w:left="284" w:hanging="284"/>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 xml:space="preserve">Ложная тревога – выходные сигналы с контролируемого логического устройства не исказились, но схема выдает флаг ошибки. </w:t>
      </w:r>
    </w:p>
    <w:p w14:paraId="6E2796E7"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Ошибка обнаружена – искажения повлияли на реализуемые схемой значения, схема функционального контроля сигнализировала об этом.</w:t>
      </w:r>
    </w:p>
    <w:p w14:paraId="7FD520B0"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rPr>
      </w:pPr>
      <w:r w:rsidRPr="00400954">
        <w:rPr>
          <w:rFonts w:ascii="Times New Roman" w:eastAsia="Times New Roman" w:hAnsi="Times New Roman" w:cs="Times New Roman"/>
          <w:sz w:val="28"/>
          <w:szCs w:val="28"/>
        </w:rPr>
        <w:t>Ошибка пропущена – выходные данные имеют ошибку, но схема функционального контроля не сообщила об этом.</w:t>
      </w:r>
    </w:p>
    <w:p w14:paraId="707BB2C1" w14:textId="000A20DE" w:rsidR="00372387" w:rsidRPr="00372387" w:rsidRDefault="00231063" w:rsidP="00372387">
      <w:pPr>
        <w:spacing w:before="200"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3 </w:t>
      </w:r>
    </w:p>
    <w:p w14:paraId="2E53FB0C" w14:textId="54858E26" w:rsidR="00231063"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численных экспериментов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набора </w:t>
      </w:r>
      <w:r>
        <w:rPr>
          <w:rFonts w:ascii="Times New Roman" w:eastAsia="Times New Roman" w:hAnsi="Times New Roman" w:cs="Times New Roman"/>
          <w:sz w:val="28"/>
          <w:szCs w:val="28"/>
          <w:lang w:val="en-US"/>
        </w:rPr>
        <w:t>ISCAS</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определения обнаруживающей способности</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схемы функционального контроля</w:t>
      </w:r>
    </w:p>
    <w:tbl>
      <w:tblPr>
        <w:tblStyle w:val="12"/>
        <w:tblW w:w="9697" w:type="dxa"/>
        <w:tblInd w:w="-5" w:type="dxa"/>
        <w:tblLook w:val="04A0" w:firstRow="1" w:lastRow="0" w:firstColumn="1" w:lastColumn="0" w:noHBand="0" w:noVBand="1"/>
      </w:tblPr>
      <w:tblGrid>
        <w:gridCol w:w="1323"/>
        <w:gridCol w:w="1711"/>
        <w:gridCol w:w="1843"/>
        <w:gridCol w:w="1418"/>
        <w:gridCol w:w="1701"/>
        <w:gridCol w:w="1701"/>
      </w:tblGrid>
      <w:tr w:rsidR="00231063" w:rsidRPr="001B4C31" w14:paraId="73CCFDAF" w14:textId="77777777" w:rsidTr="00231063">
        <w:trPr>
          <w:trHeight w:val="896"/>
        </w:trPr>
        <w:tc>
          <w:tcPr>
            <w:tcW w:w="1323" w:type="dxa"/>
            <w:noWrap/>
            <w:vAlign w:val="center"/>
            <w:hideMark/>
          </w:tcPr>
          <w:p w14:paraId="66D2BF9E"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sz w:val="24"/>
                <w:szCs w:val="24"/>
              </w:rPr>
              <w:t>Benchmark</w:t>
            </w:r>
          </w:p>
        </w:tc>
        <w:tc>
          <w:tcPr>
            <w:tcW w:w="1711" w:type="dxa"/>
            <w:noWrap/>
            <w:vAlign w:val="center"/>
            <w:hideMark/>
          </w:tcPr>
          <w:p w14:paraId="3E0DFC72"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399A7868"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760A0332"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79299810"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701" w:type="dxa"/>
            <w:noWrap/>
            <w:vAlign w:val="center"/>
            <w:hideMark/>
          </w:tcPr>
          <w:p w14:paraId="4BBB843D"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66C7ED39" w14:textId="77777777" w:rsidTr="00231063">
        <w:trPr>
          <w:trHeight w:val="340"/>
        </w:trPr>
        <w:tc>
          <w:tcPr>
            <w:tcW w:w="1323" w:type="dxa"/>
            <w:noWrap/>
            <w:vAlign w:val="center"/>
            <w:hideMark/>
          </w:tcPr>
          <w:p w14:paraId="1A2D2780"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c1355</w:t>
            </w:r>
          </w:p>
        </w:tc>
        <w:tc>
          <w:tcPr>
            <w:tcW w:w="1711" w:type="dxa"/>
            <w:noWrap/>
            <w:vAlign w:val="center"/>
            <w:hideMark/>
          </w:tcPr>
          <w:p w14:paraId="515115F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56,080%</w:t>
            </w:r>
          </w:p>
        </w:tc>
        <w:tc>
          <w:tcPr>
            <w:tcW w:w="1843" w:type="dxa"/>
            <w:noWrap/>
            <w:vAlign w:val="center"/>
            <w:hideMark/>
          </w:tcPr>
          <w:p w14:paraId="2EC494F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21,286%</w:t>
            </w:r>
          </w:p>
        </w:tc>
        <w:tc>
          <w:tcPr>
            <w:tcW w:w="1418" w:type="dxa"/>
            <w:noWrap/>
            <w:vAlign w:val="center"/>
            <w:hideMark/>
          </w:tcPr>
          <w:p w14:paraId="4693F20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18,477%</w:t>
            </w:r>
          </w:p>
        </w:tc>
        <w:tc>
          <w:tcPr>
            <w:tcW w:w="1701" w:type="dxa"/>
            <w:noWrap/>
            <w:vAlign w:val="center"/>
            <w:hideMark/>
          </w:tcPr>
          <w:p w14:paraId="34B964D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1,069%</w:t>
            </w:r>
          </w:p>
        </w:tc>
        <w:tc>
          <w:tcPr>
            <w:tcW w:w="1701" w:type="dxa"/>
            <w:noWrap/>
            <w:vAlign w:val="center"/>
            <w:hideMark/>
          </w:tcPr>
          <w:p w14:paraId="475D711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3,088%</w:t>
            </w:r>
          </w:p>
        </w:tc>
      </w:tr>
      <w:tr w:rsidR="00231063" w:rsidRPr="001B4C31" w14:paraId="33A98E51" w14:textId="77777777" w:rsidTr="00231063">
        <w:trPr>
          <w:trHeight w:val="340"/>
        </w:trPr>
        <w:tc>
          <w:tcPr>
            <w:tcW w:w="1323" w:type="dxa"/>
            <w:noWrap/>
            <w:vAlign w:val="center"/>
            <w:hideMark/>
          </w:tcPr>
          <w:p w14:paraId="1EE47F32"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c17</w:t>
            </w:r>
          </w:p>
        </w:tc>
        <w:tc>
          <w:tcPr>
            <w:tcW w:w="1711" w:type="dxa"/>
            <w:noWrap/>
            <w:vAlign w:val="center"/>
            <w:hideMark/>
          </w:tcPr>
          <w:p w14:paraId="3EF072B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30,048%</w:t>
            </w:r>
          </w:p>
        </w:tc>
        <w:tc>
          <w:tcPr>
            <w:tcW w:w="1843" w:type="dxa"/>
            <w:noWrap/>
            <w:vAlign w:val="center"/>
            <w:hideMark/>
          </w:tcPr>
          <w:p w14:paraId="296C95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31,731%</w:t>
            </w:r>
          </w:p>
        </w:tc>
        <w:tc>
          <w:tcPr>
            <w:tcW w:w="1418" w:type="dxa"/>
            <w:noWrap/>
            <w:vAlign w:val="center"/>
            <w:hideMark/>
          </w:tcPr>
          <w:p w14:paraId="45ABF3C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15,385%</w:t>
            </w:r>
          </w:p>
        </w:tc>
        <w:tc>
          <w:tcPr>
            <w:tcW w:w="1701" w:type="dxa"/>
            <w:noWrap/>
            <w:vAlign w:val="center"/>
            <w:hideMark/>
          </w:tcPr>
          <w:p w14:paraId="70B4A41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6,250%</w:t>
            </w:r>
          </w:p>
        </w:tc>
        <w:tc>
          <w:tcPr>
            <w:tcW w:w="1701" w:type="dxa"/>
            <w:noWrap/>
            <w:vAlign w:val="center"/>
            <w:hideMark/>
          </w:tcPr>
          <w:p w14:paraId="5D08BF8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16,587%</w:t>
            </w:r>
          </w:p>
        </w:tc>
      </w:tr>
      <w:tr w:rsidR="00231063" w:rsidRPr="001B4C31" w14:paraId="464AD732" w14:textId="77777777" w:rsidTr="00231063">
        <w:trPr>
          <w:trHeight w:val="340"/>
        </w:trPr>
        <w:tc>
          <w:tcPr>
            <w:tcW w:w="1323" w:type="dxa"/>
            <w:noWrap/>
            <w:vAlign w:val="center"/>
            <w:hideMark/>
          </w:tcPr>
          <w:p w14:paraId="0AC58A34"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c1908</w:t>
            </w:r>
          </w:p>
        </w:tc>
        <w:tc>
          <w:tcPr>
            <w:tcW w:w="1711" w:type="dxa"/>
            <w:noWrap/>
            <w:vAlign w:val="center"/>
            <w:hideMark/>
          </w:tcPr>
          <w:p w14:paraId="5753990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61,051%</w:t>
            </w:r>
          </w:p>
        </w:tc>
        <w:tc>
          <w:tcPr>
            <w:tcW w:w="1843" w:type="dxa"/>
            <w:noWrap/>
            <w:vAlign w:val="center"/>
            <w:hideMark/>
          </w:tcPr>
          <w:p w14:paraId="3D22547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25,081%</w:t>
            </w:r>
          </w:p>
        </w:tc>
        <w:tc>
          <w:tcPr>
            <w:tcW w:w="1418" w:type="dxa"/>
            <w:noWrap/>
            <w:vAlign w:val="center"/>
            <w:hideMark/>
          </w:tcPr>
          <w:p w14:paraId="691053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6,161%</w:t>
            </w:r>
          </w:p>
        </w:tc>
        <w:tc>
          <w:tcPr>
            <w:tcW w:w="1701" w:type="dxa"/>
            <w:noWrap/>
            <w:vAlign w:val="center"/>
            <w:hideMark/>
          </w:tcPr>
          <w:p w14:paraId="325C199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4,143%</w:t>
            </w:r>
          </w:p>
        </w:tc>
        <w:tc>
          <w:tcPr>
            <w:tcW w:w="1701" w:type="dxa"/>
            <w:noWrap/>
            <w:vAlign w:val="center"/>
            <w:hideMark/>
          </w:tcPr>
          <w:p w14:paraId="124D9B4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3,564%</w:t>
            </w:r>
          </w:p>
        </w:tc>
      </w:tr>
      <w:tr w:rsidR="00231063" w:rsidRPr="001B4C31" w14:paraId="4DDB3300" w14:textId="77777777" w:rsidTr="00231063">
        <w:trPr>
          <w:trHeight w:val="340"/>
        </w:trPr>
        <w:tc>
          <w:tcPr>
            <w:tcW w:w="1323" w:type="dxa"/>
            <w:noWrap/>
            <w:vAlign w:val="center"/>
            <w:hideMark/>
          </w:tcPr>
          <w:p w14:paraId="402E824A"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c2670</w:t>
            </w:r>
          </w:p>
        </w:tc>
        <w:tc>
          <w:tcPr>
            <w:tcW w:w="1711" w:type="dxa"/>
            <w:noWrap/>
            <w:vAlign w:val="center"/>
            <w:hideMark/>
          </w:tcPr>
          <w:p w14:paraId="534924A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52,851%</w:t>
            </w:r>
          </w:p>
        </w:tc>
        <w:tc>
          <w:tcPr>
            <w:tcW w:w="1843" w:type="dxa"/>
            <w:noWrap/>
            <w:vAlign w:val="center"/>
            <w:hideMark/>
          </w:tcPr>
          <w:p w14:paraId="380FF75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8,914%</w:t>
            </w:r>
          </w:p>
        </w:tc>
        <w:tc>
          <w:tcPr>
            <w:tcW w:w="1418" w:type="dxa"/>
            <w:noWrap/>
            <w:vAlign w:val="center"/>
            <w:hideMark/>
          </w:tcPr>
          <w:p w14:paraId="57912BF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28,535%</w:t>
            </w:r>
          </w:p>
        </w:tc>
        <w:tc>
          <w:tcPr>
            <w:tcW w:w="1701" w:type="dxa"/>
            <w:noWrap/>
            <w:vAlign w:val="center"/>
            <w:hideMark/>
          </w:tcPr>
          <w:p w14:paraId="775138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4,256%</w:t>
            </w:r>
          </w:p>
        </w:tc>
        <w:tc>
          <w:tcPr>
            <w:tcW w:w="1701" w:type="dxa"/>
            <w:noWrap/>
            <w:vAlign w:val="center"/>
            <w:hideMark/>
          </w:tcPr>
          <w:p w14:paraId="01FC79D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5,444%</w:t>
            </w:r>
          </w:p>
        </w:tc>
      </w:tr>
      <w:tr w:rsidR="00231063" w:rsidRPr="001B4C31" w14:paraId="49AFD852" w14:textId="77777777" w:rsidTr="00231063">
        <w:trPr>
          <w:trHeight w:val="340"/>
        </w:trPr>
        <w:tc>
          <w:tcPr>
            <w:tcW w:w="1323" w:type="dxa"/>
            <w:noWrap/>
            <w:vAlign w:val="center"/>
            <w:hideMark/>
          </w:tcPr>
          <w:p w14:paraId="6D40778B"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c3540</w:t>
            </w:r>
          </w:p>
        </w:tc>
        <w:tc>
          <w:tcPr>
            <w:tcW w:w="1711" w:type="dxa"/>
            <w:noWrap/>
            <w:vAlign w:val="center"/>
            <w:hideMark/>
          </w:tcPr>
          <w:p w14:paraId="5D36F99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74,456%</w:t>
            </w:r>
          </w:p>
        </w:tc>
        <w:tc>
          <w:tcPr>
            <w:tcW w:w="1843" w:type="dxa"/>
            <w:noWrap/>
            <w:vAlign w:val="center"/>
            <w:hideMark/>
          </w:tcPr>
          <w:p w14:paraId="21121DDA"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8,310%</w:t>
            </w:r>
          </w:p>
        </w:tc>
        <w:tc>
          <w:tcPr>
            <w:tcW w:w="1418" w:type="dxa"/>
            <w:noWrap/>
            <w:vAlign w:val="center"/>
            <w:hideMark/>
          </w:tcPr>
          <w:p w14:paraId="4F1001A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4,495%</w:t>
            </w:r>
          </w:p>
        </w:tc>
        <w:tc>
          <w:tcPr>
            <w:tcW w:w="1701" w:type="dxa"/>
            <w:noWrap/>
            <w:vAlign w:val="center"/>
            <w:hideMark/>
          </w:tcPr>
          <w:p w14:paraId="341CF64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7,500%</w:t>
            </w:r>
          </w:p>
        </w:tc>
        <w:tc>
          <w:tcPr>
            <w:tcW w:w="1701" w:type="dxa"/>
            <w:noWrap/>
            <w:vAlign w:val="center"/>
            <w:hideMark/>
          </w:tcPr>
          <w:p w14:paraId="5620F6FB"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5,238%</w:t>
            </w:r>
          </w:p>
        </w:tc>
      </w:tr>
      <w:tr w:rsidR="00231063" w:rsidRPr="001B4C31" w14:paraId="4CDD0D51" w14:textId="77777777" w:rsidTr="00231063">
        <w:trPr>
          <w:trHeight w:val="340"/>
        </w:trPr>
        <w:tc>
          <w:tcPr>
            <w:tcW w:w="1323" w:type="dxa"/>
            <w:noWrap/>
            <w:vAlign w:val="center"/>
            <w:hideMark/>
          </w:tcPr>
          <w:p w14:paraId="7A0A9328"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c432</w:t>
            </w:r>
          </w:p>
        </w:tc>
        <w:tc>
          <w:tcPr>
            <w:tcW w:w="1711" w:type="dxa"/>
            <w:noWrap/>
            <w:vAlign w:val="center"/>
            <w:hideMark/>
          </w:tcPr>
          <w:p w14:paraId="02BC6FC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67,054%</w:t>
            </w:r>
          </w:p>
        </w:tc>
        <w:tc>
          <w:tcPr>
            <w:tcW w:w="1843" w:type="dxa"/>
            <w:noWrap/>
            <w:vAlign w:val="center"/>
            <w:hideMark/>
          </w:tcPr>
          <w:p w14:paraId="1218DDB8"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14,380%</w:t>
            </w:r>
          </w:p>
        </w:tc>
        <w:tc>
          <w:tcPr>
            <w:tcW w:w="1418" w:type="dxa"/>
            <w:noWrap/>
            <w:vAlign w:val="center"/>
            <w:hideMark/>
          </w:tcPr>
          <w:p w14:paraId="5EFE86B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5,063%</w:t>
            </w:r>
          </w:p>
        </w:tc>
        <w:tc>
          <w:tcPr>
            <w:tcW w:w="1701" w:type="dxa"/>
            <w:noWrap/>
            <w:vAlign w:val="center"/>
            <w:hideMark/>
          </w:tcPr>
          <w:p w14:paraId="6582945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6,921%</w:t>
            </w:r>
          </w:p>
        </w:tc>
        <w:tc>
          <w:tcPr>
            <w:tcW w:w="1701" w:type="dxa"/>
            <w:noWrap/>
            <w:vAlign w:val="center"/>
            <w:hideMark/>
          </w:tcPr>
          <w:p w14:paraId="5D81852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6,583%</w:t>
            </w:r>
          </w:p>
        </w:tc>
      </w:tr>
      <w:tr w:rsidR="00231063" w:rsidRPr="001B4C31" w14:paraId="104C23B8" w14:textId="77777777" w:rsidTr="00231063">
        <w:trPr>
          <w:trHeight w:val="340"/>
        </w:trPr>
        <w:tc>
          <w:tcPr>
            <w:tcW w:w="1323" w:type="dxa"/>
            <w:noWrap/>
            <w:vAlign w:val="center"/>
            <w:hideMark/>
          </w:tcPr>
          <w:p w14:paraId="5754BD75"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c499</w:t>
            </w:r>
          </w:p>
        </w:tc>
        <w:tc>
          <w:tcPr>
            <w:tcW w:w="1711" w:type="dxa"/>
            <w:noWrap/>
            <w:vAlign w:val="center"/>
            <w:hideMark/>
          </w:tcPr>
          <w:p w14:paraId="68F513F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47,254%</w:t>
            </w:r>
          </w:p>
        </w:tc>
        <w:tc>
          <w:tcPr>
            <w:tcW w:w="1843" w:type="dxa"/>
            <w:noWrap/>
            <w:vAlign w:val="center"/>
            <w:hideMark/>
          </w:tcPr>
          <w:p w14:paraId="1D0B91C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17,498%</w:t>
            </w:r>
          </w:p>
        </w:tc>
        <w:tc>
          <w:tcPr>
            <w:tcW w:w="1418" w:type="dxa"/>
            <w:noWrap/>
            <w:vAlign w:val="center"/>
            <w:hideMark/>
          </w:tcPr>
          <w:p w14:paraId="5FE3FE64"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28,641%</w:t>
            </w:r>
          </w:p>
        </w:tc>
        <w:tc>
          <w:tcPr>
            <w:tcW w:w="1701" w:type="dxa"/>
            <w:noWrap/>
            <w:vAlign w:val="center"/>
            <w:hideMark/>
          </w:tcPr>
          <w:p w14:paraId="48A33BA3"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1,040%</w:t>
            </w:r>
          </w:p>
        </w:tc>
        <w:tc>
          <w:tcPr>
            <w:tcW w:w="1701" w:type="dxa"/>
            <w:noWrap/>
            <w:vAlign w:val="center"/>
            <w:hideMark/>
          </w:tcPr>
          <w:p w14:paraId="3933B8FA"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5,568%</w:t>
            </w:r>
          </w:p>
        </w:tc>
      </w:tr>
      <w:tr w:rsidR="00231063" w:rsidRPr="001B4C31" w14:paraId="3C311558" w14:textId="77777777" w:rsidTr="00231063">
        <w:trPr>
          <w:trHeight w:val="340"/>
        </w:trPr>
        <w:tc>
          <w:tcPr>
            <w:tcW w:w="1323" w:type="dxa"/>
            <w:noWrap/>
            <w:vAlign w:val="center"/>
            <w:hideMark/>
          </w:tcPr>
          <w:p w14:paraId="5402F59A"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c5315</w:t>
            </w:r>
          </w:p>
        </w:tc>
        <w:tc>
          <w:tcPr>
            <w:tcW w:w="1711" w:type="dxa"/>
            <w:noWrap/>
            <w:vAlign w:val="center"/>
            <w:hideMark/>
          </w:tcPr>
          <w:p w14:paraId="1094F1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59,528%</w:t>
            </w:r>
          </w:p>
        </w:tc>
        <w:tc>
          <w:tcPr>
            <w:tcW w:w="1843" w:type="dxa"/>
            <w:noWrap/>
            <w:vAlign w:val="center"/>
            <w:hideMark/>
          </w:tcPr>
          <w:p w14:paraId="3D0C6185"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15,437%</w:t>
            </w:r>
          </w:p>
        </w:tc>
        <w:tc>
          <w:tcPr>
            <w:tcW w:w="1418" w:type="dxa"/>
            <w:noWrap/>
            <w:vAlign w:val="center"/>
            <w:hideMark/>
          </w:tcPr>
          <w:p w14:paraId="1F05F952"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17,360%</w:t>
            </w:r>
          </w:p>
        </w:tc>
        <w:tc>
          <w:tcPr>
            <w:tcW w:w="1701" w:type="dxa"/>
            <w:noWrap/>
            <w:vAlign w:val="center"/>
            <w:hideMark/>
          </w:tcPr>
          <w:p w14:paraId="433A75A3"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3,577%</w:t>
            </w:r>
          </w:p>
        </w:tc>
        <w:tc>
          <w:tcPr>
            <w:tcW w:w="1701" w:type="dxa"/>
            <w:noWrap/>
            <w:vAlign w:val="center"/>
            <w:hideMark/>
          </w:tcPr>
          <w:p w14:paraId="34BFC68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4,097%</w:t>
            </w:r>
          </w:p>
        </w:tc>
      </w:tr>
      <w:tr w:rsidR="00231063" w:rsidRPr="001B4C31" w14:paraId="465BC17A" w14:textId="77777777" w:rsidTr="00231063">
        <w:trPr>
          <w:trHeight w:val="340"/>
        </w:trPr>
        <w:tc>
          <w:tcPr>
            <w:tcW w:w="1323" w:type="dxa"/>
            <w:noWrap/>
            <w:vAlign w:val="center"/>
            <w:hideMark/>
          </w:tcPr>
          <w:p w14:paraId="420CB00E"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c6288</w:t>
            </w:r>
          </w:p>
        </w:tc>
        <w:tc>
          <w:tcPr>
            <w:tcW w:w="1711" w:type="dxa"/>
            <w:noWrap/>
            <w:vAlign w:val="center"/>
            <w:hideMark/>
          </w:tcPr>
          <w:p w14:paraId="7BCACFD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13,141%</w:t>
            </w:r>
          </w:p>
        </w:tc>
        <w:tc>
          <w:tcPr>
            <w:tcW w:w="1843" w:type="dxa"/>
            <w:noWrap/>
            <w:vAlign w:val="center"/>
            <w:hideMark/>
          </w:tcPr>
          <w:p w14:paraId="2E9370C0"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44,210%</w:t>
            </w:r>
          </w:p>
        </w:tc>
        <w:tc>
          <w:tcPr>
            <w:tcW w:w="1418" w:type="dxa"/>
            <w:noWrap/>
            <w:vAlign w:val="center"/>
            <w:hideMark/>
          </w:tcPr>
          <w:p w14:paraId="695937E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4,783%</w:t>
            </w:r>
          </w:p>
        </w:tc>
        <w:tc>
          <w:tcPr>
            <w:tcW w:w="1701" w:type="dxa"/>
            <w:noWrap/>
            <w:vAlign w:val="center"/>
            <w:hideMark/>
          </w:tcPr>
          <w:p w14:paraId="1EC2CE6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22,356%</w:t>
            </w:r>
          </w:p>
        </w:tc>
        <w:tc>
          <w:tcPr>
            <w:tcW w:w="1701" w:type="dxa"/>
            <w:noWrap/>
            <w:vAlign w:val="center"/>
            <w:hideMark/>
          </w:tcPr>
          <w:p w14:paraId="3274CFFC"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15,510%</w:t>
            </w:r>
          </w:p>
        </w:tc>
      </w:tr>
      <w:tr w:rsidR="00231063" w:rsidRPr="001B4C31" w14:paraId="281766FB" w14:textId="77777777" w:rsidTr="00231063">
        <w:trPr>
          <w:trHeight w:val="340"/>
        </w:trPr>
        <w:tc>
          <w:tcPr>
            <w:tcW w:w="1323" w:type="dxa"/>
            <w:noWrap/>
            <w:vAlign w:val="center"/>
            <w:hideMark/>
          </w:tcPr>
          <w:p w14:paraId="491A315F"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c7552</w:t>
            </w:r>
          </w:p>
        </w:tc>
        <w:tc>
          <w:tcPr>
            <w:tcW w:w="1711" w:type="dxa"/>
            <w:noWrap/>
            <w:vAlign w:val="center"/>
            <w:hideMark/>
          </w:tcPr>
          <w:p w14:paraId="0CE4F15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62,523%</w:t>
            </w:r>
          </w:p>
        </w:tc>
        <w:tc>
          <w:tcPr>
            <w:tcW w:w="1843" w:type="dxa"/>
            <w:noWrap/>
            <w:vAlign w:val="center"/>
            <w:hideMark/>
          </w:tcPr>
          <w:p w14:paraId="460C4D2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18,275%</w:t>
            </w:r>
          </w:p>
        </w:tc>
        <w:tc>
          <w:tcPr>
            <w:tcW w:w="1418" w:type="dxa"/>
            <w:noWrap/>
            <w:vAlign w:val="center"/>
            <w:hideMark/>
          </w:tcPr>
          <w:p w14:paraId="60F9DA17"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12,153%</w:t>
            </w:r>
          </w:p>
        </w:tc>
        <w:tc>
          <w:tcPr>
            <w:tcW w:w="1701" w:type="dxa"/>
            <w:noWrap/>
            <w:vAlign w:val="center"/>
            <w:hideMark/>
          </w:tcPr>
          <w:p w14:paraId="6C309246"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3,881%</w:t>
            </w:r>
          </w:p>
        </w:tc>
        <w:tc>
          <w:tcPr>
            <w:tcW w:w="1701" w:type="dxa"/>
            <w:noWrap/>
            <w:vAlign w:val="center"/>
            <w:hideMark/>
          </w:tcPr>
          <w:p w14:paraId="1E68732E"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3,168%</w:t>
            </w:r>
          </w:p>
        </w:tc>
      </w:tr>
      <w:tr w:rsidR="00231063" w:rsidRPr="001B4C31" w14:paraId="0EE25630" w14:textId="77777777" w:rsidTr="00231063">
        <w:trPr>
          <w:trHeight w:val="340"/>
        </w:trPr>
        <w:tc>
          <w:tcPr>
            <w:tcW w:w="1323" w:type="dxa"/>
            <w:noWrap/>
            <w:vAlign w:val="center"/>
            <w:hideMark/>
          </w:tcPr>
          <w:p w14:paraId="24D678A9" w14:textId="77777777" w:rsidR="00231063" w:rsidRPr="001B4C31" w:rsidRDefault="00231063" w:rsidP="00231063">
            <w:pPr>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c880</w:t>
            </w:r>
          </w:p>
        </w:tc>
        <w:tc>
          <w:tcPr>
            <w:tcW w:w="1711" w:type="dxa"/>
            <w:noWrap/>
            <w:vAlign w:val="center"/>
            <w:hideMark/>
          </w:tcPr>
          <w:p w14:paraId="52DFBE3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53,126%</w:t>
            </w:r>
          </w:p>
        </w:tc>
        <w:tc>
          <w:tcPr>
            <w:tcW w:w="1843" w:type="dxa"/>
            <w:noWrap/>
            <w:vAlign w:val="center"/>
            <w:hideMark/>
          </w:tcPr>
          <w:p w14:paraId="6C902C9F"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27,983%</w:t>
            </w:r>
          </w:p>
        </w:tc>
        <w:tc>
          <w:tcPr>
            <w:tcW w:w="1418" w:type="dxa"/>
            <w:noWrap/>
            <w:vAlign w:val="center"/>
            <w:hideMark/>
          </w:tcPr>
          <w:p w14:paraId="720CD342"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13,937%</w:t>
            </w:r>
          </w:p>
        </w:tc>
        <w:tc>
          <w:tcPr>
            <w:tcW w:w="1701" w:type="dxa"/>
            <w:noWrap/>
            <w:vAlign w:val="center"/>
            <w:hideMark/>
          </w:tcPr>
          <w:p w14:paraId="711182C9"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1,411%</w:t>
            </w:r>
          </w:p>
        </w:tc>
        <w:tc>
          <w:tcPr>
            <w:tcW w:w="1701" w:type="dxa"/>
            <w:noWrap/>
            <w:vAlign w:val="center"/>
            <w:hideMark/>
          </w:tcPr>
          <w:p w14:paraId="47D343F1" w14:textId="77777777" w:rsidR="00231063" w:rsidRPr="001B4C31" w:rsidRDefault="00231063" w:rsidP="00231063">
            <w:pPr>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3,544%</w:t>
            </w:r>
          </w:p>
        </w:tc>
      </w:tr>
    </w:tbl>
    <w:p w14:paraId="1C11168D"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1DAD3FE2"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1A7880DE" w14:textId="77777777" w:rsidR="00231063" w:rsidRDefault="00231063" w:rsidP="00231063">
      <w:pPr>
        <w:spacing w:after="0" w:line="360" w:lineRule="auto"/>
        <w:ind w:firstLine="709"/>
        <w:jc w:val="both"/>
        <w:rPr>
          <w:rFonts w:ascii="Times New Roman" w:eastAsia="Times New Roman" w:hAnsi="Times New Roman" w:cs="Times New Roman"/>
          <w:sz w:val="28"/>
          <w:szCs w:val="28"/>
        </w:rPr>
      </w:pPr>
    </w:p>
    <w:p w14:paraId="440C48C5" w14:textId="77777777" w:rsidR="00372387" w:rsidRDefault="00372387" w:rsidP="00231063">
      <w:pPr>
        <w:spacing w:after="0" w:line="360" w:lineRule="auto"/>
        <w:ind w:firstLine="709"/>
        <w:jc w:val="both"/>
        <w:rPr>
          <w:rFonts w:ascii="Times New Roman" w:eastAsia="Times New Roman" w:hAnsi="Times New Roman" w:cs="Times New Roman"/>
          <w:sz w:val="28"/>
          <w:szCs w:val="28"/>
        </w:rPr>
      </w:pPr>
    </w:p>
    <w:p w14:paraId="1F9B8B04" w14:textId="443892E8" w:rsidR="00372387" w:rsidRPr="00372387" w:rsidRDefault="00231063" w:rsidP="00372387">
      <w:pPr>
        <w:spacing w:after="0" w:line="360" w:lineRule="auto"/>
        <w:ind w:firstLine="709"/>
        <w:jc w:val="right"/>
        <w:rPr>
          <w:rFonts w:ascii="Times New Roman" w:eastAsia="Times New Roman" w:hAnsi="Times New Roman" w:cs="Times New Roman"/>
          <w:i/>
          <w:sz w:val="28"/>
          <w:szCs w:val="28"/>
        </w:rPr>
      </w:pPr>
      <w:r w:rsidRPr="00372387">
        <w:rPr>
          <w:rFonts w:ascii="Times New Roman" w:eastAsia="Times New Roman" w:hAnsi="Times New Roman" w:cs="Times New Roman"/>
          <w:i/>
          <w:sz w:val="28"/>
          <w:szCs w:val="28"/>
        </w:rPr>
        <w:lastRenderedPageBreak/>
        <w:t>Табл</w:t>
      </w:r>
      <w:r w:rsidR="00372387" w:rsidRPr="00372387">
        <w:rPr>
          <w:rFonts w:ascii="Times New Roman" w:eastAsia="Times New Roman" w:hAnsi="Times New Roman" w:cs="Times New Roman"/>
          <w:i/>
          <w:sz w:val="28"/>
          <w:szCs w:val="28"/>
        </w:rPr>
        <w:t>ица</w:t>
      </w:r>
      <w:r w:rsidRPr="00372387">
        <w:rPr>
          <w:rFonts w:ascii="Times New Roman" w:eastAsia="Times New Roman" w:hAnsi="Times New Roman" w:cs="Times New Roman"/>
          <w:i/>
          <w:sz w:val="28"/>
          <w:szCs w:val="28"/>
        </w:rPr>
        <w:t xml:space="preserve"> </w:t>
      </w:r>
      <w:r w:rsidR="00372387" w:rsidRPr="00372387">
        <w:rPr>
          <w:rFonts w:ascii="Times New Roman" w:eastAsia="Times New Roman" w:hAnsi="Times New Roman" w:cs="Times New Roman"/>
          <w:i/>
          <w:sz w:val="28"/>
          <w:szCs w:val="28"/>
        </w:rPr>
        <w:t>5.</w:t>
      </w:r>
      <w:r w:rsidRPr="00372387">
        <w:rPr>
          <w:rFonts w:ascii="Times New Roman" w:eastAsia="Times New Roman" w:hAnsi="Times New Roman" w:cs="Times New Roman"/>
          <w:i/>
          <w:sz w:val="28"/>
          <w:szCs w:val="28"/>
        </w:rPr>
        <w:t xml:space="preserve">4 </w:t>
      </w:r>
    </w:p>
    <w:p w14:paraId="569AF204" w14:textId="2D30CBEF" w:rsidR="00231063" w:rsidRPr="00400954" w:rsidRDefault="00231063" w:rsidP="00372387">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Результаты численных экспериментов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набора </w:t>
      </w:r>
      <w:r>
        <w:rPr>
          <w:rFonts w:ascii="Times New Roman" w:eastAsia="Times New Roman" w:hAnsi="Times New Roman" w:cs="Times New Roman"/>
          <w:sz w:val="28"/>
          <w:szCs w:val="28"/>
          <w:lang w:val="en-US"/>
        </w:rPr>
        <w:t>LGSynth</w:t>
      </w:r>
      <w:r w:rsidRPr="00400954">
        <w:rPr>
          <w:rFonts w:ascii="Times New Roman" w:eastAsia="Times New Roman" w:hAnsi="Times New Roman" w:cs="Times New Roman"/>
          <w:sz w:val="28"/>
          <w:szCs w:val="28"/>
        </w:rPr>
        <w:t>89</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определения обнаруживающей способности</w:t>
      </w:r>
      <w:r w:rsidRPr="004009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схемы функционального контроля</w:t>
      </w:r>
    </w:p>
    <w:tbl>
      <w:tblPr>
        <w:tblStyle w:val="12"/>
        <w:tblW w:w="9639" w:type="dxa"/>
        <w:tblInd w:w="-5" w:type="dxa"/>
        <w:tblLook w:val="04A0" w:firstRow="1" w:lastRow="0" w:firstColumn="1" w:lastColumn="0" w:noHBand="0" w:noVBand="1"/>
      </w:tblPr>
      <w:tblGrid>
        <w:gridCol w:w="1497"/>
        <w:gridCol w:w="1711"/>
        <w:gridCol w:w="1843"/>
        <w:gridCol w:w="1418"/>
        <w:gridCol w:w="1701"/>
        <w:gridCol w:w="1469"/>
      </w:tblGrid>
      <w:tr w:rsidR="00231063" w:rsidRPr="001B4C31" w14:paraId="3E0776D6" w14:textId="77777777" w:rsidTr="00231063">
        <w:trPr>
          <w:trHeight w:val="850"/>
        </w:trPr>
        <w:tc>
          <w:tcPr>
            <w:tcW w:w="1497" w:type="dxa"/>
            <w:noWrap/>
            <w:vAlign w:val="center"/>
            <w:hideMark/>
          </w:tcPr>
          <w:p w14:paraId="114378A5"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sz w:val="24"/>
                <w:szCs w:val="24"/>
              </w:rPr>
              <w:t>Benchmark</w:t>
            </w:r>
          </w:p>
        </w:tc>
        <w:tc>
          <w:tcPr>
            <w:tcW w:w="1711" w:type="dxa"/>
            <w:noWrap/>
            <w:vAlign w:val="center"/>
            <w:hideMark/>
          </w:tcPr>
          <w:p w14:paraId="647808B6"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6BF325DA"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6A000013"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1D0FB7B0"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469" w:type="dxa"/>
            <w:noWrap/>
            <w:vAlign w:val="center"/>
            <w:hideMark/>
          </w:tcPr>
          <w:p w14:paraId="7F06AC28" w14:textId="77777777" w:rsidR="00231063" w:rsidRPr="001B4C31" w:rsidRDefault="00231063" w:rsidP="00231063">
            <w:pPr>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7552E2FA" w14:textId="77777777" w:rsidTr="00231063">
        <w:trPr>
          <w:trHeight w:val="340"/>
        </w:trPr>
        <w:tc>
          <w:tcPr>
            <w:tcW w:w="1497" w:type="dxa"/>
            <w:noWrap/>
            <w:vAlign w:val="center"/>
            <w:hideMark/>
          </w:tcPr>
          <w:p w14:paraId="3F66D6C5" w14:textId="77777777" w:rsidR="00231063" w:rsidRPr="00166603" w:rsidRDefault="00231063" w:rsidP="00231063">
            <w:pPr>
              <w:rPr>
                <w:rFonts w:ascii="Times New Roman" w:eastAsia="Times New Roman" w:hAnsi="Times New Roman"/>
                <w:color w:val="000000"/>
                <w:sz w:val="24"/>
                <w:szCs w:val="24"/>
              </w:rPr>
            </w:pPr>
            <w:r w:rsidRPr="00166603">
              <w:rPr>
                <w:rFonts w:ascii="Times New Roman" w:hAnsi="Times New Roman"/>
                <w:color w:val="000000"/>
                <w:sz w:val="24"/>
                <w:szCs w:val="24"/>
              </w:rPr>
              <w:t xml:space="preserve">5xp1            </w:t>
            </w:r>
          </w:p>
        </w:tc>
        <w:tc>
          <w:tcPr>
            <w:tcW w:w="1711" w:type="dxa"/>
            <w:noWrap/>
            <w:vAlign w:val="center"/>
            <w:hideMark/>
          </w:tcPr>
          <w:p w14:paraId="674A140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55,626%</w:t>
            </w:r>
          </w:p>
        </w:tc>
        <w:tc>
          <w:tcPr>
            <w:tcW w:w="1843" w:type="dxa"/>
            <w:noWrap/>
            <w:vAlign w:val="center"/>
            <w:hideMark/>
          </w:tcPr>
          <w:p w14:paraId="1FEFA09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25,271%</w:t>
            </w:r>
          </w:p>
        </w:tc>
        <w:tc>
          <w:tcPr>
            <w:tcW w:w="1418" w:type="dxa"/>
            <w:noWrap/>
            <w:vAlign w:val="center"/>
            <w:hideMark/>
          </w:tcPr>
          <w:p w14:paraId="46F1B732"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13,065%</w:t>
            </w:r>
          </w:p>
        </w:tc>
        <w:tc>
          <w:tcPr>
            <w:tcW w:w="1701" w:type="dxa"/>
            <w:noWrap/>
            <w:vAlign w:val="center"/>
            <w:hideMark/>
          </w:tcPr>
          <w:p w14:paraId="420DE54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1,735%</w:t>
            </w:r>
          </w:p>
        </w:tc>
        <w:tc>
          <w:tcPr>
            <w:tcW w:w="1469" w:type="dxa"/>
            <w:noWrap/>
            <w:vAlign w:val="center"/>
            <w:hideMark/>
          </w:tcPr>
          <w:p w14:paraId="2A21FF7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4,303%</w:t>
            </w:r>
          </w:p>
        </w:tc>
      </w:tr>
      <w:tr w:rsidR="00231063" w:rsidRPr="001B4C31" w14:paraId="5C70D82A" w14:textId="77777777" w:rsidTr="00231063">
        <w:trPr>
          <w:trHeight w:val="340"/>
        </w:trPr>
        <w:tc>
          <w:tcPr>
            <w:tcW w:w="1497" w:type="dxa"/>
            <w:noWrap/>
            <w:vAlign w:val="center"/>
            <w:hideMark/>
          </w:tcPr>
          <w:p w14:paraId="07DA9419"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apex2</w:t>
            </w:r>
          </w:p>
        </w:tc>
        <w:tc>
          <w:tcPr>
            <w:tcW w:w="1711" w:type="dxa"/>
            <w:noWrap/>
            <w:vAlign w:val="center"/>
            <w:hideMark/>
          </w:tcPr>
          <w:p w14:paraId="67703F8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94,369%</w:t>
            </w:r>
          </w:p>
        </w:tc>
        <w:tc>
          <w:tcPr>
            <w:tcW w:w="1843" w:type="dxa"/>
            <w:noWrap/>
            <w:vAlign w:val="center"/>
            <w:hideMark/>
          </w:tcPr>
          <w:p w14:paraId="5842CE1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3,640%</w:t>
            </w:r>
          </w:p>
        </w:tc>
        <w:tc>
          <w:tcPr>
            <w:tcW w:w="1418" w:type="dxa"/>
            <w:noWrap/>
            <w:vAlign w:val="center"/>
            <w:hideMark/>
          </w:tcPr>
          <w:p w14:paraId="15E9990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0,874%</w:t>
            </w:r>
          </w:p>
        </w:tc>
        <w:tc>
          <w:tcPr>
            <w:tcW w:w="1701" w:type="dxa"/>
            <w:noWrap/>
            <w:vAlign w:val="center"/>
            <w:hideMark/>
          </w:tcPr>
          <w:p w14:paraId="3DA09CB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0,104%</w:t>
            </w:r>
          </w:p>
        </w:tc>
        <w:tc>
          <w:tcPr>
            <w:tcW w:w="1469" w:type="dxa"/>
            <w:noWrap/>
            <w:vAlign w:val="center"/>
            <w:hideMark/>
          </w:tcPr>
          <w:p w14:paraId="55A956B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1,014%</w:t>
            </w:r>
          </w:p>
        </w:tc>
      </w:tr>
      <w:tr w:rsidR="00231063" w:rsidRPr="001B4C31" w14:paraId="0C853317" w14:textId="77777777" w:rsidTr="00231063">
        <w:trPr>
          <w:trHeight w:val="340"/>
        </w:trPr>
        <w:tc>
          <w:tcPr>
            <w:tcW w:w="1497" w:type="dxa"/>
            <w:noWrap/>
            <w:vAlign w:val="center"/>
            <w:hideMark/>
          </w:tcPr>
          <w:p w14:paraId="70219EBE"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apex3</w:t>
            </w:r>
          </w:p>
        </w:tc>
        <w:tc>
          <w:tcPr>
            <w:tcW w:w="1711" w:type="dxa"/>
            <w:noWrap/>
            <w:vAlign w:val="center"/>
            <w:hideMark/>
          </w:tcPr>
          <w:p w14:paraId="54D3D6E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78,722%</w:t>
            </w:r>
          </w:p>
        </w:tc>
        <w:tc>
          <w:tcPr>
            <w:tcW w:w="1843" w:type="dxa"/>
            <w:noWrap/>
            <w:vAlign w:val="center"/>
            <w:hideMark/>
          </w:tcPr>
          <w:p w14:paraId="5DE874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9,798%</w:t>
            </w:r>
          </w:p>
        </w:tc>
        <w:tc>
          <w:tcPr>
            <w:tcW w:w="1418" w:type="dxa"/>
            <w:noWrap/>
            <w:vAlign w:val="center"/>
            <w:hideMark/>
          </w:tcPr>
          <w:p w14:paraId="39BAB98D"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9,158%</w:t>
            </w:r>
          </w:p>
        </w:tc>
        <w:tc>
          <w:tcPr>
            <w:tcW w:w="1701" w:type="dxa"/>
            <w:noWrap/>
            <w:vAlign w:val="center"/>
            <w:hideMark/>
          </w:tcPr>
          <w:p w14:paraId="4B6D213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0,211%</w:t>
            </w:r>
          </w:p>
        </w:tc>
        <w:tc>
          <w:tcPr>
            <w:tcW w:w="1469" w:type="dxa"/>
            <w:noWrap/>
            <w:vAlign w:val="center"/>
            <w:hideMark/>
          </w:tcPr>
          <w:p w14:paraId="34A0811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2,110%</w:t>
            </w:r>
          </w:p>
        </w:tc>
      </w:tr>
      <w:tr w:rsidR="00231063" w:rsidRPr="001B4C31" w14:paraId="4E48FDBA" w14:textId="77777777" w:rsidTr="00231063">
        <w:trPr>
          <w:trHeight w:val="340"/>
        </w:trPr>
        <w:tc>
          <w:tcPr>
            <w:tcW w:w="1497" w:type="dxa"/>
            <w:noWrap/>
            <w:vAlign w:val="center"/>
            <w:hideMark/>
          </w:tcPr>
          <w:p w14:paraId="6D05A3C3"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C1355_synth</w:t>
            </w:r>
          </w:p>
        </w:tc>
        <w:tc>
          <w:tcPr>
            <w:tcW w:w="1711" w:type="dxa"/>
            <w:noWrap/>
            <w:vAlign w:val="center"/>
            <w:hideMark/>
          </w:tcPr>
          <w:p w14:paraId="0C6868B4"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54,758%</w:t>
            </w:r>
          </w:p>
        </w:tc>
        <w:tc>
          <w:tcPr>
            <w:tcW w:w="1843" w:type="dxa"/>
            <w:noWrap/>
            <w:vAlign w:val="center"/>
            <w:hideMark/>
          </w:tcPr>
          <w:p w14:paraId="1C85746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20,165%</w:t>
            </w:r>
          </w:p>
        </w:tc>
        <w:tc>
          <w:tcPr>
            <w:tcW w:w="1418" w:type="dxa"/>
            <w:noWrap/>
            <w:vAlign w:val="center"/>
            <w:hideMark/>
          </w:tcPr>
          <w:p w14:paraId="46CFFB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18,986%</w:t>
            </w:r>
          </w:p>
        </w:tc>
        <w:tc>
          <w:tcPr>
            <w:tcW w:w="1701" w:type="dxa"/>
            <w:noWrap/>
            <w:vAlign w:val="center"/>
            <w:hideMark/>
          </w:tcPr>
          <w:p w14:paraId="33E0B9D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1,583%</w:t>
            </w:r>
          </w:p>
        </w:tc>
        <w:tc>
          <w:tcPr>
            <w:tcW w:w="1469" w:type="dxa"/>
            <w:noWrap/>
            <w:vAlign w:val="center"/>
            <w:hideMark/>
          </w:tcPr>
          <w:p w14:paraId="4F4612B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4,508%</w:t>
            </w:r>
          </w:p>
        </w:tc>
      </w:tr>
      <w:tr w:rsidR="00231063" w:rsidRPr="001B4C31" w14:paraId="384DE989" w14:textId="77777777" w:rsidTr="00231063">
        <w:trPr>
          <w:trHeight w:val="340"/>
        </w:trPr>
        <w:tc>
          <w:tcPr>
            <w:tcW w:w="1497" w:type="dxa"/>
            <w:noWrap/>
            <w:vAlign w:val="center"/>
            <w:hideMark/>
          </w:tcPr>
          <w:p w14:paraId="613A9D16"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C880_synth</w:t>
            </w:r>
          </w:p>
        </w:tc>
        <w:tc>
          <w:tcPr>
            <w:tcW w:w="1711" w:type="dxa"/>
            <w:noWrap/>
            <w:vAlign w:val="center"/>
            <w:hideMark/>
          </w:tcPr>
          <w:p w14:paraId="20A9510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50,346%</w:t>
            </w:r>
          </w:p>
        </w:tc>
        <w:tc>
          <w:tcPr>
            <w:tcW w:w="1843" w:type="dxa"/>
            <w:noWrap/>
            <w:vAlign w:val="center"/>
            <w:hideMark/>
          </w:tcPr>
          <w:p w14:paraId="1A95381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28,403%</w:t>
            </w:r>
          </w:p>
        </w:tc>
        <w:tc>
          <w:tcPr>
            <w:tcW w:w="1418" w:type="dxa"/>
            <w:noWrap/>
            <w:vAlign w:val="center"/>
            <w:hideMark/>
          </w:tcPr>
          <w:p w14:paraId="6995314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16,667%</w:t>
            </w:r>
          </w:p>
        </w:tc>
        <w:tc>
          <w:tcPr>
            <w:tcW w:w="1701" w:type="dxa"/>
            <w:noWrap/>
            <w:vAlign w:val="center"/>
            <w:hideMark/>
          </w:tcPr>
          <w:p w14:paraId="1B8F6A3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2,173%</w:t>
            </w:r>
          </w:p>
        </w:tc>
        <w:tc>
          <w:tcPr>
            <w:tcW w:w="1469" w:type="dxa"/>
            <w:noWrap/>
            <w:vAlign w:val="center"/>
            <w:hideMark/>
          </w:tcPr>
          <w:p w14:paraId="67EADDDA"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2,410%</w:t>
            </w:r>
          </w:p>
        </w:tc>
      </w:tr>
      <w:tr w:rsidR="00231063" w:rsidRPr="001B4C31" w14:paraId="0F2C1221" w14:textId="77777777" w:rsidTr="00231063">
        <w:trPr>
          <w:trHeight w:val="340"/>
        </w:trPr>
        <w:tc>
          <w:tcPr>
            <w:tcW w:w="1497" w:type="dxa"/>
            <w:noWrap/>
            <w:vAlign w:val="center"/>
            <w:hideMark/>
          </w:tcPr>
          <w:p w14:paraId="2004F17B"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clip</w:t>
            </w:r>
          </w:p>
        </w:tc>
        <w:tc>
          <w:tcPr>
            <w:tcW w:w="1711" w:type="dxa"/>
            <w:noWrap/>
            <w:vAlign w:val="center"/>
            <w:hideMark/>
          </w:tcPr>
          <w:p w14:paraId="78B0C4C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69,007%</w:t>
            </w:r>
          </w:p>
        </w:tc>
        <w:tc>
          <w:tcPr>
            <w:tcW w:w="1843" w:type="dxa"/>
            <w:noWrap/>
            <w:vAlign w:val="center"/>
            <w:hideMark/>
          </w:tcPr>
          <w:p w14:paraId="307B443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23,465%</w:t>
            </w:r>
          </w:p>
        </w:tc>
        <w:tc>
          <w:tcPr>
            <w:tcW w:w="1418" w:type="dxa"/>
            <w:noWrap/>
            <w:vAlign w:val="center"/>
            <w:hideMark/>
          </w:tcPr>
          <w:p w14:paraId="03F3E38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3,756%</w:t>
            </w:r>
          </w:p>
        </w:tc>
        <w:tc>
          <w:tcPr>
            <w:tcW w:w="1701" w:type="dxa"/>
            <w:noWrap/>
            <w:vAlign w:val="center"/>
            <w:hideMark/>
          </w:tcPr>
          <w:p w14:paraId="3E6D19D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1,257%</w:t>
            </w:r>
          </w:p>
        </w:tc>
        <w:tc>
          <w:tcPr>
            <w:tcW w:w="1469" w:type="dxa"/>
            <w:noWrap/>
            <w:vAlign w:val="center"/>
            <w:hideMark/>
          </w:tcPr>
          <w:p w14:paraId="7A8659B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2,515%</w:t>
            </w:r>
          </w:p>
        </w:tc>
      </w:tr>
      <w:tr w:rsidR="00231063" w:rsidRPr="001B4C31" w14:paraId="4DB5BB22" w14:textId="77777777" w:rsidTr="00231063">
        <w:trPr>
          <w:trHeight w:val="340"/>
        </w:trPr>
        <w:tc>
          <w:tcPr>
            <w:tcW w:w="1497" w:type="dxa"/>
            <w:noWrap/>
            <w:vAlign w:val="center"/>
            <w:hideMark/>
          </w:tcPr>
          <w:p w14:paraId="28C03742"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cm85a_synth</w:t>
            </w:r>
          </w:p>
        </w:tc>
        <w:tc>
          <w:tcPr>
            <w:tcW w:w="1711" w:type="dxa"/>
            <w:noWrap/>
            <w:vAlign w:val="center"/>
            <w:hideMark/>
          </w:tcPr>
          <w:p w14:paraId="7114AC7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58,652%</w:t>
            </w:r>
          </w:p>
        </w:tc>
        <w:tc>
          <w:tcPr>
            <w:tcW w:w="1843" w:type="dxa"/>
            <w:noWrap/>
            <w:vAlign w:val="center"/>
            <w:hideMark/>
          </w:tcPr>
          <w:p w14:paraId="4128B0F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30,241%</w:t>
            </w:r>
          </w:p>
        </w:tc>
        <w:tc>
          <w:tcPr>
            <w:tcW w:w="1418" w:type="dxa"/>
            <w:noWrap/>
            <w:vAlign w:val="center"/>
            <w:hideMark/>
          </w:tcPr>
          <w:p w14:paraId="5118B61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5,970%</w:t>
            </w:r>
          </w:p>
        </w:tc>
        <w:tc>
          <w:tcPr>
            <w:tcW w:w="1701" w:type="dxa"/>
            <w:noWrap/>
            <w:vAlign w:val="center"/>
            <w:hideMark/>
          </w:tcPr>
          <w:p w14:paraId="3C0E4E19"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0,321%</w:t>
            </w:r>
          </w:p>
        </w:tc>
        <w:tc>
          <w:tcPr>
            <w:tcW w:w="1469" w:type="dxa"/>
            <w:noWrap/>
            <w:vAlign w:val="center"/>
            <w:hideMark/>
          </w:tcPr>
          <w:p w14:paraId="0BD6E256"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4,816%</w:t>
            </w:r>
          </w:p>
        </w:tc>
      </w:tr>
      <w:tr w:rsidR="00231063" w:rsidRPr="001B4C31" w14:paraId="60E638AE" w14:textId="77777777" w:rsidTr="00231063">
        <w:trPr>
          <w:trHeight w:val="340"/>
        </w:trPr>
        <w:tc>
          <w:tcPr>
            <w:tcW w:w="1497" w:type="dxa"/>
            <w:noWrap/>
            <w:vAlign w:val="center"/>
            <w:hideMark/>
          </w:tcPr>
          <w:p w14:paraId="4FD8E28A"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des_synth</w:t>
            </w:r>
          </w:p>
        </w:tc>
        <w:tc>
          <w:tcPr>
            <w:tcW w:w="1711" w:type="dxa"/>
            <w:noWrap/>
            <w:vAlign w:val="center"/>
            <w:hideMark/>
          </w:tcPr>
          <w:p w14:paraId="4E77A42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32,480%</w:t>
            </w:r>
          </w:p>
        </w:tc>
        <w:tc>
          <w:tcPr>
            <w:tcW w:w="1843" w:type="dxa"/>
            <w:noWrap/>
            <w:vAlign w:val="center"/>
            <w:hideMark/>
          </w:tcPr>
          <w:p w14:paraId="5EE0FB60"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32,263%</w:t>
            </w:r>
          </w:p>
        </w:tc>
        <w:tc>
          <w:tcPr>
            <w:tcW w:w="1418" w:type="dxa"/>
            <w:noWrap/>
            <w:vAlign w:val="center"/>
            <w:hideMark/>
          </w:tcPr>
          <w:p w14:paraId="78188D34"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27,338%</w:t>
            </w:r>
          </w:p>
        </w:tc>
        <w:tc>
          <w:tcPr>
            <w:tcW w:w="1701" w:type="dxa"/>
            <w:noWrap/>
            <w:vAlign w:val="center"/>
            <w:hideMark/>
          </w:tcPr>
          <w:p w14:paraId="60EE0358"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3,419%</w:t>
            </w:r>
          </w:p>
        </w:tc>
        <w:tc>
          <w:tcPr>
            <w:tcW w:w="1469" w:type="dxa"/>
            <w:noWrap/>
            <w:vAlign w:val="center"/>
            <w:hideMark/>
          </w:tcPr>
          <w:p w14:paraId="26031FC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4,500%</w:t>
            </w:r>
          </w:p>
        </w:tc>
      </w:tr>
      <w:tr w:rsidR="00231063" w:rsidRPr="001B4C31" w14:paraId="0761FFF6" w14:textId="77777777" w:rsidTr="00231063">
        <w:trPr>
          <w:trHeight w:val="340"/>
        </w:trPr>
        <w:tc>
          <w:tcPr>
            <w:tcW w:w="1497" w:type="dxa"/>
            <w:noWrap/>
            <w:vAlign w:val="center"/>
            <w:hideMark/>
          </w:tcPr>
          <w:p w14:paraId="7B1957EE"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duke2</w:t>
            </w:r>
          </w:p>
        </w:tc>
        <w:tc>
          <w:tcPr>
            <w:tcW w:w="1711" w:type="dxa"/>
            <w:noWrap/>
            <w:vAlign w:val="center"/>
            <w:hideMark/>
          </w:tcPr>
          <w:p w14:paraId="164F34C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71,638%</w:t>
            </w:r>
          </w:p>
        </w:tc>
        <w:tc>
          <w:tcPr>
            <w:tcW w:w="1843" w:type="dxa"/>
            <w:noWrap/>
            <w:vAlign w:val="center"/>
            <w:hideMark/>
          </w:tcPr>
          <w:p w14:paraId="77A999AD"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11,252%</w:t>
            </w:r>
          </w:p>
        </w:tc>
        <w:tc>
          <w:tcPr>
            <w:tcW w:w="1418" w:type="dxa"/>
            <w:noWrap/>
            <w:vAlign w:val="center"/>
            <w:hideMark/>
          </w:tcPr>
          <w:p w14:paraId="40796FB1"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12,499%</w:t>
            </w:r>
          </w:p>
        </w:tc>
        <w:tc>
          <w:tcPr>
            <w:tcW w:w="1701" w:type="dxa"/>
            <w:noWrap/>
            <w:vAlign w:val="center"/>
            <w:hideMark/>
          </w:tcPr>
          <w:p w14:paraId="0DBEBE3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0,754%</w:t>
            </w:r>
          </w:p>
        </w:tc>
        <w:tc>
          <w:tcPr>
            <w:tcW w:w="1469" w:type="dxa"/>
            <w:noWrap/>
            <w:vAlign w:val="center"/>
            <w:hideMark/>
          </w:tcPr>
          <w:p w14:paraId="6994AA9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3,857%</w:t>
            </w:r>
          </w:p>
        </w:tc>
      </w:tr>
      <w:tr w:rsidR="00231063" w:rsidRPr="001B4C31" w14:paraId="6B37639D" w14:textId="77777777" w:rsidTr="00231063">
        <w:trPr>
          <w:trHeight w:val="340"/>
        </w:trPr>
        <w:tc>
          <w:tcPr>
            <w:tcW w:w="1497" w:type="dxa"/>
            <w:noWrap/>
            <w:vAlign w:val="center"/>
            <w:hideMark/>
          </w:tcPr>
          <w:p w14:paraId="55A53950" w14:textId="77777777" w:rsidR="00231063" w:rsidRPr="00166603" w:rsidRDefault="00231063" w:rsidP="00231063">
            <w:pPr>
              <w:rPr>
                <w:rFonts w:ascii="Times New Roman" w:hAnsi="Times New Roman"/>
                <w:color w:val="000000"/>
                <w:sz w:val="24"/>
                <w:szCs w:val="24"/>
              </w:rPr>
            </w:pPr>
            <w:r w:rsidRPr="00166603">
              <w:rPr>
                <w:rFonts w:ascii="Times New Roman" w:hAnsi="Times New Roman"/>
                <w:color w:val="000000"/>
                <w:sz w:val="24"/>
                <w:szCs w:val="24"/>
              </w:rPr>
              <w:t>frg1_synth</w:t>
            </w:r>
          </w:p>
        </w:tc>
        <w:tc>
          <w:tcPr>
            <w:tcW w:w="1711" w:type="dxa"/>
            <w:noWrap/>
            <w:vAlign w:val="center"/>
            <w:hideMark/>
          </w:tcPr>
          <w:p w14:paraId="3E948DB3"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75,060%</w:t>
            </w:r>
          </w:p>
        </w:tc>
        <w:tc>
          <w:tcPr>
            <w:tcW w:w="1843" w:type="dxa"/>
            <w:noWrap/>
            <w:vAlign w:val="center"/>
            <w:hideMark/>
          </w:tcPr>
          <w:p w14:paraId="640CEB7C"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20,621%</w:t>
            </w:r>
          </w:p>
        </w:tc>
        <w:tc>
          <w:tcPr>
            <w:tcW w:w="1418" w:type="dxa"/>
            <w:noWrap/>
            <w:vAlign w:val="center"/>
            <w:hideMark/>
          </w:tcPr>
          <w:p w14:paraId="5EB2DD9F"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1,809%</w:t>
            </w:r>
          </w:p>
        </w:tc>
        <w:tc>
          <w:tcPr>
            <w:tcW w:w="1701" w:type="dxa"/>
            <w:noWrap/>
            <w:vAlign w:val="center"/>
            <w:hideMark/>
          </w:tcPr>
          <w:p w14:paraId="0EECF3FB"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0,494%</w:t>
            </w:r>
          </w:p>
        </w:tc>
        <w:tc>
          <w:tcPr>
            <w:tcW w:w="1469" w:type="dxa"/>
            <w:noWrap/>
            <w:vAlign w:val="center"/>
            <w:hideMark/>
          </w:tcPr>
          <w:p w14:paraId="3358A825" w14:textId="77777777" w:rsidR="00231063" w:rsidRPr="00166603" w:rsidRDefault="00231063" w:rsidP="00231063">
            <w:pPr>
              <w:jc w:val="right"/>
              <w:rPr>
                <w:rFonts w:ascii="Times New Roman" w:hAnsi="Times New Roman"/>
                <w:color w:val="000000"/>
                <w:sz w:val="24"/>
                <w:szCs w:val="24"/>
              </w:rPr>
            </w:pPr>
            <w:r w:rsidRPr="00166603">
              <w:rPr>
                <w:rFonts w:ascii="Times New Roman" w:hAnsi="Times New Roman"/>
                <w:color w:val="000000"/>
                <w:sz w:val="24"/>
                <w:szCs w:val="24"/>
              </w:rPr>
              <w:t>2,017%</w:t>
            </w:r>
          </w:p>
        </w:tc>
      </w:tr>
      <w:tr w:rsidR="00231063" w:rsidRPr="001B4C31" w14:paraId="61B57C23" w14:textId="77777777" w:rsidTr="00231063">
        <w:trPr>
          <w:trHeight w:val="340"/>
        </w:trPr>
        <w:tc>
          <w:tcPr>
            <w:tcW w:w="1497" w:type="dxa"/>
            <w:noWrap/>
            <w:vAlign w:val="center"/>
            <w:hideMark/>
          </w:tcPr>
          <w:p w14:paraId="46F56583" w14:textId="77777777" w:rsidR="00231063" w:rsidRPr="00166603" w:rsidRDefault="00231063" w:rsidP="00231063">
            <w:pPr>
              <w:rPr>
                <w:rFonts w:ascii="Times New Roman" w:hAnsi="Times New Roman"/>
                <w:color w:val="000000"/>
                <w:sz w:val="24"/>
                <w:szCs w:val="24"/>
              </w:rPr>
            </w:pPr>
            <w:r w:rsidRPr="00144511">
              <w:rPr>
                <w:rFonts w:ascii="Times New Roman" w:hAnsi="Times New Roman"/>
                <w:color w:val="000000"/>
                <w:sz w:val="24"/>
                <w:szCs w:val="24"/>
              </w:rPr>
              <w:t>term1_synth</w:t>
            </w:r>
          </w:p>
        </w:tc>
        <w:tc>
          <w:tcPr>
            <w:tcW w:w="1711" w:type="dxa"/>
            <w:noWrap/>
            <w:vAlign w:val="center"/>
            <w:hideMark/>
          </w:tcPr>
          <w:p w14:paraId="4F442695"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58,627%</w:t>
            </w:r>
          </w:p>
        </w:tc>
        <w:tc>
          <w:tcPr>
            <w:tcW w:w="1843" w:type="dxa"/>
            <w:noWrap/>
            <w:vAlign w:val="center"/>
            <w:hideMark/>
          </w:tcPr>
          <w:p w14:paraId="048913B9"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26,168%</w:t>
            </w:r>
          </w:p>
        </w:tc>
        <w:tc>
          <w:tcPr>
            <w:tcW w:w="1418" w:type="dxa"/>
            <w:noWrap/>
            <w:vAlign w:val="center"/>
            <w:hideMark/>
          </w:tcPr>
          <w:p w14:paraId="19C661C6"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10,410%</w:t>
            </w:r>
          </w:p>
        </w:tc>
        <w:tc>
          <w:tcPr>
            <w:tcW w:w="1701" w:type="dxa"/>
            <w:noWrap/>
            <w:vAlign w:val="center"/>
            <w:hideMark/>
          </w:tcPr>
          <w:p w14:paraId="6AA199EE"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1,352%</w:t>
            </w:r>
          </w:p>
        </w:tc>
        <w:tc>
          <w:tcPr>
            <w:tcW w:w="1469" w:type="dxa"/>
            <w:noWrap/>
            <w:vAlign w:val="center"/>
            <w:hideMark/>
          </w:tcPr>
          <w:p w14:paraId="549B37B8" w14:textId="77777777" w:rsidR="00231063" w:rsidRPr="00144511" w:rsidRDefault="00231063" w:rsidP="00231063">
            <w:pPr>
              <w:jc w:val="right"/>
              <w:rPr>
                <w:rFonts w:ascii="Times New Roman" w:hAnsi="Times New Roman"/>
                <w:sz w:val="24"/>
              </w:rPr>
            </w:pPr>
            <w:r w:rsidRPr="00144511">
              <w:rPr>
                <w:rFonts w:ascii="Times New Roman" w:hAnsi="Times New Roman"/>
                <w:sz w:val="24"/>
              </w:rPr>
              <w:t>3,443%</w:t>
            </w:r>
          </w:p>
        </w:tc>
      </w:tr>
    </w:tbl>
    <w:p w14:paraId="0A6832F2" w14:textId="77777777" w:rsidR="00231063" w:rsidRDefault="00231063" w:rsidP="00231063"/>
    <w:p w14:paraId="5A77146D" w14:textId="77777777" w:rsidR="00231063" w:rsidRPr="00321D7D" w:rsidRDefault="00231063" w:rsidP="00231063">
      <w:pPr>
        <w:ind w:firstLine="709"/>
        <w:jc w:val="both"/>
      </w:pPr>
      <w:r w:rsidRPr="00400954">
        <w:rPr>
          <w:rFonts w:ascii="Times New Roman" w:hAnsi="Times New Roman" w:cs="Times New Roman"/>
          <w:sz w:val="28"/>
        </w:rPr>
        <w:t>По результатам численных экспериментов было выявлено</w:t>
      </w:r>
      <w:r>
        <w:rPr>
          <w:rFonts w:ascii="Times New Roman" w:hAnsi="Times New Roman" w:cs="Times New Roman"/>
          <w:sz w:val="28"/>
        </w:rPr>
        <w:t>,</w:t>
      </w:r>
      <w:r w:rsidRPr="00400954">
        <w:rPr>
          <w:rFonts w:ascii="Times New Roman" w:hAnsi="Times New Roman" w:cs="Times New Roman"/>
          <w:sz w:val="28"/>
        </w:rPr>
        <w:t xml:space="preserve"> что</w:t>
      </w:r>
      <w:r>
        <w:rPr>
          <w:rFonts w:ascii="Times New Roman" w:hAnsi="Times New Roman" w:cs="Times New Roman"/>
          <w:sz w:val="28"/>
        </w:rPr>
        <w:t xml:space="preserve"> схема функционального контроля на основе спектрального </w:t>
      </w:r>
      <w:r>
        <w:rPr>
          <w:rFonts w:ascii="Times New Roman" w:hAnsi="Times New Roman" w:cs="Times New Roman"/>
          <w:sz w:val="28"/>
          <w:lang w:val="en-US"/>
        </w:rPr>
        <w:t>R</w:t>
      </w:r>
      <w:r w:rsidRPr="004277F7">
        <w:rPr>
          <w:rFonts w:ascii="Times New Roman" w:hAnsi="Times New Roman" w:cs="Times New Roman"/>
          <w:sz w:val="28"/>
        </w:rPr>
        <w:t>-</w:t>
      </w:r>
      <w:r>
        <w:rPr>
          <w:rFonts w:ascii="Times New Roman" w:hAnsi="Times New Roman" w:cs="Times New Roman"/>
          <w:sz w:val="28"/>
        </w:rPr>
        <w:t xml:space="preserve">кода </w:t>
      </w:r>
      <w:r>
        <w:rPr>
          <w:rFonts w:ascii="Times New Roman" w:eastAsia="Times New Roman" w:hAnsi="Times New Roman" w:cs="Times New Roman"/>
          <w:sz w:val="28"/>
          <w:szCs w:val="28"/>
        </w:rPr>
        <w:t>для схем</w:t>
      </w:r>
      <w:r w:rsidRPr="001B4C31">
        <w:rPr>
          <w:rFonts w:ascii="Times New Roman" w:eastAsia="Times New Roman" w:hAnsi="Times New Roman" w:cs="Times New Roman"/>
          <w:sz w:val="28"/>
          <w:szCs w:val="28"/>
        </w:rPr>
        <w:t xml:space="preserve"> из набор</w:t>
      </w:r>
      <w:r>
        <w:rPr>
          <w:rFonts w:ascii="Times New Roman" w:eastAsia="Times New Roman" w:hAnsi="Times New Roman" w:cs="Times New Roman"/>
          <w:sz w:val="28"/>
          <w:szCs w:val="28"/>
        </w:rPr>
        <w:t>ов</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ISCAS</w:t>
      </w:r>
      <w:r w:rsidRPr="001B4C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LGSynth</w:t>
      </w:r>
      <w:r w:rsidRPr="001C1D4A">
        <w:rPr>
          <w:rFonts w:ascii="Times New Roman" w:eastAsia="Times New Roman" w:hAnsi="Times New Roman" w:cs="Times New Roman"/>
          <w:sz w:val="28"/>
          <w:szCs w:val="28"/>
        </w:rPr>
        <w:t xml:space="preserve">89 </w:t>
      </w:r>
      <w:r>
        <w:rPr>
          <w:rFonts w:ascii="Times New Roman" w:hAnsi="Times New Roman" w:cs="Times New Roman"/>
          <w:sz w:val="28"/>
        </w:rPr>
        <w:t>способна в среднем</w:t>
      </w:r>
      <w:r w:rsidRPr="00321D7D">
        <w:rPr>
          <w:rFonts w:ascii="Times New Roman" w:hAnsi="Times New Roman" w:cs="Times New Roman"/>
          <w:sz w:val="28"/>
        </w:rPr>
        <w:t xml:space="preserve"> </w:t>
      </w:r>
      <w:r>
        <w:rPr>
          <w:rFonts w:ascii="Times New Roman" w:hAnsi="Times New Roman" w:cs="Times New Roman"/>
          <w:sz w:val="28"/>
        </w:rPr>
        <w:t>маскировать 63,</w:t>
      </w:r>
      <w:r w:rsidRPr="00144511">
        <w:rPr>
          <w:rFonts w:ascii="Times New Roman" w:hAnsi="Times New Roman" w:cs="Times New Roman"/>
          <w:sz w:val="28"/>
        </w:rPr>
        <w:t>6</w:t>
      </w:r>
      <w:r w:rsidRPr="00930BAD">
        <w:rPr>
          <w:rFonts w:ascii="Times New Roman" w:hAnsi="Times New Roman" w:cs="Times New Roman"/>
          <w:sz w:val="28"/>
        </w:rPr>
        <w:t xml:space="preserve">% </w:t>
      </w:r>
      <w:r>
        <w:rPr>
          <w:rFonts w:ascii="Times New Roman" w:hAnsi="Times New Roman" w:cs="Times New Roman"/>
          <w:sz w:val="28"/>
        </w:rPr>
        <w:t>и исправить 2</w:t>
      </w:r>
      <w:r w:rsidRPr="00930BAD">
        <w:rPr>
          <w:rFonts w:ascii="Times New Roman" w:hAnsi="Times New Roman" w:cs="Times New Roman"/>
          <w:sz w:val="28"/>
        </w:rPr>
        <w:t>1</w:t>
      </w:r>
      <w:r w:rsidRPr="00321D7D">
        <w:rPr>
          <w:rFonts w:ascii="Times New Roman" w:hAnsi="Times New Roman" w:cs="Times New Roman"/>
          <w:sz w:val="28"/>
        </w:rPr>
        <w:t>%</w:t>
      </w:r>
      <w:r>
        <w:rPr>
          <w:rFonts w:ascii="Times New Roman" w:hAnsi="Times New Roman" w:cs="Times New Roman"/>
          <w:sz w:val="28"/>
        </w:rPr>
        <w:t xml:space="preserve"> сбоев, при этом пропустив около </w:t>
      </w:r>
      <w:r w:rsidRPr="00144511">
        <w:rPr>
          <w:rFonts w:ascii="Times New Roman" w:hAnsi="Times New Roman" w:cs="Times New Roman"/>
          <w:sz w:val="28"/>
        </w:rPr>
        <w:t>3</w:t>
      </w:r>
      <w:r>
        <w:rPr>
          <w:rFonts w:ascii="Times New Roman" w:hAnsi="Times New Roman" w:cs="Times New Roman"/>
          <w:sz w:val="28"/>
        </w:rPr>
        <w:t>,</w:t>
      </w:r>
      <w:r w:rsidRPr="00144511">
        <w:rPr>
          <w:rFonts w:ascii="Times New Roman" w:hAnsi="Times New Roman" w:cs="Times New Roman"/>
          <w:sz w:val="28"/>
        </w:rPr>
        <w:t>2</w:t>
      </w:r>
      <w:r w:rsidRPr="00321D7D">
        <w:rPr>
          <w:rFonts w:ascii="Times New Roman" w:hAnsi="Times New Roman" w:cs="Times New Roman"/>
          <w:sz w:val="28"/>
        </w:rPr>
        <w:t>%</w:t>
      </w:r>
      <w:r>
        <w:rPr>
          <w:rFonts w:ascii="Times New Roman" w:hAnsi="Times New Roman" w:cs="Times New Roman"/>
          <w:sz w:val="28"/>
        </w:rPr>
        <w:t>.</w:t>
      </w:r>
    </w:p>
    <w:p w14:paraId="48C81B0E" w14:textId="77777777" w:rsidR="00B31FEB" w:rsidRPr="00DD42E0" w:rsidRDefault="00B31FEB" w:rsidP="00FB6BC9">
      <w:pPr>
        <w:spacing w:after="0" w:line="360" w:lineRule="auto"/>
        <w:ind w:firstLine="709"/>
        <w:jc w:val="both"/>
        <w:rPr>
          <w:rFonts w:ascii="Times New Roman" w:eastAsia="Times New Roman" w:hAnsi="Times New Roman" w:cs="Times New Roman"/>
          <w:sz w:val="28"/>
          <w:szCs w:val="28"/>
        </w:rPr>
      </w:pPr>
    </w:p>
    <w:p w14:paraId="4171DA2F" w14:textId="051BEC20" w:rsidR="00030E18" w:rsidRDefault="00E213F7" w:rsidP="004F4F76">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5.</w:t>
      </w:r>
      <w:r w:rsidR="00A35E97">
        <w:rPr>
          <w:rFonts w:ascii="Times New Roman" w:eastAsia="Times New Roman" w:hAnsi="Times New Roman" w:cs="Times New Roman"/>
          <w:b/>
          <w:i/>
          <w:sz w:val="32"/>
          <w:szCs w:val="32"/>
        </w:rPr>
        <w:t>5</w:t>
      </w:r>
      <w:r w:rsidRPr="00DD42E0">
        <w:rPr>
          <w:rFonts w:ascii="Times New Roman" w:eastAsia="Times New Roman" w:hAnsi="Times New Roman" w:cs="Times New Roman"/>
          <w:b/>
          <w:i/>
          <w:sz w:val="32"/>
          <w:szCs w:val="32"/>
        </w:rPr>
        <w:t> Выводы</w:t>
      </w:r>
    </w:p>
    <w:p w14:paraId="5BBF57F8" w14:textId="4D7ECBC5" w:rsidR="00425C10" w:rsidRPr="00030E18" w:rsidRDefault="004F4F76" w:rsidP="004F4F76">
      <w:pPr>
        <w:spacing w:after="0" w:line="360" w:lineRule="auto"/>
        <w:ind w:firstLine="709"/>
        <w:jc w:val="both"/>
        <w:rPr>
          <w:rFonts w:ascii="Times New Roman" w:eastAsia="Times New Roman" w:hAnsi="Times New Roman" w:cs="Times New Roman"/>
          <w:b/>
          <w:i/>
          <w:sz w:val="32"/>
          <w:szCs w:val="32"/>
        </w:rPr>
      </w:pPr>
      <w:r w:rsidRPr="004F4F76">
        <w:rPr>
          <w:rFonts w:ascii="Times New Roman" w:eastAsia="Times New Roman" w:hAnsi="Times New Roman" w:cs="Times New Roman"/>
          <w:sz w:val="28"/>
          <w:szCs w:val="28"/>
        </w:rPr>
        <w:t xml:space="preserve">В пятой главе диссертационной работы были разработаны </w:t>
      </w:r>
      <w:r>
        <w:rPr>
          <w:rFonts w:ascii="Times New Roman" w:eastAsia="Times New Roman" w:hAnsi="Times New Roman" w:cs="Times New Roman"/>
          <w:sz w:val="28"/>
          <w:szCs w:val="28"/>
        </w:rPr>
        <w:t xml:space="preserve">эффективные методы </w:t>
      </w:r>
      <w:r w:rsidR="00425C10">
        <w:rPr>
          <w:rFonts w:ascii="Times New Roman" w:eastAsia="Times New Roman" w:hAnsi="Times New Roman" w:cs="Times New Roman"/>
          <w:sz w:val="28"/>
          <w:szCs w:val="28"/>
        </w:rPr>
        <w:t xml:space="preserve">функционального контроля для </w:t>
      </w:r>
      <w:r>
        <w:rPr>
          <w:rFonts w:ascii="Times New Roman" w:eastAsia="Times New Roman" w:hAnsi="Times New Roman" w:cs="Times New Roman"/>
          <w:sz w:val="28"/>
          <w:szCs w:val="28"/>
        </w:rPr>
        <w:t>обнаружения</w:t>
      </w:r>
      <w:r w:rsidR="00425C10">
        <w:rPr>
          <w:rFonts w:ascii="Times New Roman" w:eastAsia="Times New Roman" w:hAnsi="Times New Roman" w:cs="Times New Roman"/>
          <w:sz w:val="28"/>
          <w:szCs w:val="28"/>
        </w:rPr>
        <w:t xml:space="preserve"> и исправления</w:t>
      </w:r>
      <w:r>
        <w:rPr>
          <w:rFonts w:ascii="Times New Roman" w:eastAsia="Times New Roman" w:hAnsi="Times New Roman" w:cs="Times New Roman"/>
          <w:sz w:val="28"/>
          <w:szCs w:val="28"/>
        </w:rPr>
        <w:t xml:space="preserve"> ошибок, возникающих в комбинационных схемах. </w:t>
      </w:r>
    </w:p>
    <w:p w14:paraId="47D19742" w14:textId="7B4A8516" w:rsidR="00944D5E" w:rsidRPr="00944D5E" w:rsidRDefault="00944D5E" w:rsidP="00944D5E">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Пре</w:t>
      </w:r>
      <w:r w:rsidRPr="00944D5E">
        <w:rPr>
          <w:rFonts w:ascii="Times New Roman" w:eastAsia="Times New Roman" w:hAnsi="Times New Roman" w:cs="Times New Roman"/>
          <w:sz w:val="28"/>
          <w:szCs w:val="28"/>
        </w:rPr>
        <w:t>дложен перспективный подход к решению задачи обеспечения сбоеустойчивости логических схем на основе внедрения структурной избыточности, базисом которого являются методы помехоустойчивого кодирования.</w:t>
      </w:r>
    </w:p>
    <w:p w14:paraId="74E08E95" w14:textId="25A77801" w:rsidR="00944D5E" w:rsidRDefault="00944D5E" w:rsidP="004F4F7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Разработаны программные средства автоматизации проектирования схем функционального контроля на основе кодов Бергера, Хемминга, Голея, </w:t>
      </w:r>
      <w:r>
        <w:rPr>
          <w:rFonts w:ascii="Times New Roman" w:eastAsia="Times New Roman" w:hAnsi="Times New Roman" w:cs="Times New Roman"/>
          <w:sz w:val="28"/>
          <w:szCs w:val="28"/>
        </w:rPr>
        <w:lastRenderedPageBreak/>
        <w:t>кода дублирования и проверки на четность.</w:t>
      </w:r>
      <w:r w:rsidRPr="00944D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Была предложена методология оценки обнаруживающих свойств схем функционального контроля.</w:t>
      </w:r>
    </w:p>
    <w:p w14:paraId="48F2D17D" w14:textId="5A085B76" w:rsidR="004F4F76" w:rsidRDefault="005C24E2" w:rsidP="004F4F7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944D5E">
        <w:rPr>
          <w:rFonts w:ascii="Times New Roman" w:eastAsia="Times New Roman" w:hAnsi="Times New Roman" w:cs="Times New Roman"/>
          <w:sz w:val="28"/>
          <w:szCs w:val="28"/>
        </w:rPr>
        <w:t>. </w:t>
      </w:r>
      <w:r w:rsidR="004F4F76">
        <w:rPr>
          <w:rFonts w:ascii="Times New Roman" w:eastAsia="Times New Roman" w:hAnsi="Times New Roman" w:cs="Times New Roman"/>
          <w:sz w:val="28"/>
          <w:szCs w:val="28"/>
        </w:rPr>
        <w:t xml:space="preserve">Предложены методы обнаружения ошибок на основе битовых полей Хемминга. </w:t>
      </w:r>
      <w:r w:rsidR="00425C10">
        <w:rPr>
          <w:rFonts w:ascii="Times New Roman" w:eastAsia="Times New Roman" w:hAnsi="Times New Roman" w:cs="Times New Roman"/>
          <w:sz w:val="28"/>
          <w:szCs w:val="28"/>
        </w:rPr>
        <w:t>Суть метода заключается в расширении используемых л</w:t>
      </w:r>
      <w:r w:rsidR="00030E18">
        <w:rPr>
          <w:rFonts w:ascii="Times New Roman" w:eastAsia="Times New Roman" w:hAnsi="Times New Roman" w:cs="Times New Roman"/>
          <w:sz w:val="28"/>
          <w:szCs w:val="28"/>
        </w:rPr>
        <w:t>огических вентилей в схеме до некоторых логических структур, способных передавать информацию о возникающем сбое последующим вентилям вплоть до флага ошибки. Данный подход продемонстрировал высокий уровень обнаруживающей способности для модели кратных ошибок, однако обладает высокими аппаратными затратами. Реализация расширенных вентилей на транзисторном уровне позволит существенно сократить избыточность при реализации данного метода.</w:t>
      </w:r>
    </w:p>
    <w:p w14:paraId="28ABB5B2" w14:textId="3E89C84A" w:rsidR="00ED5CBE" w:rsidRPr="00ED5CBE" w:rsidRDefault="005C24E2" w:rsidP="00ED5CBE">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944D5E">
        <w:rPr>
          <w:rFonts w:ascii="Times New Roman" w:eastAsia="Times New Roman" w:hAnsi="Times New Roman" w:cs="Times New Roman"/>
          <w:sz w:val="28"/>
          <w:szCs w:val="28"/>
        </w:rPr>
        <w:t>. </w:t>
      </w:r>
      <w:r w:rsidR="00ED5CBE">
        <w:rPr>
          <w:rFonts w:ascii="Times New Roman" w:eastAsia="Times New Roman" w:hAnsi="Times New Roman" w:cs="Times New Roman"/>
          <w:sz w:val="28"/>
          <w:szCs w:val="28"/>
        </w:rPr>
        <w:t>В диссертационной работе</w:t>
      </w:r>
      <w:r w:rsidR="00ED5CBE" w:rsidRPr="00ED5CBE">
        <w:rPr>
          <w:rFonts w:ascii="Times New Roman" w:eastAsia="Times New Roman" w:hAnsi="Times New Roman" w:cs="Times New Roman"/>
          <w:sz w:val="28"/>
          <w:szCs w:val="28"/>
        </w:rPr>
        <w:t xml:space="preserve"> описан спектральный R-код с проверкой на четность с произвольным числом информационных символов. Код относиться к классу SEC/SED, хотя и имеет кодовое расстояние равное 2, что является следствием безошибочности вычисления бита четности выходного вектора основной схемы. Важным свойством R-кода является возможность не обеспечивать технологической защитой всей корректирующей схемы.</w:t>
      </w:r>
      <w:r w:rsidR="00ED5CBE">
        <w:rPr>
          <w:rFonts w:ascii="Times New Roman" w:eastAsia="Times New Roman" w:hAnsi="Times New Roman" w:cs="Times New Roman"/>
          <w:sz w:val="28"/>
          <w:szCs w:val="28"/>
        </w:rPr>
        <w:t xml:space="preserve"> Реализован автоматизированный генератор схем функционального контроля на основе </w:t>
      </w:r>
      <w:r w:rsidR="00ED5CBE">
        <w:rPr>
          <w:rFonts w:ascii="Times New Roman" w:eastAsia="Times New Roman" w:hAnsi="Times New Roman" w:cs="Times New Roman"/>
          <w:sz w:val="28"/>
          <w:szCs w:val="28"/>
          <w:lang w:val="en-US"/>
        </w:rPr>
        <w:t>R</w:t>
      </w:r>
      <w:r w:rsidR="00ED5CBE" w:rsidRPr="00ED5CBE">
        <w:rPr>
          <w:rFonts w:ascii="Times New Roman" w:eastAsia="Times New Roman" w:hAnsi="Times New Roman" w:cs="Times New Roman"/>
          <w:sz w:val="28"/>
          <w:szCs w:val="28"/>
        </w:rPr>
        <w:t>-</w:t>
      </w:r>
      <w:r w:rsidR="00ED5CBE">
        <w:rPr>
          <w:rFonts w:ascii="Times New Roman" w:eastAsia="Times New Roman" w:hAnsi="Times New Roman" w:cs="Times New Roman"/>
          <w:sz w:val="28"/>
          <w:szCs w:val="28"/>
        </w:rPr>
        <w:t xml:space="preserve">кода. </w:t>
      </w:r>
      <w:r w:rsidR="00ED5CBE" w:rsidRPr="00ED5CBE">
        <w:rPr>
          <w:rFonts w:ascii="Times New Roman" w:eastAsia="Times New Roman" w:hAnsi="Times New Roman" w:cs="Times New Roman"/>
          <w:sz w:val="28"/>
          <w:szCs w:val="28"/>
        </w:rPr>
        <w:t>По результатам проведенных численных экспериментов было выявлено, что схема спектрального кода обладает меньшей структурной избыточностью, ч</w:t>
      </w:r>
      <w:r w:rsidR="00ED5CBE">
        <w:rPr>
          <w:rFonts w:ascii="Times New Roman" w:eastAsia="Times New Roman" w:hAnsi="Times New Roman" w:cs="Times New Roman"/>
          <w:sz w:val="28"/>
          <w:szCs w:val="28"/>
        </w:rPr>
        <w:t>ем схема тройного мажорирования</w:t>
      </w:r>
      <w:r w:rsidR="00ED5CBE" w:rsidRPr="00ED5CBE">
        <w:rPr>
          <w:rFonts w:ascii="Times New Roman" w:eastAsia="Times New Roman" w:hAnsi="Times New Roman" w:cs="Times New Roman"/>
          <w:sz w:val="28"/>
          <w:szCs w:val="28"/>
        </w:rPr>
        <w:t xml:space="preserve"> для всех схем из тестовых наборов в среднем на </w:t>
      </w:r>
      <w:r w:rsidR="00231063">
        <w:rPr>
          <w:rFonts w:ascii="Times New Roman" w:eastAsia="Times New Roman" w:hAnsi="Times New Roman" w:cs="Times New Roman"/>
          <w:sz w:val="28"/>
          <w:szCs w:val="28"/>
        </w:rPr>
        <w:t>20</w:t>
      </w:r>
      <w:r w:rsidR="00ED5CBE" w:rsidRPr="00ED5CBE">
        <w:rPr>
          <w:rFonts w:ascii="Times New Roman" w:eastAsia="Times New Roman" w:hAnsi="Times New Roman" w:cs="Times New Roman"/>
          <w:sz w:val="28"/>
          <w:szCs w:val="28"/>
        </w:rPr>
        <w:t>%.</w:t>
      </w:r>
      <w:r w:rsidR="00ED5CBE">
        <w:rPr>
          <w:rFonts w:ascii="Times New Roman" w:eastAsia="Times New Roman" w:hAnsi="Times New Roman" w:cs="Times New Roman"/>
          <w:sz w:val="28"/>
          <w:szCs w:val="28"/>
        </w:rPr>
        <w:t xml:space="preserve"> </w:t>
      </w:r>
      <w:r w:rsidR="00231063">
        <w:rPr>
          <w:rFonts w:ascii="Times New Roman" w:eastAsia="Times New Roman" w:hAnsi="Times New Roman" w:cs="Times New Roman"/>
          <w:sz w:val="28"/>
          <w:szCs w:val="28"/>
        </w:rPr>
        <w:t xml:space="preserve">Обнаруживающие свойства характеризуются вероятностью маскирования </w:t>
      </w:r>
      <w:r w:rsidR="00231063">
        <w:rPr>
          <w:rFonts w:ascii="Times New Roman" w:hAnsi="Times New Roman" w:cs="Times New Roman"/>
          <w:sz w:val="28"/>
        </w:rPr>
        <w:t>63,</w:t>
      </w:r>
      <w:r w:rsidR="00231063" w:rsidRPr="00144511">
        <w:rPr>
          <w:rFonts w:ascii="Times New Roman" w:hAnsi="Times New Roman" w:cs="Times New Roman"/>
          <w:sz w:val="28"/>
        </w:rPr>
        <w:t>6</w:t>
      </w:r>
      <w:r w:rsidR="00231063" w:rsidRPr="00930BAD">
        <w:rPr>
          <w:rFonts w:ascii="Times New Roman" w:hAnsi="Times New Roman" w:cs="Times New Roman"/>
          <w:sz w:val="28"/>
        </w:rPr>
        <w:t>%</w:t>
      </w:r>
      <w:r w:rsidR="00231063">
        <w:rPr>
          <w:rFonts w:ascii="Times New Roman" w:hAnsi="Times New Roman" w:cs="Times New Roman"/>
          <w:sz w:val="28"/>
        </w:rPr>
        <w:t>, при вероятности исправления около 2</w:t>
      </w:r>
      <w:r w:rsidR="00231063" w:rsidRPr="00930BAD">
        <w:rPr>
          <w:rFonts w:ascii="Times New Roman" w:hAnsi="Times New Roman" w:cs="Times New Roman"/>
          <w:sz w:val="28"/>
        </w:rPr>
        <w:t>1</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 пропустив при этом только </w:t>
      </w:r>
      <w:r w:rsidR="00231063" w:rsidRPr="00144511">
        <w:rPr>
          <w:rFonts w:ascii="Times New Roman" w:hAnsi="Times New Roman" w:cs="Times New Roman"/>
          <w:sz w:val="28"/>
        </w:rPr>
        <w:t>3</w:t>
      </w:r>
      <w:r w:rsidR="00231063">
        <w:rPr>
          <w:rFonts w:ascii="Times New Roman" w:hAnsi="Times New Roman" w:cs="Times New Roman"/>
          <w:sz w:val="28"/>
        </w:rPr>
        <w:t>,</w:t>
      </w:r>
      <w:r w:rsidR="00231063" w:rsidRPr="00144511">
        <w:rPr>
          <w:rFonts w:ascii="Times New Roman" w:hAnsi="Times New Roman" w:cs="Times New Roman"/>
          <w:sz w:val="28"/>
        </w:rPr>
        <w:t>2</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w:t>
      </w:r>
    </w:p>
    <w:p w14:paraId="2ED22BD7" w14:textId="77777777" w:rsidR="00ED5CBE" w:rsidRPr="00DD42E0" w:rsidRDefault="00ED5CBE" w:rsidP="00FB6BC9">
      <w:pPr>
        <w:spacing w:after="0" w:line="360" w:lineRule="auto"/>
        <w:ind w:firstLine="709"/>
        <w:jc w:val="both"/>
        <w:rPr>
          <w:rFonts w:ascii="Times New Roman" w:eastAsia="Times New Roman" w:hAnsi="Times New Roman" w:cs="Times New Roman"/>
          <w:sz w:val="28"/>
          <w:szCs w:val="28"/>
        </w:rPr>
      </w:pPr>
    </w:p>
    <w:p w14:paraId="71E2EBDC" w14:textId="77777777" w:rsidR="00231063" w:rsidRDefault="00231063" w:rsidP="00FC5FC7">
      <w:pPr>
        <w:pStyle w:val="1"/>
        <w:spacing w:before="0" w:line="360" w:lineRule="auto"/>
        <w:jc w:val="both"/>
        <w:rPr>
          <w:rFonts w:ascii="Times New Roman" w:hAnsi="Times New Roman" w:cs="Times New Roman"/>
          <w:b/>
          <w:bCs/>
          <w:color w:val="auto"/>
          <w:sz w:val="36"/>
          <w:szCs w:val="36"/>
        </w:rPr>
      </w:pPr>
      <w:r>
        <w:rPr>
          <w:rFonts w:ascii="Times New Roman" w:hAnsi="Times New Roman" w:cs="Times New Roman"/>
          <w:b/>
          <w:bCs/>
          <w:color w:val="auto"/>
          <w:sz w:val="36"/>
          <w:szCs w:val="36"/>
        </w:rPr>
        <w:br w:type="page"/>
      </w:r>
    </w:p>
    <w:p w14:paraId="4C593B7E" w14:textId="7D744E0B" w:rsidR="003F2795" w:rsidRPr="00DD42E0" w:rsidRDefault="003F2795" w:rsidP="00FC5FC7">
      <w:pPr>
        <w:pStyle w:val="1"/>
        <w:spacing w:before="0" w:line="360" w:lineRule="auto"/>
        <w:jc w:val="both"/>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Глава 6. Разработка базовых маршрутов для автоматизации проектирования сбоеустойчивых комбинационных схем</w:t>
      </w:r>
      <w:r w:rsidRPr="00DD42E0">
        <w:rPr>
          <w:rFonts w:ascii="Times New Roman" w:hAnsi="Times New Roman" w:cs="Times New Roman"/>
          <w:b/>
          <w:bCs/>
          <w:color w:val="auto"/>
          <w:sz w:val="36"/>
          <w:szCs w:val="36"/>
        </w:rPr>
        <w:ptab w:relativeTo="margin" w:alignment="left" w:leader="none"/>
      </w:r>
    </w:p>
    <w:p w14:paraId="642A98A7" w14:textId="1966E6E6" w:rsidR="00521F71" w:rsidRDefault="003F2795"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t>6.1</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 xml:space="preserve">Маршрут проектирования </w:t>
      </w:r>
      <w:r w:rsidR="00E213F7" w:rsidRPr="00DD42E0">
        <w:rPr>
          <w:rFonts w:ascii="Times New Roman" w:eastAsia="Times New Roman" w:hAnsi="Times New Roman" w:cs="Times New Roman"/>
          <w:b/>
          <w:i/>
          <w:sz w:val="32"/>
          <w:szCs w:val="32"/>
        </w:rPr>
        <w:t xml:space="preserve">схем функционального контроля </w:t>
      </w:r>
      <w:r w:rsidRPr="00DD42E0">
        <w:rPr>
          <w:rFonts w:ascii="Times New Roman" w:eastAsia="Times New Roman" w:hAnsi="Times New Roman" w:cs="Times New Roman"/>
          <w:b/>
          <w:i/>
          <w:sz w:val="32"/>
          <w:szCs w:val="32"/>
        </w:rPr>
        <w:t>комбинационных схем на основе методов избыточного кодирования</w:t>
      </w:r>
    </w:p>
    <w:p w14:paraId="164C3029" w14:textId="71DE378B" w:rsidR="003F2795" w:rsidRDefault="00521F71" w:rsidP="003F2795">
      <w:pPr>
        <w:spacing w:after="0" w:line="360" w:lineRule="auto"/>
        <w:ind w:firstLine="709"/>
        <w:jc w:val="both"/>
        <w:rPr>
          <w:rFonts w:ascii="Times New Roman" w:eastAsia="Times New Roman" w:hAnsi="Times New Roman" w:cs="Times New Roman"/>
          <w:sz w:val="28"/>
          <w:szCs w:val="28"/>
        </w:rPr>
      </w:pPr>
      <w:r w:rsidRPr="00521F71">
        <w:rPr>
          <w:rFonts w:ascii="Times New Roman" w:eastAsia="Times New Roman" w:hAnsi="Times New Roman" w:cs="Times New Roman"/>
          <w:sz w:val="28"/>
          <w:szCs w:val="28"/>
        </w:rPr>
        <w:t xml:space="preserve">Проектирование схем функционального контроля для обеспечения свойств обнаружения ошибок в комбинационных схемах требует </w:t>
      </w:r>
      <w:r w:rsidR="00A35E97">
        <w:rPr>
          <w:rFonts w:ascii="Times New Roman" w:eastAsia="Times New Roman" w:hAnsi="Times New Roman" w:cs="Times New Roman"/>
          <w:sz w:val="28"/>
          <w:szCs w:val="28"/>
        </w:rPr>
        <w:t xml:space="preserve">существенных временных затрат и высокой квалификации разработчиков в области теории помехоустойчивого кодирования. </w:t>
      </w:r>
      <w:r w:rsidR="00453E45">
        <w:rPr>
          <w:rFonts w:ascii="Times New Roman" w:eastAsia="Times New Roman" w:hAnsi="Times New Roman" w:cs="Times New Roman"/>
          <w:sz w:val="28"/>
          <w:szCs w:val="28"/>
        </w:rPr>
        <w:t>В пятой главе были разработаны программные средства для автоматизации проектирования схем функционального контроля, однако важный вопрос выбора наилучшего помехоустойчивого кода для построения системы остался вне поля зрения.</w:t>
      </w:r>
    </w:p>
    <w:p w14:paraId="5BE4C241" w14:textId="7A22ACA1" w:rsidR="008A4E45" w:rsidRDefault="008A4E45" w:rsidP="003F27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Центральным вопросом при выборе того или иного помехоустойчивого кода является его прогнозируемая эффективность с точки зрения аппаратурной избыточности и обнаруживающих свойств. </w:t>
      </w:r>
      <w:r w:rsidR="00B1147A">
        <w:rPr>
          <w:rFonts w:ascii="Times New Roman" w:eastAsia="Times New Roman" w:hAnsi="Times New Roman" w:cs="Times New Roman"/>
          <w:sz w:val="28"/>
          <w:szCs w:val="28"/>
        </w:rPr>
        <w:t>Такой прогноз будет уместно строить либо на аппроксимации некоторого значительного количества эмпирических данных, либо на основе некоторых аналитических выводов.</w:t>
      </w:r>
    </w:p>
    <w:p w14:paraId="15FE8287" w14:textId="32BBF626" w:rsidR="00B1147A" w:rsidRDefault="00B1147A" w:rsidP="003F279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в разделе 6.1.1 будут рассмотрены результаты моделирования помехоустойчивых кодов для большого набора комбинационных схем. А в разделе 6.1.2 будет предложена аналитическая методика для расчета вероятности пропуска ошибки схемой функционального контроля. С помощью полученных данных, а также благодаря выведенным аналитическим формулам появляется возможность создания некоторой экспертной системы для реализации наилучшей схемы функционального контроля.</w:t>
      </w:r>
    </w:p>
    <w:p w14:paraId="6A0A0227" w14:textId="77777777" w:rsidR="00A35E97" w:rsidRDefault="00A35E97" w:rsidP="00A35E97">
      <w:pPr>
        <w:spacing w:after="0" w:line="360" w:lineRule="auto"/>
        <w:ind w:firstLine="709"/>
        <w:jc w:val="both"/>
        <w:rPr>
          <w:rFonts w:ascii="Times New Roman" w:hAnsi="Times New Roman" w:cs="Times New Roman"/>
          <w:b/>
          <w:i/>
          <w:iCs/>
          <w:sz w:val="28"/>
          <w:szCs w:val="20"/>
        </w:rPr>
      </w:pPr>
    </w:p>
    <w:p w14:paraId="48D16E88" w14:textId="08FC9277" w:rsidR="00453E45" w:rsidRPr="00DD42E0" w:rsidRDefault="00453E45" w:rsidP="00453E45">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lastRenderedPageBreak/>
        <w:t>6</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Исследование эффективности применения различных помехоустойчивых кодов в задаче построения схем функционального контроля</w:t>
      </w:r>
    </w:p>
    <w:p w14:paraId="258A378B" w14:textId="16ACA8B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Как уже было сказано выше, эффективность той или иной схемы функционального контроля для комбинационной схемы определяется по таким параметрам, как структурная избыточность [</w:t>
      </w:r>
      <w:r w:rsidR="0089534E" w:rsidRPr="0089534E">
        <w:rPr>
          <w:rFonts w:ascii="Times New Roman" w:eastAsia="Times New Roman" w:hAnsi="Times New Roman" w:cs="Times New Roman"/>
          <w:sz w:val="28"/>
          <w:szCs w:val="28"/>
        </w:rPr>
        <w:t>147</w:t>
      </w:r>
      <w:r w:rsidRPr="00DD42E0">
        <w:rPr>
          <w:rFonts w:ascii="Times New Roman" w:eastAsia="Times New Roman" w:hAnsi="Times New Roman" w:cs="Times New Roman"/>
          <w:sz w:val="28"/>
          <w:szCs w:val="28"/>
        </w:rPr>
        <w:t>] и обнаруживающая способность. В практической части исследования будут рассмотрены все помехоустойчивые коды, описанные в разделе 5.2.1</w:t>
      </w:r>
      <w:r w:rsidR="00283FA4" w:rsidRPr="00283FA4">
        <w:rPr>
          <w:rFonts w:ascii="Times New Roman" w:eastAsia="Times New Roman" w:hAnsi="Times New Roman" w:cs="Times New Roman"/>
          <w:sz w:val="28"/>
          <w:szCs w:val="28"/>
        </w:rPr>
        <w:t xml:space="preserve"> [</w:t>
      </w:r>
      <w:r w:rsidR="0089534E" w:rsidRPr="0089534E">
        <w:rPr>
          <w:rFonts w:ascii="Times New Roman" w:eastAsia="Times New Roman" w:hAnsi="Times New Roman" w:cs="Times New Roman"/>
          <w:sz w:val="28"/>
          <w:szCs w:val="28"/>
        </w:rPr>
        <w:t>14</w:t>
      </w:r>
      <w:r w:rsidR="00595444" w:rsidRPr="00595444">
        <w:rPr>
          <w:rFonts w:ascii="Times New Roman" w:eastAsia="Times New Roman" w:hAnsi="Times New Roman" w:cs="Times New Roman"/>
          <w:sz w:val="28"/>
          <w:szCs w:val="28"/>
        </w:rPr>
        <w:t>8</w:t>
      </w:r>
      <w:r w:rsidR="00283FA4" w:rsidRPr="00283FA4">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В качестве базовой модели ошибок будут рассмотрены две традиционные модели:</w:t>
      </w:r>
    </w:p>
    <w:p w14:paraId="428184B2" w14:textId="77777777" w:rsidR="00453E45" w:rsidRPr="00DD42E0" w:rsidRDefault="00453E45" w:rsidP="00453E45">
      <w:pPr>
        <w:pStyle w:val="a4"/>
        <w:numPr>
          <w:ilvl w:val="0"/>
          <w:numId w:val="36"/>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Модель кратных ошибок. В рамках этой модели фиксируется параметр кратности ошибок n, и на каждой итерации в n случайных вентилей вносится сбой.</w:t>
      </w:r>
    </w:p>
    <w:p w14:paraId="7DCC7927" w14:textId="4AB25C68" w:rsidR="00453E45" w:rsidRPr="00DD42E0" w:rsidRDefault="00453E45" w:rsidP="00453E45">
      <w:pPr>
        <w:pStyle w:val="a4"/>
        <w:numPr>
          <w:ilvl w:val="0"/>
          <w:numId w:val="36"/>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Вероятностная модель возникновения ошибок Фон-Неймана. В рамках этой модели считается, что все логические элементы имеют одинаковую независимую вероятность сбоя, в то время как количество ошибок в схеме не ограничено [</w:t>
      </w:r>
      <w:r w:rsidR="0089534E" w:rsidRPr="0089534E">
        <w:rPr>
          <w:rFonts w:ascii="Times New Roman" w:eastAsia="Times New Roman" w:hAnsi="Times New Roman" w:cs="Times New Roman"/>
          <w:sz w:val="28"/>
          <w:szCs w:val="28"/>
        </w:rPr>
        <w:t>111</w:t>
      </w:r>
      <w:r w:rsidRPr="00DD42E0">
        <w:rPr>
          <w:rFonts w:ascii="Times New Roman" w:eastAsia="Times New Roman" w:hAnsi="Times New Roman" w:cs="Times New Roman"/>
          <w:sz w:val="28"/>
          <w:szCs w:val="28"/>
        </w:rPr>
        <w:t>].</w:t>
      </w:r>
    </w:p>
    <w:p w14:paraId="2850BADD"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качестве сбоя в рамках данного исследования использовалась инверсия сигнала вентиля (инверсная неисправность). В качестве бенчмарк схем использовались два набора ISCAS’85 и LGSynth’89.</w:t>
      </w:r>
    </w:p>
    <w:p w14:paraId="3C1D8721" w14:textId="4C995824"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первом эксперименте производилась оценка структурных затрат. На рисунке</w:t>
      </w:r>
      <w:r w:rsidR="00D30EF1">
        <w:rPr>
          <w:rFonts w:ascii="Times New Roman" w:eastAsia="Times New Roman" w:hAnsi="Times New Roman" w:cs="Times New Roman"/>
          <w:sz w:val="28"/>
          <w:szCs w:val="28"/>
        </w:rPr>
        <w:t> 6.1</w:t>
      </w:r>
      <w:r w:rsidRPr="00DD42E0">
        <w:rPr>
          <w:rFonts w:ascii="Times New Roman" w:eastAsia="Times New Roman" w:hAnsi="Times New Roman" w:cs="Times New Roman"/>
          <w:sz w:val="28"/>
          <w:szCs w:val="28"/>
        </w:rPr>
        <w:t xml:space="preserve"> представлены некоторые из результатов сравнения помехоустойчивых кодов по критерию структурная избыточность. 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Бергера и Голея.</w:t>
      </w:r>
    </w:p>
    <w:p w14:paraId="53D5C478"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ADF145F"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35A666EB" wp14:editId="4BC72787">
            <wp:extent cx="5326380" cy="3040380"/>
            <wp:effectExtent l="0" t="0" r="7620" b="7620"/>
            <wp:docPr id="174" name="Диаграмма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6B1D661D" w14:textId="1EC763EE"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6.1</w:t>
      </w:r>
      <w:r w:rsidRPr="00DD42E0">
        <w:rPr>
          <w:rFonts w:ascii="Times New Roman" w:eastAsia="Times New Roman" w:hAnsi="Times New Roman" w:cs="Times New Roman"/>
          <w:sz w:val="28"/>
          <w:szCs w:val="28"/>
        </w:rPr>
        <w:t xml:space="preserve"> – Оценка структурной избыточности для разных помехоустойчивых кодов</w:t>
      </w:r>
    </w:p>
    <w:p w14:paraId="61E34C1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67E9E072" w14:textId="27BECE6B"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Во втором эксперименте оценивались структурные затраты схем функционального контроля в зависимости от количества выходов схемы. Для того чтобы выделить структурную избыточность из общей площади получаемых схем, оценивалась разница в занимаемой площади между разными схемами функционального контроля. За эталон была принята схема дублирования.  Был обнаружен рост разницы в количестве используемых элементов между схемами контроля на основе кодов Бергера, Хемминга, Голея и дублированием. Данная зависимость показана на рисунке </w:t>
      </w:r>
      <w:r w:rsidR="00D30EF1">
        <w:rPr>
          <w:rFonts w:ascii="Times New Roman" w:eastAsia="Times New Roman" w:hAnsi="Times New Roman" w:cs="Times New Roman"/>
          <w:sz w:val="28"/>
          <w:szCs w:val="28"/>
        </w:rPr>
        <w:t>6.2</w:t>
      </w:r>
      <w:r w:rsidRPr="00DD42E0">
        <w:rPr>
          <w:rFonts w:ascii="Times New Roman" w:eastAsia="Times New Roman" w:hAnsi="Times New Roman" w:cs="Times New Roman"/>
          <w:sz w:val="28"/>
          <w:szCs w:val="28"/>
        </w:rPr>
        <w:t>. Следует отметить, что для схем со сравнительно небольшим числом выходов структурные затраты на различные схемы функционального контроля очень близки, и при выборе наилучшей следует учитывать лишь ее обнаруживающие свойства, в то время как при большом числе выходов схемы следует учитывать и структурную избыточность методов.</w:t>
      </w:r>
    </w:p>
    <w:p w14:paraId="12545F11" w14:textId="77777777" w:rsidR="00453E45" w:rsidRPr="00DD42E0" w:rsidRDefault="00453E45" w:rsidP="00453E45">
      <w:p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32443DEF" wp14:editId="7F08D622">
            <wp:extent cx="5516880" cy="2926080"/>
            <wp:effectExtent l="0" t="0" r="7620" b="7620"/>
            <wp:docPr id="175" name="Диаграмма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49CFC6FF" w14:textId="7DFC0AA1"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6.2</w:t>
      </w:r>
      <w:r w:rsidRPr="00DD42E0">
        <w:rPr>
          <w:rFonts w:ascii="Times New Roman" w:eastAsia="Times New Roman" w:hAnsi="Times New Roman" w:cs="Times New Roman"/>
          <w:sz w:val="28"/>
          <w:szCs w:val="28"/>
        </w:rPr>
        <w:t xml:space="preserve"> – Разница числа элементов между схемами на основе помехоустойчивых кодов и схемой дублирования</w:t>
      </w:r>
    </w:p>
    <w:p w14:paraId="43120AD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2636AAA8"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Главной целью оставшихся экспериментов являлось исследование обнаруживающей способности для схем контроля на основе помехоустойчивых кодов. Было проведено по двадцать тысяч моделирований для каждой схемы при различных комбинациях входных сигналов. Полученные вероятности получены методом усреднения по всем комбинационных схемам набора ISCAS85 и LGSynth89.</w:t>
      </w:r>
    </w:p>
    <w:p w14:paraId="1A3DACA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Третий эксперимент связан с внедрением ошибки фиксированной кратности. Инжектировались как однократные, так и многократные ошибки. В таблице 1 приведены вероятности наступления соответствующих событий для разных схем функционального контроля для случая однократной ошибки. Из таблицы видно, что наибольшую долю всех ошибок составляют маскированные ошибки. Наилучшей схемой для случая однократных ошибок является схема дублирования.</w:t>
      </w:r>
    </w:p>
    <w:p w14:paraId="4B143570" w14:textId="77777777" w:rsidR="00453E45" w:rsidRDefault="00453E45" w:rsidP="00453E45">
      <w:pPr>
        <w:spacing w:after="0" w:line="360" w:lineRule="auto"/>
        <w:ind w:firstLine="709"/>
        <w:jc w:val="both"/>
        <w:rPr>
          <w:rFonts w:ascii="Times New Roman" w:eastAsia="Times New Roman" w:hAnsi="Times New Roman" w:cs="Times New Roman"/>
          <w:sz w:val="28"/>
          <w:szCs w:val="28"/>
        </w:rPr>
      </w:pPr>
    </w:p>
    <w:p w14:paraId="6FDEE31F" w14:textId="77777777" w:rsidR="00B1147A" w:rsidRDefault="00B1147A" w:rsidP="00453E45">
      <w:pPr>
        <w:spacing w:after="0" w:line="360" w:lineRule="auto"/>
        <w:ind w:firstLine="709"/>
        <w:jc w:val="both"/>
        <w:rPr>
          <w:rFonts w:ascii="Times New Roman" w:eastAsia="Times New Roman" w:hAnsi="Times New Roman" w:cs="Times New Roman"/>
          <w:sz w:val="28"/>
          <w:szCs w:val="28"/>
        </w:rPr>
      </w:pPr>
    </w:p>
    <w:p w14:paraId="035CCBE4" w14:textId="77777777" w:rsidR="00D30EF1" w:rsidRDefault="00D30EF1" w:rsidP="00453E45">
      <w:pPr>
        <w:spacing w:after="0" w:line="360" w:lineRule="auto"/>
        <w:ind w:firstLine="709"/>
        <w:jc w:val="both"/>
        <w:rPr>
          <w:rFonts w:ascii="Times New Roman" w:eastAsia="Times New Roman" w:hAnsi="Times New Roman" w:cs="Times New Roman"/>
          <w:sz w:val="28"/>
          <w:szCs w:val="28"/>
        </w:rPr>
      </w:pPr>
    </w:p>
    <w:p w14:paraId="54BC1BDD" w14:textId="77777777" w:rsidR="00B1147A" w:rsidRPr="00DD42E0" w:rsidRDefault="00B1147A" w:rsidP="00453E45">
      <w:pPr>
        <w:spacing w:after="0" w:line="360" w:lineRule="auto"/>
        <w:ind w:firstLine="709"/>
        <w:jc w:val="both"/>
        <w:rPr>
          <w:rFonts w:ascii="Times New Roman" w:eastAsia="Times New Roman" w:hAnsi="Times New Roman" w:cs="Times New Roman"/>
          <w:sz w:val="28"/>
          <w:szCs w:val="28"/>
        </w:rPr>
      </w:pPr>
    </w:p>
    <w:p w14:paraId="4930BD85" w14:textId="2686AC34" w:rsidR="00D30EF1" w:rsidRPr="00D30EF1" w:rsidRDefault="00D30EF1" w:rsidP="00D30EF1">
      <w:pPr>
        <w:spacing w:after="0" w:line="360" w:lineRule="auto"/>
        <w:ind w:firstLine="709"/>
        <w:jc w:val="right"/>
        <w:rPr>
          <w:rFonts w:ascii="Times New Roman" w:eastAsia="Times New Roman" w:hAnsi="Times New Roman" w:cs="Times New Roman"/>
          <w:i/>
          <w:sz w:val="28"/>
          <w:szCs w:val="28"/>
        </w:rPr>
      </w:pPr>
      <w:r w:rsidRPr="00D30EF1">
        <w:rPr>
          <w:rFonts w:ascii="Times New Roman" w:eastAsia="Times New Roman" w:hAnsi="Times New Roman" w:cs="Times New Roman"/>
          <w:i/>
          <w:sz w:val="28"/>
          <w:szCs w:val="28"/>
        </w:rPr>
        <w:lastRenderedPageBreak/>
        <w:t>Таблица 6.1</w:t>
      </w:r>
    </w:p>
    <w:p w14:paraId="6152F62F" w14:textId="6DE37B0B" w:rsidR="00453E45" w:rsidRPr="00DD42E0" w:rsidRDefault="00453E45" w:rsidP="00D30EF1">
      <w:pPr>
        <w:spacing w:after="0" w:line="360" w:lineRule="auto"/>
        <w:ind w:firstLine="709"/>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ошибок каждого типа при внедрении однократной ошибки</w:t>
      </w:r>
    </w:p>
    <w:tbl>
      <w:tblPr>
        <w:tblStyle w:val="ab"/>
        <w:tblW w:w="0" w:type="auto"/>
        <w:tblLook w:val="04A0" w:firstRow="1" w:lastRow="0" w:firstColumn="1" w:lastColumn="0" w:noHBand="0" w:noVBand="1"/>
      </w:tblPr>
      <w:tblGrid>
        <w:gridCol w:w="1897"/>
        <w:gridCol w:w="1928"/>
        <w:gridCol w:w="1832"/>
        <w:gridCol w:w="1823"/>
        <w:gridCol w:w="1865"/>
      </w:tblGrid>
      <w:tr w:rsidR="00453E45" w:rsidRPr="00DD42E0" w14:paraId="061AD6E5" w14:textId="77777777" w:rsidTr="00372677">
        <w:trPr>
          <w:trHeight w:val="1221"/>
        </w:trPr>
        <w:tc>
          <w:tcPr>
            <w:tcW w:w="1898" w:type="dxa"/>
            <w:tcBorders>
              <w:top w:val="single" w:sz="4" w:space="0" w:color="auto"/>
              <w:left w:val="single" w:sz="4" w:space="0" w:color="auto"/>
              <w:bottom w:val="single" w:sz="4" w:space="0" w:color="auto"/>
              <w:right w:val="single" w:sz="4" w:space="0" w:color="auto"/>
            </w:tcBorders>
            <w:vAlign w:val="center"/>
            <w:hideMark/>
          </w:tcPr>
          <w:p w14:paraId="46BB4383"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Схема контроля на основе</w:t>
            </w:r>
          </w:p>
        </w:tc>
        <w:tc>
          <w:tcPr>
            <w:tcW w:w="1953" w:type="dxa"/>
            <w:tcBorders>
              <w:top w:val="single" w:sz="4" w:space="0" w:color="auto"/>
              <w:left w:val="single" w:sz="4" w:space="0" w:color="auto"/>
              <w:bottom w:val="single" w:sz="4" w:space="0" w:color="auto"/>
              <w:right w:val="single" w:sz="4" w:space="0" w:color="auto"/>
            </w:tcBorders>
            <w:vAlign w:val="center"/>
            <w:hideMark/>
          </w:tcPr>
          <w:p w14:paraId="1919DBA6"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маскирования ошибки,%</w:t>
            </w:r>
          </w:p>
        </w:tc>
        <w:tc>
          <w:tcPr>
            <w:tcW w:w="1912" w:type="dxa"/>
            <w:tcBorders>
              <w:top w:val="single" w:sz="4" w:space="0" w:color="auto"/>
              <w:left w:val="single" w:sz="4" w:space="0" w:color="auto"/>
              <w:bottom w:val="single" w:sz="4" w:space="0" w:color="auto"/>
              <w:right w:val="single" w:sz="4" w:space="0" w:color="auto"/>
            </w:tcBorders>
            <w:vAlign w:val="center"/>
            <w:hideMark/>
          </w:tcPr>
          <w:p w14:paraId="100C27B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пропуска ошибки,%</w:t>
            </w:r>
          </w:p>
        </w:tc>
        <w:tc>
          <w:tcPr>
            <w:tcW w:w="1895" w:type="dxa"/>
            <w:tcBorders>
              <w:top w:val="single" w:sz="4" w:space="0" w:color="auto"/>
              <w:left w:val="single" w:sz="4" w:space="0" w:color="auto"/>
              <w:bottom w:val="single" w:sz="4" w:space="0" w:color="auto"/>
              <w:right w:val="single" w:sz="4" w:space="0" w:color="auto"/>
            </w:tcBorders>
            <w:vAlign w:val="center"/>
            <w:hideMark/>
          </w:tcPr>
          <w:p w14:paraId="3D5CDBC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ложной тревоги,%</w:t>
            </w:r>
          </w:p>
        </w:tc>
        <w:tc>
          <w:tcPr>
            <w:tcW w:w="1913" w:type="dxa"/>
            <w:tcBorders>
              <w:top w:val="single" w:sz="4" w:space="0" w:color="auto"/>
              <w:left w:val="single" w:sz="4" w:space="0" w:color="auto"/>
              <w:bottom w:val="single" w:sz="4" w:space="0" w:color="auto"/>
              <w:right w:val="single" w:sz="4" w:space="0" w:color="auto"/>
            </w:tcBorders>
            <w:vAlign w:val="center"/>
            <w:hideMark/>
          </w:tcPr>
          <w:p w14:paraId="2E68D0B1"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Вероятность обнаружения ошибки,%</w:t>
            </w:r>
          </w:p>
        </w:tc>
      </w:tr>
      <w:tr w:rsidR="00453E45" w:rsidRPr="00DD42E0" w14:paraId="13F4C7B6"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4EB2B255"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схемы дублирования</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87047FD"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69,1</w:t>
            </w:r>
          </w:p>
        </w:tc>
        <w:tc>
          <w:tcPr>
            <w:tcW w:w="1912" w:type="dxa"/>
            <w:tcBorders>
              <w:top w:val="single" w:sz="4" w:space="0" w:color="auto"/>
              <w:left w:val="single" w:sz="4" w:space="0" w:color="auto"/>
              <w:bottom w:val="single" w:sz="4" w:space="0" w:color="auto"/>
              <w:right w:val="single" w:sz="4" w:space="0" w:color="auto"/>
            </w:tcBorders>
            <w:vAlign w:val="center"/>
            <w:hideMark/>
          </w:tcPr>
          <w:p w14:paraId="468677F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0,0</w:t>
            </w:r>
          </w:p>
        </w:tc>
        <w:tc>
          <w:tcPr>
            <w:tcW w:w="1895" w:type="dxa"/>
            <w:tcBorders>
              <w:top w:val="single" w:sz="4" w:space="0" w:color="auto"/>
              <w:left w:val="single" w:sz="4" w:space="0" w:color="auto"/>
              <w:bottom w:val="single" w:sz="4" w:space="0" w:color="auto"/>
              <w:right w:val="single" w:sz="4" w:space="0" w:color="auto"/>
            </w:tcBorders>
            <w:vAlign w:val="center"/>
            <w:hideMark/>
          </w:tcPr>
          <w:p w14:paraId="2FB554BD"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17,2</w:t>
            </w:r>
          </w:p>
        </w:tc>
        <w:tc>
          <w:tcPr>
            <w:tcW w:w="1913" w:type="dxa"/>
            <w:tcBorders>
              <w:top w:val="single" w:sz="4" w:space="0" w:color="auto"/>
              <w:left w:val="single" w:sz="4" w:space="0" w:color="auto"/>
              <w:bottom w:val="single" w:sz="4" w:space="0" w:color="auto"/>
              <w:right w:val="single" w:sz="4" w:space="0" w:color="auto"/>
            </w:tcBorders>
            <w:vAlign w:val="center"/>
            <w:hideMark/>
          </w:tcPr>
          <w:p w14:paraId="5A80A2DC"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13,7</w:t>
            </w:r>
          </w:p>
        </w:tc>
      </w:tr>
      <w:tr w:rsidR="00453E45" w:rsidRPr="00DD42E0" w14:paraId="5FD137E6"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309E5946"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Бергера</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5D3A932"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67,3</w:t>
            </w:r>
          </w:p>
        </w:tc>
        <w:tc>
          <w:tcPr>
            <w:tcW w:w="1912" w:type="dxa"/>
            <w:tcBorders>
              <w:top w:val="single" w:sz="4" w:space="0" w:color="auto"/>
              <w:left w:val="single" w:sz="4" w:space="0" w:color="auto"/>
              <w:bottom w:val="single" w:sz="4" w:space="0" w:color="auto"/>
              <w:right w:val="single" w:sz="4" w:space="0" w:color="auto"/>
            </w:tcBorders>
            <w:vAlign w:val="center"/>
            <w:hideMark/>
          </w:tcPr>
          <w:p w14:paraId="640ECA0A"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0,9</w:t>
            </w:r>
          </w:p>
        </w:tc>
        <w:tc>
          <w:tcPr>
            <w:tcW w:w="1895" w:type="dxa"/>
            <w:tcBorders>
              <w:top w:val="single" w:sz="4" w:space="0" w:color="auto"/>
              <w:left w:val="single" w:sz="4" w:space="0" w:color="auto"/>
              <w:bottom w:val="single" w:sz="4" w:space="0" w:color="auto"/>
              <w:right w:val="single" w:sz="4" w:space="0" w:color="auto"/>
            </w:tcBorders>
            <w:vAlign w:val="center"/>
            <w:hideMark/>
          </w:tcPr>
          <w:p w14:paraId="2669CA8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21,1</w:t>
            </w:r>
          </w:p>
        </w:tc>
        <w:tc>
          <w:tcPr>
            <w:tcW w:w="1913" w:type="dxa"/>
            <w:tcBorders>
              <w:top w:val="single" w:sz="4" w:space="0" w:color="auto"/>
              <w:left w:val="single" w:sz="4" w:space="0" w:color="auto"/>
              <w:bottom w:val="single" w:sz="4" w:space="0" w:color="auto"/>
              <w:right w:val="single" w:sz="4" w:space="0" w:color="auto"/>
            </w:tcBorders>
            <w:vAlign w:val="center"/>
            <w:hideMark/>
          </w:tcPr>
          <w:p w14:paraId="438BA8A2"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10,7</w:t>
            </w:r>
          </w:p>
        </w:tc>
      </w:tr>
      <w:tr w:rsidR="00453E45" w:rsidRPr="00DD42E0" w14:paraId="41B930E3" w14:textId="77777777" w:rsidTr="00372677">
        <w:tc>
          <w:tcPr>
            <w:tcW w:w="1898" w:type="dxa"/>
            <w:tcBorders>
              <w:top w:val="single" w:sz="4" w:space="0" w:color="auto"/>
              <w:left w:val="single" w:sz="4" w:space="0" w:color="auto"/>
              <w:bottom w:val="single" w:sz="4" w:space="0" w:color="auto"/>
              <w:right w:val="single" w:sz="4" w:space="0" w:color="auto"/>
            </w:tcBorders>
            <w:vAlign w:val="center"/>
            <w:hideMark/>
          </w:tcPr>
          <w:p w14:paraId="785A65B7"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Хемминга</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EFD24A7"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67,7</w:t>
            </w:r>
          </w:p>
        </w:tc>
        <w:tc>
          <w:tcPr>
            <w:tcW w:w="1912" w:type="dxa"/>
            <w:tcBorders>
              <w:top w:val="single" w:sz="4" w:space="0" w:color="auto"/>
              <w:left w:val="single" w:sz="4" w:space="0" w:color="auto"/>
              <w:bottom w:val="single" w:sz="4" w:space="0" w:color="auto"/>
              <w:right w:val="single" w:sz="4" w:space="0" w:color="auto"/>
            </w:tcBorders>
            <w:vAlign w:val="center"/>
            <w:hideMark/>
          </w:tcPr>
          <w:p w14:paraId="1073E839"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0,1</w:t>
            </w:r>
          </w:p>
        </w:tc>
        <w:tc>
          <w:tcPr>
            <w:tcW w:w="1895" w:type="dxa"/>
            <w:tcBorders>
              <w:top w:val="single" w:sz="4" w:space="0" w:color="auto"/>
              <w:left w:val="single" w:sz="4" w:space="0" w:color="auto"/>
              <w:bottom w:val="single" w:sz="4" w:space="0" w:color="auto"/>
              <w:right w:val="single" w:sz="4" w:space="0" w:color="auto"/>
            </w:tcBorders>
            <w:vAlign w:val="center"/>
            <w:hideMark/>
          </w:tcPr>
          <w:p w14:paraId="49A0861C"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20,0</w:t>
            </w:r>
          </w:p>
        </w:tc>
        <w:tc>
          <w:tcPr>
            <w:tcW w:w="1913" w:type="dxa"/>
            <w:tcBorders>
              <w:top w:val="single" w:sz="4" w:space="0" w:color="auto"/>
              <w:left w:val="single" w:sz="4" w:space="0" w:color="auto"/>
              <w:bottom w:val="single" w:sz="4" w:space="0" w:color="auto"/>
              <w:right w:val="single" w:sz="4" w:space="0" w:color="auto"/>
            </w:tcBorders>
            <w:vAlign w:val="center"/>
            <w:hideMark/>
          </w:tcPr>
          <w:p w14:paraId="2E45AAE0"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12,2</w:t>
            </w:r>
          </w:p>
        </w:tc>
      </w:tr>
      <w:tr w:rsidR="00453E45" w:rsidRPr="00DD42E0" w14:paraId="72C98AAA" w14:textId="77777777" w:rsidTr="00372677">
        <w:tc>
          <w:tcPr>
            <w:tcW w:w="1898" w:type="dxa"/>
            <w:tcBorders>
              <w:top w:val="single" w:sz="4" w:space="0" w:color="auto"/>
              <w:left w:val="single" w:sz="4" w:space="0" w:color="auto"/>
              <w:bottom w:val="single" w:sz="4" w:space="0" w:color="auto"/>
              <w:right w:val="single" w:sz="4" w:space="0" w:color="auto"/>
            </w:tcBorders>
            <w:vAlign w:val="center"/>
          </w:tcPr>
          <w:p w14:paraId="78954250"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кода Голея</w:t>
            </w:r>
          </w:p>
        </w:tc>
        <w:tc>
          <w:tcPr>
            <w:tcW w:w="1953" w:type="dxa"/>
            <w:tcBorders>
              <w:top w:val="single" w:sz="4" w:space="0" w:color="auto"/>
              <w:left w:val="single" w:sz="4" w:space="0" w:color="auto"/>
              <w:bottom w:val="single" w:sz="4" w:space="0" w:color="auto"/>
              <w:right w:val="single" w:sz="4" w:space="0" w:color="auto"/>
            </w:tcBorders>
            <w:vAlign w:val="center"/>
          </w:tcPr>
          <w:p w14:paraId="111DECB4"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65,0</w:t>
            </w:r>
          </w:p>
        </w:tc>
        <w:tc>
          <w:tcPr>
            <w:tcW w:w="1912" w:type="dxa"/>
            <w:tcBorders>
              <w:top w:val="single" w:sz="4" w:space="0" w:color="auto"/>
              <w:left w:val="single" w:sz="4" w:space="0" w:color="auto"/>
              <w:bottom w:val="single" w:sz="4" w:space="0" w:color="auto"/>
              <w:right w:val="single" w:sz="4" w:space="0" w:color="auto"/>
            </w:tcBorders>
            <w:vAlign w:val="center"/>
          </w:tcPr>
          <w:p w14:paraId="440E6FC3"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0,0</w:t>
            </w:r>
          </w:p>
        </w:tc>
        <w:tc>
          <w:tcPr>
            <w:tcW w:w="1895" w:type="dxa"/>
            <w:tcBorders>
              <w:top w:val="single" w:sz="4" w:space="0" w:color="auto"/>
              <w:left w:val="single" w:sz="4" w:space="0" w:color="auto"/>
              <w:bottom w:val="single" w:sz="4" w:space="0" w:color="auto"/>
              <w:right w:val="single" w:sz="4" w:space="0" w:color="auto"/>
            </w:tcBorders>
            <w:vAlign w:val="center"/>
          </w:tcPr>
          <w:p w14:paraId="78E2526B"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25,9</w:t>
            </w:r>
          </w:p>
        </w:tc>
        <w:tc>
          <w:tcPr>
            <w:tcW w:w="1913" w:type="dxa"/>
            <w:tcBorders>
              <w:top w:val="single" w:sz="4" w:space="0" w:color="auto"/>
              <w:left w:val="single" w:sz="4" w:space="0" w:color="auto"/>
              <w:bottom w:val="single" w:sz="4" w:space="0" w:color="auto"/>
              <w:right w:val="single" w:sz="4" w:space="0" w:color="auto"/>
            </w:tcBorders>
            <w:vAlign w:val="center"/>
          </w:tcPr>
          <w:p w14:paraId="1D80D71F" w14:textId="77777777" w:rsidR="00453E45" w:rsidRPr="00DD42E0" w:rsidRDefault="00453E45" w:rsidP="00372677">
            <w:pPr>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9,1</w:t>
            </w:r>
          </w:p>
        </w:tc>
      </w:tr>
    </w:tbl>
    <w:p w14:paraId="38D983C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0BA087D1" w14:textId="2AEDBF59"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Главным параметром для самопроверяемых схем является вероятность пропуска ошибки. Вероятность пропуска ошибки в схеме контроля должн</w:t>
      </w:r>
      <w:r w:rsidR="00B1147A">
        <w:rPr>
          <w:rFonts w:ascii="Times New Roman" w:eastAsia="Times New Roman" w:hAnsi="Times New Roman" w:cs="Times New Roman"/>
          <w:sz w:val="28"/>
          <w:szCs w:val="28"/>
        </w:rPr>
        <w:t>а</w:t>
      </w:r>
      <w:r w:rsidRPr="00DD42E0">
        <w:rPr>
          <w:rFonts w:ascii="Times New Roman" w:eastAsia="Times New Roman" w:hAnsi="Times New Roman" w:cs="Times New Roman"/>
          <w:sz w:val="28"/>
          <w:szCs w:val="28"/>
        </w:rPr>
        <w:t xml:space="preserve"> быть как можно меньше. На рисунке </w:t>
      </w:r>
      <w:r w:rsidR="00D30EF1">
        <w:rPr>
          <w:rFonts w:ascii="Times New Roman" w:eastAsia="Times New Roman" w:hAnsi="Times New Roman" w:cs="Times New Roman"/>
          <w:sz w:val="28"/>
          <w:szCs w:val="28"/>
        </w:rPr>
        <w:t>6.3</w:t>
      </w:r>
      <w:r w:rsidRPr="00DD42E0">
        <w:rPr>
          <w:rFonts w:ascii="Times New Roman" w:eastAsia="Times New Roman" w:hAnsi="Times New Roman" w:cs="Times New Roman"/>
          <w:sz w:val="28"/>
          <w:szCs w:val="28"/>
        </w:rPr>
        <w:t xml:space="preserve"> представлена зависимость доли пропущенных ошибок в схеме контроля от кратности инжектированных ошибок. Из графиков следует вывод, что схемы на основе дублирования и кода Голея не пропускают ни одной однократной ошибки. При внедрении ошибок кратностей от двух до пяти, наименьшее количество пропущенных ошибок наблюдается у схемы контроля на основе кода Голея.</w:t>
      </w:r>
    </w:p>
    <w:p w14:paraId="28870457" w14:textId="026CEEE3"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Из теории известно, что ошибки в контрольных разрядах кодом Бергера всегда обнаруживаются декодером. Это связано с тем, что нарушается соответствие между количеством единичных бит в информационном разряде и значением проверочного разряда [</w:t>
      </w:r>
      <w:r w:rsidR="00595444" w:rsidRPr="00595444">
        <w:rPr>
          <w:rFonts w:ascii="Times New Roman" w:eastAsia="Times New Roman" w:hAnsi="Times New Roman" w:cs="Times New Roman"/>
          <w:sz w:val="28"/>
          <w:szCs w:val="28"/>
        </w:rPr>
        <w:t>143</w:t>
      </w:r>
      <w:r w:rsidRPr="00DD42E0">
        <w:rPr>
          <w:rFonts w:ascii="Times New Roman" w:eastAsia="Times New Roman" w:hAnsi="Times New Roman" w:cs="Times New Roman"/>
          <w:sz w:val="28"/>
          <w:szCs w:val="28"/>
        </w:rPr>
        <w:t xml:space="preserve">]. Искажения в информационных символах могут не обнаруживаться, при одинаковой сумме единиц в информационных разрядах, все контрольные разряды одинаковы. Поэтому код Бергера хуже справляется с детектированием однократной ошибки по сравнению с кодом повторения. Хеммингово расстояние у кода Голея наибольшее, соответственно этот код наилучшим образом детектирует сбои. </w:t>
      </w:r>
    </w:p>
    <w:p w14:paraId="5EBE45E9"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48CE059" w14:textId="77777777" w:rsidR="00453E45" w:rsidRPr="00DD42E0" w:rsidRDefault="00453E45" w:rsidP="00453E45">
      <w:p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10BCE2A" wp14:editId="0CF0E5D2">
            <wp:extent cx="5669280" cy="3124200"/>
            <wp:effectExtent l="0" t="0" r="7620" b="0"/>
            <wp:docPr id="176" name="Диаграмма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14:paraId="6B8794F7" w14:textId="6EF027BC"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6.3</w:t>
      </w:r>
      <w:r w:rsidRPr="00DD42E0">
        <w:rPr>
          <w:rFonts w:ascii="Times New Roman" w:eastAsia="Times New Roman" w:hAnsi="Times New Roman" w:cs="Times New Roman"/>
          <w:sz w:val="28"/>
          <w:szCs w:val="28"/>
        </w:rPr>
        <w:t xml:space="preserve"> –Зависимость доли пропущенных ошибок от кратности внедряемой ошибки для разных схем контроля</w:t>
      </w:r>
    </w:p>
    <w:p w14:paraId="4B6AB161"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5723B49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Стоит отметить, что ошибки вносятся не в информационные и контрольные разряды, а в саму схему, из–за чего количество пропущенных ошибок в схемах контроля становиться больше. Неисправность логического элемента может выдать ошибки большей кратности на выходном векторе, по сравнению с кратностью внедряемой ошибки. </w:t>
      </w:r>
    </w:p>
    <w:p w14:paraId="0FD3392E" w14:textId="4F8CB49B"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последнем эксперименте исследовалась эффективность различных самопроверяемых схем в условиях модели возникновения ошибок Фон-Неймана. На рисунке</w:t>
      </w:r>
      <w:r w:rsidR="00D30EF1">
        <w:rPr>
          <w:rFonts w:ascii="Times New Roman" w:eastAsia="Times New Roman" w:hAnsi="Times New Roman" w:cs="Times New Roman"/>
          <w:sz w:val="28"/>
          <w:szCs w:val="28"/>
        </w:rPr>
        <w:t xml:space="preserve"> 6.4 </w:t>
      </w:r>
      <w:r w:rsidRPr="00DD42E0">
        <w:rPr>
          <w:rFonts w:ascii="Times New Roman" w:eastAsia="Times New Roman" w:hAnsi="Times New Roman" w:cs="Times New Roman"/>
          <w:sz w:val="28"/>
          <w:szCs w:val="28"/>
        </w:rPr>
        <w:t>представлены графики, отражающие зависимость доли пропущенных ошибок от вероятности сбоя логических элементов для разных видов самопроверяемых схем. Доля пропущенных ошибок для каждой вероятности сбоя это среднее значение, взятое по всем тестируемым схемам.</w:t>
      </w:r>
    </w:p>
    <w:p w14:paraId="35456205"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41CE1828" w14:textId="77777777" w:rsidR="00453E45" w:rsidRPr="00DD42E0" w:rsidRDefault="00453E45" w:rsidP="00453E45">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w:drawing>
          <wp:inline distT="0" distB="0" distL="0" distR="0" wp14:anchorId="10AD647C" wp14:editId="66F4AF8D">
            <wp:extent cx="5631180" cy="3764280"/>
            <wp:effectExtent l="0" t="0" r="7620" b="7620"/>
            <wp:docPr id="177" name="Диаграмма 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14:paraId="1A81952B" w14:textId="763DC78F" w:rsidR="00453E45" w:rsidRPr="00DD42E0" w:rsidRDefault="00453E45" w:rsidP="00453E45">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6.4</w:t>
      </w:r>
      <w:r w:rsidRPr="00DD42E0">
        <w:rPr>
          <w:rFonts w:ascii="Times New Roman" w:eastAsia="Times New Roman" w:hAnsi="Times New Roman" w:cs="Times New Roman"/>
          <w:sz w:val="28"/>
          <w:szCs w:val="28"/>
        </w:rPr>
        <w:t xml:space="preserve"> - Зависимость доли пропущенных ошибок от вероятности сбоя логических элементов для разных схем контроля</w:t>
      </w:r>
    </w:p>
    <w:p w14:paraId="784455E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p>
    <w:p w14:paraId="70A08377"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Из графиков видно, что наименьшая доля пропущенных ошибок у схем контроля на основе кода Голея. </w:t>
      </w:r>
    </w:p>
    <w:p w14:paraId="58E0528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Исходя из полученных результатов можно сделать несколько выводов:</w:t>
      </w:r>
    </w:p>
    <w:p w14:paraId="30CA1CD2"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1.</w:t>
      </w:r>
      <w:r w:rsidRPr="00DD42E0">
        <w:rPr>
          <w:rFonts w:ascii="Times New Roman" w:eastAsia="Times New Roman" w:hAnsi="Times New Roman" w:cs="Times New Roman"/>
          <w:sz w:val="28"/>
          <w:szCs w:val="28"/>
        </w:rPr>
        <w:tab/>
        <w:t>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Бергера и Голея.</w:t>
      </w:r>
    </w:p>
    <w:p w14:paraId="54C064B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2.</w:t>
      </w:r>
      <w:r w:rsidRPr="00DD42E0">
        <w:rPr>
          <w:rFonts w:ascii="Times New Roman" w:eastAsia="Times New Roman" w:hAnsi="Times New Roman" w:cs="Times New Roman"/>
          <w:sz w:val="28"/>
          <w:szCs w:val="28"/>
        </w:rPr>
        <w:tab/>
        <w:t xml:space="preserve">С ростом количества выходов контролируемой комбинационной схемы, растет разница в количестве используемых элементов между схемами контроля на основе кодов Бергера, Хемминга, Голея и дублированием. </w:t>
      </w:r>
    </w:p>
    <w:p w14:paraId="73E51580"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3.</w:t>
      </w:r>
      <w:r w:rsidRPr="00DD42E0">
        <w:rPr>
          <w:rFonts w:ascii="Times New Roman" w:eastAsia="Times New Roman" w:hAnsi="Times New Roman" w:cs="Times New Roman"/>
          <w:sz w:val="28"/>
          <w:szCs w:val="28"/>
        </w:rPr>
        <w:tab/>
        <w:t>Схемы контроля на основе кода Голея и дублирования не пропускают ни одной однократной ошибки.</w:t>
      </w:r>
    </w:p>
    <w:p w14:paraId="3676B8D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4.</w:t>
      </w:r>
      <w:r w:rsidRPr="00DD42E0">
        <w:rPr>
          <w:rFonts w:ascii="Times New Roman" w:eastAsia="Times New Roman" w:hAnsi="Times New Roman" w:cs="Times New Roman"/>
          <w:sz w:val="28"/>
          <w:szCs w:val="28"/>
        </w:rPr>
        <w:tab/>
        <w:t>Схемы контроля на основе кода Голея пропускают наименьшее количество ошибок кратности большей, чем единица.</w:t>
      </w:r>
    </w:p>
    <w:p w14:paraId="039E45A9"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5.</w:t>
      </w:r>
      <w:r w:rsidRPr="00DD42E0">
        <w:rPr>
          <w:rFonts w:ascii="Times New Roman" w:eastAsia="Times New Roman" w:hAnsi="Times New Roman" w:cs="Times New Roman"/>
          <w:sz w:val="28"/>
          <w:szCs w:val="28"/>
        </w:rPr>
        <w:tab/>
        <w:t>В рамках вероятностной модели ошибок наилучшие показатели в соответствии с критерием пропуска ошибок у схем контроля на основе кода Голея.</w:t>
      </w:r>
    </w:p>
    <w:p w14:paraId="69E31C4A"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соответствии с критериями структурная избыточность и обнаруживающая способность наилучшей схемой контроля для детектирования однократных ошибок является схема дублирования. Наилучшей схемой контроля для детектирования многократных ошибок является схема контроля на основе кода Голея, если количество выходов контролируемой комбинационной схемы не велико, в противном случае следует использовать схему дублирования.</w:t>
      </w:r>
    </w:p>
    <w:p w14:paraId="48C1300E" w14:textId="77777777" w:rsidR="00453E45" w:rsidRPr="00DD42E0" w:rsidRDefault="00453E45" w:rsidP="00453E45">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Полученные эмпирические результаты могут лечь в основу средств автоматизации проектирования схем функционального контроля. Для заданной комбинационной схемы анализируются число выходов, число логических вентилей, фиксируется модель возникновения ошибок, и исходя из этих параметров выбирается наилучшая схема в контексте структурных затрат и обнаруживающих свойств. </w:t>
      </w:r>
    </w:p>
    <w:p w14:paraId="365D5584" w14:textId="3F7A2C81" w:rsidR="00453E45" w:rsidRPr="00DD42E0" w:rsidRDefault="005D39D8"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 не менее</w:t>
      </w:r>
      <w:r w:rsidR="00453E45" w:rsidRPr="00DD42E0">
        <w:rPr>
          <w:rFonts w:ascii="Times New Roman" w:eastAsia="Times New Roman" w:hAnsi="Times New Roman" w:cs="Times New Roman"/>
          <w:sz w:val="28"/>
          <w:szCs w:val="28"/>
        </w:rPr>
        <w:t>, эмпирические расчеты не являются достаточно надежной основой для таких экспертных систем. Для повышения точности предсказания обнаруживающих свойств было предложено использовать аналитический подход в определении доли пропущенных ошибок в системах функционального контроля. Базисом для данного подхода служит коэффициент чувствительности комбинационных схем, предложенный в разделе 3.1.1.</w:t>
      </w:r>
    </w:p>
    <w:p w14:paraId="1D01700E" w14:textId="77777777" w:rsidR="00A35E97" w:rsidRDefault="00A35E97" w:rsidP="00A35E97">
      <w:pPr>
        <w:spacing w:after="0" w:line="360" w:lineRule="auto"/>
        <w:ind w:firstLine="709"/>
        <w:jc w:val="both"/>
        <w:rPr>
          <w:rFonts w:ascii="Times New Roman" w:hAnsi="Times New Roman" w:cs="Times New Roman"/>
          <w:b/>
          <w:i/>
          <w:iCs/>
          <w:sz w:val="28"/>
          <w:szCs w:val="20"/>
        </w:rPr>
      </w:pPr>
    </w:p>
    <w:p w14:paraId="2DE6EA03" w14:textId="16AEBE91" w:rsidR="00A35E97" w:rsidRPr="00A35E97" w:rsidRDefault="00A35E97" w:rsidP="00A35E97">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A35E97">
        <w:rPr>
          <w:rFonts w:ascii="Times New Roman" w:hAnsi="Times New Roman" w:cs="Times New Roman"/>
          <w:b/>
          <w:i/>
          <w:iCs/>
          <w:sz w:val="28"/>
          <w:szCs w:val="20"/>
        </w:rPr>
        <w:t>.</w:t>
      </w:r>
      <w:r>
        <w:rPr>
          <w:rFonts w:ascii="Times New Roman" w:hAnsi="Times New Roman" w:cs="Times New Roman"/>
          <w:b/>
          <w:i/>
          <w:iCs/>
          <w:sz w:val="28"/>
          <w:szCs w:val="20"/>
        </w:rPr>
        <w:t>1.</w:t>
      </w:r>
      <w:r w:rsidR="00453E45">
        <w:rPr>
          <w:rFonts w:ascii="Times New Roman" w:hAnsi="Times New Roman" w:cs="Times New Roman"/>
          <w:b/>
          <w:i/>
          <w:iCs/>
          <w:sz w:val="28"/>
          <w:szCs w:val="20"/>
        </w:rPr>
        <w:t>2</w:t>
      </w:r>
      <w:r w:rsidRPr="00A35E97">
        <w:rPr>
          <w:rFonts w:ascii="Times New Roman" w:hAnsi="Times New Roman" w:cs="Times New Roman"/>
          <w:b/>
          <w:i/>
          <w:iCs/>
          <w:sz w:val="28"/>
          <w:szCs w:val="20"/>
        </w:rPr>
        <w:t xml:space="preserve"> Использование коэффициента чувствительности в задаче оценки обнаруживающих свойств схем функционального контроля</w:t>
      </w:r>
      <w:r w:rsidRPr="00A35E97">
        <w:rPr>
          <w:rFonts w:ascii="Times New Roman" w:hAnsi="Times New Roman" w:cs="Times New Roman"/>
          <w:b/>
          <w:i/>
          <w:iCs/>
          <w:sz w:val="28"/>
          <w:szCs w:val="20"/>
        </w:rPr>
        <w:tab/>
      </w:r>
    </w:p>
    <w:p w14:paraId="0EAC4AD0"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Формализуем задачу оценки обнаруживающих свойств схем функционального контроля комбинационных логических устройств. Защищаемая цифровая схема D сопровождается предсказателем P и декодером E:</w:t>
      </w:r>
    </w:p>
    <w:p w14:paraId="02BEB940" w14:textId="77777777" w:rsidR="00A35E97" w:rsidRDefault="00A35E97" w:rsidP="00A35E97">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object w:dxaOrig="3306" w:dyaOrig="1472" w14:anchorId="1B3E38EC">
          <v:shape id="_x0000_i1118" type="#_x0000_t75" style="width:222pt;height:102pt" o:ole="">
            <v:imagedata r:id="rId254" o:title=""/>
          </v:shape>
          <o:OLEObject Type="Embed" ProgID="Visio.Drawing.11" ShapeID="_x0000_i1118" DrawAspect="Content" ObjectID="_1581628217" r:id="rId255"/>
        </w:object>
      </w:r>
    </w:p>
    <w:p w14:paraId="42DB1E6B" w14:textId="066F228D" w:rsidR="00D30EF1" w:rsidRPr="00DD42E0" w:rsidRDefault="00D30EF1" w:rsidP="00D30EF1">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6.5</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Схема функционального контроля комбинационных схем</w:t>
      </w:r>
    </w:p>
    <w:p w14:paraId="0C827381" w14:textId="77777777" w:rsidR="00B02F3A" w:rsidRDefault="00B02F3A" w:rsidP="00A35E97">
      <w:pPr>
        <w:spacing w:after="0" w:line="360" w:lineRule="auto"/>
        <w:ind w:firstLine="709"/>
        <w:jc w:val="center"/>
        <w:rPr>
          <w:rFonts w:ascii="Times New Roman" w:eastAsia="Times New Roman" w:hAnsi="Times New Roman" w:cs="Times New Roman"/>
          <w:sz w:val="28"/>
          <w:szCs w:val="28"/>
        </w:rPr>
      </w:pPr>
    </w:p>
    <w:p w14:paraId="69D57BC1"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Предсказатель P может интерпретироваться как копия функциональной схемы вместе с кодером. Кодер трансформирует вектор выходных сигналов в избыточные биты выбранного кода, обнаруживающего ошибки. Выходы основной схемы и предсказателя формирует кодовое слово, корректность которого проверяется декодером E.</w:t>
      </w:r>
    </w:p>
    <w:p w14:paraId="3DF97B1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Любая ошибка в функциональной логике D должна либо не повлиять на выход схемы, либо должна быть обнаружена декодером. Ошибки в предсказателе и декодере либо не влияют на корректность схемы, либо вызывают сигнал ложной тревоги. Эта схема должна пониматься как обобщение известной дуплексной схемы.</w:t>
      </w:r>
    </w:p>
    <w:p w14:paraId="26F452B6"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оценки обнаруживающих свойств удобно воспользоваться следующими обозначениями. Введем обозначения для двух основных событий, возможных для этой системы. Первое событие характеризует появление ошибки на основных выходах контролируемой схемы, и обозначается как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oMath>
      <w:r w:rsidRPr="00DD42E0">
        <w:rPr>
          <w:rFonts w:ascii="Times New Roman" w:eastAsia="Times New Roman" w:hAnsi="Times New Roman" w:cs="Times New Roman"/>
          <w:sz w:val="28"/>
          <w:szCs w:val="28"/>
        </w:rPr>
        <w:t xml:space="preserve">. Обратное событие – появление корректного выхода обозначим как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Аналогично обозначим события, связанные с обнаружением ошибки на выходах схемы: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oMath>
      <w:r w:rsidRPr="00DD42E0">
        <w:rPr>
          <w:rFonts w:ascii="Times New Roman" w:eastAsia="Times New Roman" w:hAnsi="Times New Roman" w:cs="Times New Roman"/>
          <w:sz w:val="28"/>
          <w:szCs w:val="28"/>
        </w:rPr>
        <w:t xml:space="preserve"> – если декодер сигнализирует о корректном выходе, и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oMath>
      <w:r w:rsidRPr="00DD42E0">
        <w:rPr>
          <w:rFonts w:ascii="Times New Roman" w:eastAsia="Times New Roman" w:hAnsi="Times New Roman" w:cs="Times New Roman"/>
          <w:sz w:val="28"/>
          <w:szCs w:val="28"/>
        </w:rPr>
        <w:t xml:space="preserve">, если выдает сигнал ошибки. Поскольку появление ошибки на выходе схемы и обнаружение этой ошибки являются совместными событиями, то они порождают систему из четырех состояний. </w:t>
      </w:r>
    </w:p>
    <w:p w14:paraId="0615E7CA"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p>
    <w:p w14:paraId="1169D16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noProof/>
          <w:sz w:val="28"/>
          <w:szCs w:val="28"/>
          <w:lang w:eastAsia="ru-RU"/>
        </w:rPr>
        <w:lastRenderedPageBreak/>
        <mc:AlternateContent>
          <mc:Choice Requires="wps">
            <w:drawing>
              <wp:anchor distT="0" distB="0" distL="114300" distR="114300" simplePos="0" relativeHeight="251784192" behindDoc="0" locked="0" layoutInCell="1" allowOverlap="1" wp14:anchorId="72F9CE1F" wp14:editId="74656821">
                <wp:simplePos x="0" y="0"/>
                <wp:positionH relativeFrom="margin">
                  <wp:align>left</wp:align>
                </wp:positionH>
                <wp:positionV relativeFrom="paragraph">
                  <wp:posOffset>270510</wp:posOffset>
                </wp:positionV>
                <wp:extent cx="2575560" cy="731520"/>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257556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A6DE2" w14:textId="77777777" w:rsidR="00230D09" w:rsidRPr="00AC089D" w:rsidRDefault="00230D09" w:rsidP="00A35E97">
                            <w:pPr>
                              <w:rPr>
                                <w:sz w:val="28"/>
                              </w:rPr>
                            </w:pPr>
                            <w:r>
                              <w:rPr>
                                <w:sz w:val="28"/>
                              </w:rPr>
                              <w:t>Ошибка была маскирована (</w:t>
                            </w:r>
                            <m:oMath>
                              <m:r>
                                <w:rPr>
                                  <w:rFonts w:ascii="Cambria Math" w:hAnsi="Cambria Math"/>
                                  <w:sz w:val="28"/>
                                </w:rPr>
                                <m:t>ξ</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9CE1F" id="Надпись 28" o:spid="_x0000_s1313" type="#_x0000_t202" style="position:absolute;left:0;text-align:left;margin-left:0;margin-top:21.3pt;width:202.8pt;height:57.6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" filled="f" stroked="f" strokeweight=".5pt">
                <v:textbox>
                  <w:txbxContent>
                    <w:p w14:paraId="3D1A6DE2" w14:textId="77777777" w:rsidR="00230D09" w:rsidRPr="00AC089D" w:rsidRDefault="00230D09" w:rsidP="00A35E97">
                      <w:pPr>
                        <w:rPr>
                          <w:sz w:val="28"/>
                        </w:rPr>
                      </w:pPr>
                      <w:r>
                        <w:rPr>
                          <w:sz w:val="28"/>
                        </w:rPr>
                        <w:t>Ошибка была маскирована (</w:t>
                      </w:r>
                      <m:oMath>
                        <m:r>
                          <w:rPr>
                            <w:rFonts w:ascii="Cambria Math" w:hAnsi="Cambria Math"/>
                            <w:sz w:val="28"/>
                          </w:rPr>
                          <m:t>ξ</m:t>
                        </m:r>
                      </m:oMath>
                      <w:r>
                        <w:rPr>
                          <w:sz w:val="28"/>
                        </w:rPr>
                        <w:t>)</w:t>
                      </w:r>
                    </w:p>
                  </w:txbxContent>
                </v:textbox>
                <w10:wrap anchorx="margin"/>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7264" behindDoc="0" locked="0" layoutInCell="1" allowOverlap="1" wp14:anchorId="7158B757" wp14:editId="737E8076">
                <wp:simplePos x="0" y="0"/>
                <wp:positionH relativeFrom="column">
                  <wp:posOffset>4032885</wp:posOffset>
                </wp:positionH>
                <wp:positionV relativeFrom="paragraph">
                  <wp:posOffset>2045970</wp:posOffset>
                </wp:positionV>
                <wp:extent cx="2270760" cy="304800"/>
                <wp:effectExtent l="0" t="0" r="0" b="0"/>
                <wp:wrapNone/>
                <wp:docPr id="16" name="Надпись 16"/>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65A3B" w14:textId="77777777" w:rsidR="00230D09" w:rsidRPr="00AC089D" w:rsidRDefault="00230D09" w:rsidP="00A35E97">
                            <w:pPr>
                              <w:rPr>
                                <w:sz w:val="28"/>
                              </w:rPr>
                            </w:pPr>
                            <w:r>
                              <w:rPr>
                                <w:sz w:val="28"/>
                              </w:rPr>
                              <w:t>Ложная тревога (</w:t>
                            </w:r>
                            <m:oMath>
                              <m:r>
                                <w:rPr>
                                  <w:rFonts w:ascii="Cambria Math" w:hAnsi="Cambria Math"/>
                                  <w:sz w:val="28"/>
                                </w:rPr>
                                <m:t>τ</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8B757" id="Надпись 16" o:spid="_x0000_s1314" type="#_x0000_t202" style="position:absolute;left:0;text-align:left;margin-left:317.55pt;margin-top:161.1pt;width:178.8pt;height: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" fillcolor="white [3201]" stroked="f" strokeweight=".5pt">
                <v:textbox>
                  <w:txbxContent>
                    <w:p w14:paraId="39F65A3B" w14:textId="77777777" w:rsidR="00230D09" w:rsidRPr="00AC089D" w:rsidRDefault="00230D09" w:rsidP="00A35E97">
                      <w:pPr>
                        <w:rPr>
                          <w:sz w:val="28"/>
                        </w:rPr>
                      </w:pPr>
                      <w:r>
                        <w:rPr>
                          <w:sz w:val="28"/>
                        </w:rPr>
                        <w:t>Ложная тревога (</w:t>
                      </w:r>
                      <m:oMath>
                        <m:r>
                          <w:rPr>
                            <w:rFonts w:ascii="Cambria Math" w:hAnsi="Cambria Math"/>
                            <w:sz w:val="28"/>
                          </w:rPr>
                          <m:t>τ</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78048" behindDoc="0" locked="0" layoutInCell="1" allowOverlap="1" wp14:anchorId="57131272" wp14:editId="11B788B1">
                <wp:simplePos x="0" y="0"/>
                <wp:positionH relativeFrom="column">
                  <wp:posOffset>1213485</wp:posOffset>
                </wp:positionH>
                <wp:positionV relativeFrom="paragraph">
                  <wp:posOffset>2434590</wp:posOffset>
                </wp:positionV>
                <wp:extent cx="3779520" cy="304800"/>
                <wp:effectExtent l="0" t="0" r="0" b="0"/>
                <wp:wrapNone/>
                <wp:docPr id="6" name="Надпись 6"/>
                <wp:cNvGraphicFramePr/>
                <a:graphic xmlns:a="http://schemas.openxmlformats.org/drawingml/2006/main">
                  <a:graphicData uri="http://schemas.microsoft.com/office/word/2010/wordprocessingShape">
                    <wps:wsp>
                      <wps:cNvSpPr txBox="1"/>
                      <wps:spPr>
                        <a:xfrm>
                          <a:off x="0" y="0"/>
                          <a:ext cx="377952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F06F30" w14:textId="77777777" w:rsidR="00230D09" w:rsidRPr="00AC089D" w:rsidRDefault="00230D09" w:rsidP="00A35E97">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Pr="00AC089D">
                              <w:rPr>
                                <w:sz w:val="28"/>
                              </w:rPr>
                              <w:t xml:space="preserve"> – </w:t>
                            </w:r>
                            <w:r>
                              <w:rPr>
                                <w:sz w:val="28"/>
                              </w:rPr>
                              <w:t>ошибка проявилась на выходе схемы</w:t>
                            </w:r>
                            <w:r w:rsidRPr="00AC089D">
                              <w:rPr>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31272" id="Надпись 6" o:spid="_x0000_s1315" type="#_x0000_t202" style="position:absolute;left:0;text-align:left;margin-left:95.55pt;margin-top:191.7pt;width:297.6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" fillcolor="white [3201]" stroked="f" strokeweight=".5pt">
                <v:textbox>
                  <w:txbxContent>
                    <w:p w14:paraId="3AF06F30" w14:textId="77777777" w:rsidR="00230D09" w:rsidRPr="00AC089D" w:rsidRDefault="00230D09" w:rsidP="00A35E97">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Pr="00AC089D">
                        <w:rPr>
                          <w:sz w:val="28"/>
                        </w:rPr>
                        <w:t xml:space="preserve"> – </w:t>
                      </w:r>
                      <w:r>
                        <w:rPr>
                          <w:sz w:val="28"/>
                        </w:rPr>
                        <w:t>ошибка проявилась на выходе схемы</w:t>
                      </w:r>
                      <w:r w:rsidRPr="00AC089D">
                        <w:rPr>
                          <w:sz w:val="28"/>
                        </w:rPr>
                        <w:t xml:space="preserve"> </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79072" behindDoc="0" locked="0" layoutInCell="1" allowOverlap="1" wp14:anchorId="4903A9A5" wp14:editId="2C8FF363">
                <wp:simplePos x="0" y="0"/>
                <wp:positionH relativeFrom="column">
                  <wp:posOffset>1213485</wp:posOffset>
                </wp:positionH>
                <wp:positionV relativeFrom="paragraph">
                  <wp:posOffset>2922270</wp:posOffset>
                </wp:positionV>
                <wp:extent cx="3825240" cy="304800"/>
                <wp:effectExtent l="0" t="0" r="3810" b="0"/>
                <wp:wrapNone/>
                <wp:docPr id="32" name="Надпись 32"/>
                <wp:cNvGraphicFramePr/>
                <a:graphic xmlns:a="http://schemas.openxmlformats.org/drawingml/2006/main">
                  <a:graphicData uri="http://schemas.microsoft.com/office/word/2010/wordprocessingShape">
                    <wps:wsp>
                      <wps:cNvSpPr txBox="1"/>
                      <wps:spPr>
                        <a:xfrm>
                          <a:off x="0" y="0"/>
                          <a:ext cx="382524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6518A" w14:textId="77777777" w:rsidR="00230D09" w:rsidRPr="00AC089D" w:rsidRDefault="00230D09" w:rsidP="00A35E97">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Pr>
                                <w:sz w:val="28"/>
                              </w:rPr>
                              <w:t xml:space="preserve"> </w:t>
                            </w:r>
                            <w:r w:rsidRPr="00AC089D">
                              <w:rPr>
                                <w:sz w:val="28"/>
                              </w:rPr>
                              <w:t xml:space="preserve">– </w:t>
                            </w:r>
                            <w:r>
                              <w:rPr>
                                <w:sz w:val="28"/>
                              </w:rPr>
                              <w:t>декодер сигнализирует об ошибке</w:t>
                            </w:r>
                          </w:p>
                          <w:p w14:paraId="02D2F174" w14:textId="77777777" w:rsidR="00230D09" w:rsidRPr="00AC089D" w:rsidRDefault="00230D09" w:rsidP="00A35E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3A9A5" id="Надпись 32" o:spid="_x0000_s1316" type="#_x0000_t202" style="position:absolute;left:0;text-align:left;margin-left:95.55pt;margin-top:230.1pt;width:301.2pt;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" fillcolor="white [3201]" stroked="f" strokeweight=".5pt">
                <v:textbox>
                  <w:txbxContent>
                    <w:p w14:paraId="34E6518A" w14:textId="77777777" w:rsidR="00230D09" w:rsidRPr="00AC089D" w:rsidRDefault="00230D09" w:rsidP="00A35E97">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Pr>
                          <w:sz w:val="28"/>
                        </w:rPr>
                        <w:t xml:space="preserve"> </w:t>
                      </w:r>
                      <w:r w:rsidRPr="00AC089D">
                        <w:rPr>
                          <w:sz w:val="28"/>
                        </w:rPr>
                        <w:t xml:space="preserve">– </w:t>
                      </w:r>
                      <w:r>
                        <w:rPr>
                          <w:sz w:val="28"/>
                        </w:rPr>
                        <w:t>декодер сигнализирует об ошибке</w:t>
                      </w:r>
                    </w:p>
                    <w:p w14:paraId="02D2F174" w14:textId="77777777" w:rsidR="00230D09" w:rsidRPr="00AC089D" w:rsidRDefault="00230D09" w:rsidP="00A35E97"/>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0096" behindDoc="0" locked="0" layoutInCell="1" allowOverlap="1" wp14:anchorId="2978EBA4" wp14:editId="1EF4C1C8">
                <wp:simplePos x="0" y="0"/>
                <wp:positionH relativeFrom="column">
                  <wp:posOffset>3225165</wp:posOffset>
                </wp:positionH>
                <wp:positionV relativeFrom="paragraph">
                  <wp:posOffset>201930</wp:posOffset>
                </wp:positionV>
                <wp:extent cx="1013460" cy="449580"/>
                <wp:effectExtent l="38100" t="0" r="15240" b="64770"/>
                <wp:wrapNone/>
                <wp:docPr id="33" name="Прямая со стрелкой 33"/>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DED28" id="Прямая со стрелкой 33" o:spid="_x0000_s1026" type="#_x0000_t32" style="position:absolute;margin-left:253.95pt;margin-top:15.9pt;width:79.8pt;height:35.4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1120" behindDoc="0" locked="0" layoutInCell="1" allowOverlap="1" wp14:anchorId="2EBAC8E9" wp14:editId="4EBA4F69">
                <wp:simplePos x="0" y="0"/>
                <wp:positionH relativeFrom="column">
                  <wp:posOffset>3598545</wp:posOffset>
                </wp:positionH>
                <wp:positionV relativeFrom="paragraph">
                  <wp:posOffset>918210</wp:posOffset>
                </wp:positionV>
                <wp:extent cx="1013460" cy="449580"/>
                <wp:effectExtent l="38100" t="0" r="15240" b="6477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1EF2D" id="Прямая со стрелкой 38" o:spid="_x0000_s1026" type="#_x0000_t32" style="position:absolute;margin-left:283.35pt;margin-top:72.3pt;width:79.8pt;height:35.4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2144" behindDoc="0" locked="0" layoutInCell="1" allowOverlap="1" wp14:anchorId="5C8554E5" wp14:editId="0216C8A9">
                <wp:simplePos x="0" y="0"/>
                <wp:positionH relativeFrom="column">
                  <wp:posOffset>1259205</wp:posOffset>
                </wp:positionH>
                <wp:positionV relativeFrom="paragraph">
                  <wp:posOffset>628650</wp:posOffset>
                </wp:positionV>
                <wp:extent cx="502920" cy="419100"/>
                <wp:effectExtent l="0" t="0" r="68580" b="57150"/>
                <wp:wrapNone/>
                <wp:docPr id="39" name="Прямая со стрелкой 39"/>
                <wp:cNvGraphicFramePr/>
                <a:graphic xmlns:a="http://schemas.openxmlformats.org/drawingml/2006/main">
                  <a:graphicData uri="http://schemas.microsoft.com/office/word/2010/wordprocessingShape">
                    <wps:wsp>
                      <wps:cNvCnPr/>
                      <wps:spPr>
                        <a:xfrm>
                          <a:off x="0" y="0"/>
                          <a:ext cx="50292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DE9B9" id="Прямая со стрелкой 39" o:spid="_x0000_s1026" type="#_x0000_t32" style="position:absolute;margin-left:99.15pt;margin-top:49.5pt;width:39.6pt;height:3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3168" behindDoc="0" locked="0" layoutInCell="1" allowOverlap="1" wp14:anchorId="3F1CAB59" wp14:editId="49E658C4">
                <wp:simplePos x="0" y="0"/>
                <wp:positionH relativeFrom="column">
                  <wp:posOffset>3194685</wp:posOffset>
                </wp:positionH>
                <wp:positionV relativeFrom="paragraph">
                  <wp:posOffset>1992630</wp:posOffset>
                </wp:positionV>
                <wp:extent cx="807720" cy="281940"/>
                <wp:effectExtent l="38100" t="38100" r="30480" b="22860"/>
                <wp:wrapNone/>
                <wp:docPr id="42" name="Прямая со стрелкой 42"/>
                <wp:cNvGraphicFramePr/>
                <a:graphic xmlns:a="http://schemas.openxmlformats.org/drawingml/2006/main">
                  <a:graphicData uri="http://schemas.microsoft.com/office/word/2010/wordprocessingShape">
                    <wps:wsp>
                      <wps:cNvCnPr/>
                      <wps:spPr>
                        <a:xfrm flipH="1" flipV="1">
                          <a:off x="0" y="0"/>
                          <a:ext cx="807720" cy="281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26160" id="Прямая со стрелкой 42" o:spid="_x0000_s1026" type="#_x0000_t32" style="position:absolute;margin-left:251.55pt;margin-top:156.9pt;width:63.6pt;height:22.2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5216" behindDoc="0" locked="0" layoutInCell="1" allowOverlap="1" wp14:anchorId="24E8231C" wp14:editId="78979CB8">
                <wp:simplePos x="0" y="0"/>
                <wp:positionH relativeFrom="column">
                  <wp:posOffset>3187065</wp:posOffset>
                </wp:positionH>
                <wp:positionV relativeFrom="paragraph">
                  <wp:posOffset>-118110</wp:posOffset>
                </wp:positionV>
                <wp:extent cx="2270760" cy="304800"/>
                <wp:effectExtent l="0" t="0" r="0" b="0"/>
                <wp:wrapNone/>
                <wp:docPr id="43" name="Надпись 43"/>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85AC34" w14:textId="77777777" w:rsidR="00230D09" w:rsidRPr="00AC089D" w:rsidRDefault="00230D09" w:rsidP="00A35E97">
                            <w:pPr>
                              <w:jc w:val="center"/>
                              <w:rPr>
                                <w:sz w:val="28"/>
                              </w:rPr>
                            </w:pPr>
                            <w:r>
                              <w:rPr>
                                <w:sz w:val="28"/>
                              </w:rPr>
                              <w:t>Пропуск ошибки (</w:t>
                            </w:r>
                            <m:oMath>
                              <m:r>
                                <w:rPr>
                                  <w:rFonts w:ascii="Cambria Math" w:hAnsi="Cambria Math"/>
                                  <w:sz w:val="28"/>
                                </w:rPr>
                                <m:t>ψ</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8231C" id="Надпись 43" o:spid="_x0000_s1317" type="#_x0000_t202" style="position:absolute;left:0;text-align:left;margin-left:250.95pt;margin-top:-9.3pt;width:178.8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" fillcolor="white [3201]" stroked="f" strokeweight=".5pt">
                <v:textbox>
                  <w:txbxContent>
                    <w:p w14:paraId="7185AC34" w14:textId="77777777" w:rsidR="00230D09" w:rsidRPr="00AC089D" w:rsidRDefault="00230D09" w:rsidP="00A35E97">
                      <w:pPr>
                        <w:jc w:val="center"/>
                        <w:rPr>
                          <w:sz w:val="28"/>
                        </w:rPr>
                      </w:pPr>
                      <w:r>
                        <w:rPr>
                          <w:sz w:val="28"/>
                        </w:rPr>
                        <w:t>Пропуск ошибки (</w:t>
                      </w:r>
                      <m:oMath>
                        <m:r>
                          <w:rPr>
                            <w:rFonts w:ascii="Cambria Math" w:hAnsi="Cambria Math"/>
                            <w:sz w:val="28"/>
                          </w:rPr>
                          <m:t>ψ</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86240" behindDoc="0" locked="0" layoutInCell="1" allowOverlap="1" wp14:anchorId="6B643DD8" wp14:editId="7FA5832C">
                <wp:simplePos x="0" y="0"/>
                <wp:positionH relativeFrom="column">
                  <wp:posOffset>3598545</wp:posOffset>
                </wp:positionH>
                <wp:positionV relativeFrom="paragraph">
                  <wp:posOffset>628650</wp:posOffset>
                </wp:positionV>
                <wp:extent cx="2270760" cy="304800"/>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2C4885" w14:textId="77777777" w:rsidR="00230D09" w:rsidRPr="00AC089D" w:rsidRDefault="00230D09" w:rsidP="00A35E97">
                            <w:pPr>
                              <w:jc w:val="center"/>
                              <w:rPr>
                                <w:sz w:val="28"/>
                              </w:rPr>
                            </w:pPr>
                            <w:r>
                              <w:rPr>
                                <w:sz w:val="28"/>
                              </w:rPr>
                              <w:t>Обнаружение ошибки (</w:t>
                            </w:r>
                            <m:oMath>
                              <m:r>
                                <w:rPr>
                                  <w:rFonts w:ascii="Cambria Math" w:hAnsi="Cambria Math"/>
                                  <w:sz w:val="28"/>
                                </w:rPr>
                                <m:t>χ</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43DD8" id="Надпись 15" o:spid="_x0000_s1318" type="#_x0000_t202" style="position:absolute;left:0;text-align:left;margin-left:283.35pt;margin-top:49.5pt;width:178.8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" fillcolor="white [3201]" stroked="f" strokeweight=".5pt">
                <v:textbox>
                  <w:txbxContent>
                    <w:p w14:paraId="302C4885" w14:textId="77777777" w:rsidR="00230D09" w:rsidRPr="00AC089D" w:rsidRDefault="00230D09" w:rsidP="00A35E97">
                      <w:pPr>
                        <w:jc w:val="center"/>
                        <w:rPr>
                          <w:sz w:val="28"/>
                        </w:rPr>
                      </w:pPr>
                      <w:r>
                        <w:rPr>
                          <w:sz w:val="28"/>
                        </w:rPr>
                        <w:t>Обнаружение ошибки (</w:t>
                      </w:r>
                      <m:oMath>
                        <m:r>
                          <w:rPr>
                            <w:rFonts w:ascii="Cambria Math" w:hAnsi="Cambria Math"/>
                            <w:sz w:val="28"/>
                          </w:rPr>
                          <m:t>χ</m:t>
                        </m:r>
                      </m:oMath>
                      <w:r>
                        <w:rPr>
                          <w:sz w:val="28"/>
                        </w:rPr>
                        <w:t>)</w:t>
                      </w:r>
                    </w:p>
                  </w:txbxContent>
                </v:textbox>
              </v:shape>
            </w:pict>
          </mc:Fallback>
        </mc:AlternateContent>
      </w:r>
      <w:r w:rsidRPr="00DD42E0">
        <w:rPr>
          <w:rFonts w:ascii="Times New Roman" w:eastAsia="Times New Roman" w:hAnsi="Times New Roman" w:cs="Times New Roman"/>
          <w:noProof/>
          <w:sz w:val="28"/>
          <w:szCs w:val="28"/>
          <w:lang w:eastAsia="ru-RU"/>
        </w:rPr>
        <w:drawing>
          <wp:inline distT="0" distB="0" distL="0" distR="0" wp14:anchorId="0BA62AFF" wp14:editId="4AA243BA">
            <wp:extent cx="4229100" cy="34137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6">
                      <a:extLst>
                        <a:ext uri="{28A0092B-C50C-407E-A947-70E740481C1C}">
                          <a14:useLocalDpi xmlns:a14="http://schemas.microsoft.com/office/drawing/2010/main" val="0"/>
                        </a:ext>
                      </a:extLst>
                    </a:blip>
                    <a:srcRect b="9860"/>
                    <a:stretch/>
                  </pic:blipFill>
                  <pic:spPr bwMode="auto">
                    <a:xfrm>
                      <a:off x="0" y="0"/>
                      <a:ext cx="422910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2E0B7061" w14:textId="7D879DFA" w:rsidR="00D30EF1" w:rsidRPr="00DD42E0" w:rsidRDefault="00A35E97" w:rsidP="00D30EF1">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ab/>
      </w:r>
      <w:r w:rsidR="00D30EF1" w:rsidRPr="00DD42E0">
        <w:rPr>
          <w:rFonts w:ascii="Times New Roman" w:eastAsia="Times New Roman" w:hAnsi="Times New Roman" w:cs="Times New Roman"/>
          <w:sz w:val="28"/>
          <w:szCs w:val="28"/>
        </w:rPr>
        <w:t xml:space="preserve">Рисунок </w:t>
      </w:r>
      <w:r w:rsidR="00D30EF1">
        <w:rPr>
          <w:rFonts w:ascii="Times New Roman" w:eastAsia="Times New Roman" w:hAnsi="Times New Roman" w:cs="Times New Roman"/>
          <w:sz w:val="28"/>
          <w:szCs w:val="28"/>
        </w:rPr>
        <w:t>6.6</w:t>
      </w:r>
      <w:r w:rsidR="00D30EF1" w:rsidRPr="00DD42E0">
        <w:rPr>
          <w:rFonts w:ascii="Times New Roman" w:eastAsia="Times New Roman" w:hAnsi="Times New Roman" w:cs="Times New Roman"/>
          <w:sz w:val="28"/>
          <w:szCs w:val="28"/>
        </w:rPr>
        <w:t xml:space="preserve"> </w:t>
      </w:r>
      <w:r w:rsidR="00D30EF1">
        <w:rPr>
          <w:rFonts w:ascii="Times New Roman" w:eastAsia="Times New Roman" w:hAnsi="Times New Roman" w:cs="Times New Roman"/>
          <w:sz w:val="28"/>
          <w:szCs w:val="28"/>
        </w:rPr>
        <w:t>–</w:t>
      </w:r>
      <w:r w:rsidR="00D30EF1" w:rsidRPr="00DD42E0">
        <w:rPr>
          <w:rFonts w:ascii="Times New Roman" w:eastAsia="Times New Roman" w:hAnsi="Times New Roman" w:cs="Times New Roman"/>
          <w:sz w:val="28"/>
          <w:szCs w:val="28"/>
        </w:rPr>
        <w:t xml:space="preserve"> </w:t>
      </w:r>
      <w:r w:rsidR="00D30EF1">
        <w:rPr>
          <w:rFonts w:ascii="Times New Roman" w:eastAsia="Times New Roman" w:hAnsi="Times New Roman" w:cs="Times New Roman"/>
          <w:sz w:val="28"/>
          <w:szCs w:val="28"/>
        </w:rPr>
        <w:t>Диаграмма вероятностного распределения состояний системы функционального контроля</w:t>
      </w:r>
    </w:p>
    <w:p w14:paraId="5B643328" w14:textId="77777777" w:rsidR="00D30EF1" w:rsidRDefault="00D30EF1" w:rsidP="00A35E97">
      <w:pPr>
        <w:spacing w:after="0" w:line="360" w:lineRule="auto"/>
        <w:ind w:firstLine="709"/>
        <w:jc w:val="both"/>
        <w:rPr>
          <w:rFonts w:ascii="Times New Roman" w:eastAsia="Times New Roman" w:hAnsi="Times New Roman" w:cs="Times New Roman"/>
          <w:sz w:val="28"/>
          <w:szCs w:val="28"/>
        </w:rPr>
      </w:pPr>
    </w:p>
    <w:p w14:paraId="23942069" w14:textId="1AE06E7C"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Обозначим четыре возможных состояния в соответствии с рисунком </w:t>
      </w:r>
      <w:r w:rsidR="00D30EF1">
        <w:rPr>
          <w:rFonts w:ascii="Times New Roman" w:eastAsia="Times New Roman" w:hAnsi="Times New Roman" w:cs="Times New Roman"/>
          <w:sz w:val="28"/>
          <w:szCs w:val="28"/>
        </w:rPr>
        <w:t xml:space="preserve">6.6 </w:t>
      </w:r>
      <w:r w:rsidRPr="00DD42E0">
        <w:rPr>
          <w:rFonts w:ascii="Times New Roman" w:eastAsia="Times New Roman" w:hAnsi="Times New Roman" w:cs="Times New Roman"/>
          <w:sz w:val="28"/>
          <w:szCs w:val="28"/>
        </w:rPr>
        <w:t>следующим образом:</w:t>
      </w:r>
      <w:r w:rsidRPr="00DD42E0">
        <w:rPr>
          <w:rFonts w:ascii="Times New Roman" w:eastAsia="Times New Roman" w:hAnsi="Times New Roman" w:cs="Times New Roman"/>
          <w:sz w:val="28"/>
          <w:szCs w:val="28"/>
        </w:rPr>
        <w:tab/>
      </w:r>
    </w:p>
    <w:p w14:paraId="04AC1F82"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ξ</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rPr>
        <w:tab/>
        <w:t>как схема в действительности работает корректно</w:t>
      </w:r>
    </w:p>
    <w:p w14:paraId="5A417D04"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τ</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об ошибке, в то время </w:t>
      </w:r>
      <w:r w:rsidRPr="00DD42E0">
        <w:rPr>
          <w:rFonts w:ascii="Times New Roman" w:eastAsia="Times New Roman" w:hAnsi="Times New Roman" w:cs="Times New Roman"/>
          <w:sz w:val="28"/>
          <w:szCs w:val="28"/>
        </w:rPr>
        <w:tab/>
        <w:t xml:space="preserve">как схема в </w:t>
      </w:r>
      <w:r w:rsidRPr="00DD42E0">
        <w:rPr>
          <w:rFonts w:ascii="Times New Roman" w:eastAsia="Times New Roman" w:hAnsi="Times New Roman" w:cs="Times New Roman"/>
          <w:sz w:val="28"/>
          <w:szCs w:val="28"/>
        </w:rPr>
        <w:tab/>
        <w:t>действительности работает корректно</w:t>
      </w:r>
    </w:p>
    <w:p w14:paraId="1D65E48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ψ</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rPr>
        <w:tab/>
        <w:t>как на выходе схемы присутствует ошибка</w:t>
      </w:r>
    </w:p>
    <w:p w14:paraId="68FD2CB1"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χ</m:t>
        </m:r>
      </m:oMath>
      <w:r w:rsidRPr="00DD42E0">
        <w:rPr>
          <w:rFonts w:ascii="Times New Roman" w:eastAsia="Times New Roman" w:hAnsi="Times New Roman" w:cs="Times New Roman"/>
          <w:sz w:val="28"/>
          <w:szCs w:val="28"/>
        </w:rPr>
        <w:t xml:space="preserve">: </w:t>
      </w:r>
      <w:r w:rsidRPr="00DD42E0">
        <w:rPr>
          <w:rFonts w:ascii="Times New Roman" w:eastAsia="Times New Roman" w:hAnsi="Times New Roman" w:cs="Times New Roman"/>
          <w:sz w:val="28"/>
          <w:szCs w:val="28"/>
        </w:rPr>
        <w:tab/>
        <w:t xml:space="preserve">Декодер сигнализирует об ошибке, в то время </w:t>
      </w:r>
      <w:r w:rsidRPr="00DD42E0">
        <w:rPr>
          <w:rFonts w:ascii="Times New Roman" w:eastAsia="Times New Roman" w:hAnsi="Times New Roman" w:cs="Times New Roman"/>
          <w:sz w:val="28"/>
          <w:szCs w:val="28"/>
        </w:rPr>
        <w:tab/>
        <w:t xml:space="preserve">как на выходе </w:t>
      </w:r>
      <w:r w:rsidRPr="00DD42E0">
        <w:rPr>
          <w:rFonts w:ascii="Times New Roman" w:eastAsia="Times New Roman" w:hAnsi="Times New Roman" w:cs="Times New Roman"/>
          <w:sz w:val="28"/>
          <w:szCs w:val="28"/>
        </w:rPr>
        <w:tab/>
        <w:t>схемы присутствует ошибка</w:t>
      </w:r>
    </w:p>
    <w:p w14:paraId="53A862BC"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Вероятности этих состояний могут быть получены следующим образом:</w:t>
      </w:r>
    </w:p>
    <w:p w14:paraId="7DE0975E" w14:textId="77777777" w:rsidR="00A35E97" w:rsidRPr="00DD42E0" w:rsidRDefault="00230D09" w:rsidP="00A35E97">
      <w:pPr>
        <w:spacing w:after="0" w:line="360" w:lineRule="auto"/>
        <w:ind w:firstLine="709"/>
        <w:jc w:val="both"/>
        <w:rPr>
          <w:rFonts w:ascii="Times New Roman" w:eastAsia="Times New Roman" w:hAnsi="Times New Roman" w:cs="Times New Roman"/>
          <w:sz w:val="28"/>
          <w:szCs w:val="28"/>
        </w:rPr>
      </w:pPr>
      <m:oMathPara>
        <m:oMath>
          <m:d>
            <m:dPr>
              <m:begChr m:val="{"/>
              <m:endChr m:val=""/>
              <m:ctrlPr>
                <w:rPr>
                  <w:rFonts w:ascii="Cambria Math" w:eastAsia="Times New Roman" w:hAnsi="Cambria Math" w:cs="Times New Roman"/>
                  <w:sz w:val="28"/>
                  <w:szCs w:val="28"/>
                </w:rPr>
              </m:ctrlPr>
            </m:dPr>
            <m:e>
              <m:eqArr>
                <m:eqArrPr>
                  <m:ctrlPr>
                    <w:rPr>
                      <w:rFonts w:ascii="Cambria Math" w:eastAsia="Times New Roman" w:hAnsi="Cambria Math" w:cs="Times New Roman"/>
                      <w:sz w:val="28"/>
                      <w:szCs w:val="28"/>
                    </w:rPr>
                  </m:ctrlPr>
                </m:eqArrPr>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ξ</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e>
                  </m:d>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τ</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e>
                  </m:d>
                  <m:ctrlPr>
                    <w:rPr>
                      <w:rFonts w:ascii="Cambria Math" w:eastAsia="Cambria Math" w:hAnsi="Cambria Math" w:cs="Cambria Math"/>
                      <w:sz w:val="28"/>
                      <w:szCs w:val="28"/>
                    </w:rPr>
                  </m:ctrlPr>
                </m:e>
                <m:e>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χ</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e>
              </m:eqArr>
            </m:e>
          </m:d>
        </m:oMath>
      </m:oMathPara>
    </w:p>
    <w:p w14:paraId="2C1BDF85"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Поскольку все эти пары событий являются зависимыми, то для их нахождения необходимо использовать формулу для условной вероятности. Таким образом, для наиболее показательного параметра пропуска ошибки (</w:t>
      </w:r>
      <m:oMath>
        <m:r>
          <w:rPr>
            <w:rFonts w:ascii="Cambria Math" w:eastAsia="Times New Roman" w:hAnsi="Cambria Math" w:cs="Times New Roman"/>
            <w:sz w:val="28"/>
            <w:szCs w:val="28"/>
          </w:rPr>
          <m:t>ψ</m:t>
        </m:r>
      </m:oMath>
      <w:r w:rsidRPr="00DD42E0">
        <w:rPr>
          <w:rFonts w:ascii="Times New Roman" w:eastAsia="Times New Roman" w:hAnsi="Times New Roman" w:cs="Times New Roman"/>
          <w:sz w:val="28"/>
          <w:szCs w:val="28"/>
        </w:rPr>
        <w:t>), получаем:</w:t>
      </w:r>
    </w:p>
    <w:p w14:paraId="445ABA39"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m:oMathPara>
    </w:p>
    <w:p w14:paraId="67A6EC6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определяет вероятность того что выход схемы будет содержать ошибки. Если рассматривать традиционную модель возникновения ошибок, а также учитывая то, что схемы кодера и декодера никак не влияют на основные выходы схемы, то нетрудно определить, что этот параметр равен полиному ошибки, рассматриваемому в Главе 3.</w:t>
      </w:r>
    </w:p>
    <w:p w14:paraId="09C91BFE"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определяет вероятность того, что декодер будет сигнализировать о корректной работе схемы, при условии что схема в действительности сработала некорректно. Рассмотрим два частных случая постановки задачи:</w:t>
      </w:r>
    </w:p>
    <w:p w14:paraId="0343A58F" w14:textId="77777777" w:rsidR="00A35E97" w:rsidRPr="00DD42E0" w:rsidRDefault="00A35E97" w:rsidP="00A35E97">
      <w:pPr>
        <w:pStyle w:val="a4"/>
        <w:numPr>
          <w:ilvl w:val="0"/>
          <w:numId w:val="30"/>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схему вносятся только однократные ошибки; ошибкам подвержена также схема защиты.</w:t>
      </w:r>
    </w:p>
    <w:p w14:paraId="553320F6" w14:textId="77777777" w:rsidR="00A35E97" w:rsidRPr="00DD42E0" w:rsidRDefault="00A35E97" w:rsidP="00A35E97">
      <w:pPr>
        <w:pStyle w:val="a4"/>
        <w:numPr>
          <w:ilvl w:val="0"/>
          <w:numId w:val="30"/>
        </w:numPr>
        <w:spacing w:after="0" w:line="360" w:lineRule="auto"/>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Кодер и декодер не подвержены ошибкам, ошибки могут быть многократными.</w:t>
      </w:r>
    </w:p>
    <w:p w14:paraId="2584582F"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Для обоих случаев множитель </w:t>
      </w:r>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oMath>
      <w:r w:rsidRPr="00DD42E0">
        <w:rPr>
          <w:rFonts w:ascii="Times New Roman" w:eastAsia="Times New Roman" w:hAnsi="Times New Roman" w:cs="Times New Roman"/>
          <w:sz w:val="28"/>
          <w:szCs w:val="28"/>
        </w:rPr>
        <w:t xml:space="preserve"> полностью характеризуется вероятностью </w:t>
      </w:r>
      <w:r w:rsidRPr="00DD42E0">
        <w:rPr>
          <w:rFonts w:ascii="Times New Roman" w:hAnsi="Times New Roman" w:cs="Times New Roman"/>
          <w:sz w:val="28"/>
          <w:szCs w:val="28"/>
        </w:rPr>
        <w:t xml:space="preserve">невыявления ошибки помехоустойчивым кодом. Это параметр, обратный к </w:t>
      </w:r>
      <w:r w:rsidRPr="00DD42E0">
        <w:rPr>
          <w:rFonts w:ascii="Times New Roman" w:eastAsia="Times New Roman" w:hAnsi="Times New Roman" w:cs="Times New Roman"/>
          <w:sz w:val="28"/>
          <w:szCs w:val="28"/>
        </w:rPr>
        <w:t>обнаруживающей способности выбранного кода (</w:t>
      </w:r>
      <m:oMath>
        <m:r>
          <w:rPr>
            <w:rFonts w:ascii="Cambria Math" w:eastAsia="Times New Roman" w:hAnsi="Cambria Math" w:cs="Times New Roman"/>
            <w:sz w:val="28"/>
            <w:szCs w:val="28"/>
          </w:rPr>
          <m:t>γ</m:t>
        </m:r>
      </m:oMath>
      <w:r w:rsidRPr="00DD42E0">
        <w:rPr>
          <w:rFonts w:ascii="Times New Roman" w:eastAsia="Times New Roman" w:hAnsi="Times New Roman" w:cs="Times New Roman"/>
          <w:sz w:val="28"/>
          <w:szCs w:val="28"/>
        </w:rPr>
        <w:t xml:space="preserve">). Обнаруживающая способность является характеристикой, определяющей долю необнаруживаемых ошибок среди всех возможных ошибок. Для всех традиционных помехоустойчивых кодов данный параметр, является по сути – справочной информацией. В случае линейных циклических кодов, этот параметр равен </w:t>
      </w:r>
      <m:oMath>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2</m:t>
            </m:r>
          </m:e>
          <m:sup>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r</m:t>
            </m:r>
          </m:sup>
        </m:sSup>
      </m:oMath>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r</m:t>
        </m:r>
      </m:oMath>
      <w:r w:rsidRPr="00DD42E0">
        <w:rPr>
          <w:rFonts w:ascii="Times New Roman" w:eastAsia="Times New Roman" w:hAnsi="Times New Roman" w:cs="Times New Roman"/>
          <w:sz w:val="28"/>
          <w:szCs w:val="28"/>
        </w:rPr>
        <w:t xml:space="preserve"> – степень образующего полинома.</w:t>
      </w:r>
    </w:p>
    <w:p w14:paraId="6137D33F"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В случае однократных ошибок, как это было показано в Главе 3, полином ошибки может быть аппроксимирован первым членом:</w:t>
      </w:r>
    </w:p>
    <w:p w14:paraId="35AFFF5D" w14:textId="77777777" w:rsidR="00A35E97" w:rsidRPr="00DD42E0" w:rsidRDefault="00A35E97" w:rsidP="00A35E97">
      <w:pPr>
        <w:spacing w:after="0" w:line="360" w:lineRule="auto"/>
        <w:ind w:firstLine="709"/>
        <w:jc w:val="center"/>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rPr>
            <m:t>F</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m:t>
              </m:r>
            </m:e>
          </m:d>
          <m:r>
            <w:rPr>
              <w:rFonts w:ascii="Cambria Math" w:eastAsia="Times New Roman" w:hAnsi="Cambria Math" w:cs="Times New Roman"/>
              <w:sz w:val="28"/>
              <w:szCs w:val="28"/>
            </w:rPr>
            <m:t>=</m:t>
          </m:r>
          <m:r>
            <w:rPr>
              <w:rFonts w:ascii="Cambria Math" w:hAnsi="Cambria Math" w:cs="Times New Roman"/>
              <w:sz w:val="28"/>
              <w:szCs w:val="28"/>
            </w:rPr>
            <m:t>α</m:t>
          </m:r>
          <m:r>
            <w:rPr>
              <w:rFonts w:ascii="Cambria Math" w:eastAsia="Times New Roman" w:hAnsi="Cambria Math" w:cs="Times New Roman"/>
              <w:sz w:val="28"/>
              <w:szCs w:val="28"/>
              <w:lang w:val="en-US"/>
            </w:rPr>
            <m:t>∙p</m:t>
          </m:r>
        </m:oMath>
      </m:oMathPara>
    </w:p>
    <w:p w14:paraId="3BE466B5"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lastRenderedPageBreak/>
        <w:t xml:space="preserve">где </w:t>
      </w:r>
      <m:oMath>
        <m:r>
          <w:rPr>
            <w:rFonts w:ascii="Cambria Math" w:hAnsi="Cambria Math" w:cs="Times New Roman"/>
            <w:sz w:val="28"/>
            <w:szCs w:val="28"/>
          </w:rPr>
          <m:t>α</m:t>
        </m:r>
      </m:oMath>
      <w:r w:rsidRPr="00DD42E0">
        <w:rPr>
          <w:rFonts w:ascii="Times New Roman" w:eastAsia="Times New Roman" w:hAnsi="Times New Roman" w:cs="Times New Roman"/>
          <w:sz w:val="28"/>
          <w:szCs w:val="28"/>
        </w:rPr>
        <w:t xml:space="preserve"> – коэффициент логической чувствительности исходной комбинационной схемы.</w:t>
      </w:r>
    </w:p>
    <w:p w14:paraId="4444F203"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Вероятность сбоя вентиля </w:t>
      </w:r>
      <m:oMath>
        <m:r>
          <w:rPr>
            <w:rFonts w:ascii="Cambria Math" w:eastAsia="Times New Roman" w:hAnsi="Cambria Math" w:cs="Times New Roman"/>
            <w:sz w:val="28"/>
            <w:szCs w:val="28"/>
            <w:lang w:val="en-US"/>
          </w:rPr>
          <m:t>p</m:t>
        </m:r>
      </m:oMath>
      <w:r w:rsidRPr="00DD42E0">
        <w:rPr>
          <w:rFonts w:ascii="Times New Roman" w:eastAsia="Times New Roman" w:hAnsi="Times New Roman" w:cs="Times New Roman"/>
          <w:sz w:val="28"/>
          <w:szCs w:val="28"/>
        </w:rPr>
        <w:t xml:space="preserve"> в случае равномерного распределения однократных ошибок, может быть аппроксимирован значением </w:t>
      </w:r>
      <m:oMath>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lang w:val="en-US"/>
              </w:rPr>
              <m:t>M</m:t>
            </m:r>
          </m:den>
        </m:f>
      </m:oMath>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lang w:val="en-US"/>
          </w:rPr>
          <m:t>M</m:t>
        </m:r>
      </m:oMath>
      <w:r w:rsidRPr="00DD42E0">
        <w:rPr>
          <w:rFonts w:ascii="Times New Roman" w:eastAsia="Times New Roman" w:hAnsi="Times New Roman" w:cs="Times New Roman"/>
          <w:sz w:val="28"/>
          <w:szCs w:val="28"/>
        </w:rPr>
        <w:t xml:space="preserve"> – число вентилей в схеме. Таким образом, формула для нахождения вероятности пропуска ошибки выглядит следующим образом:</w:t>
      </w:r>
    </w:p>
    <w:p w14:paraId="24054923" w14:textId="77777777" w:rsidR="00A35E97" w:rsidRPr="00DD42E0" w:rsidRDefault="00A35E97" w:rsidP="00A35E97">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ψ</m:t>
              </m:r>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=1</m:t>
                  </m:r>
                </m:e>
              </m:d>
              <m:r>
                <m:rPr>
                  <m:sty m:val="p"/>
                </m:rPr>
                <w:rPr>
                  <w:rFonts w:ascii="Cambria Math" w:eastAsia="Times New Roman" w:hAnsi="Cambria Math" w:cs="Times New Roman"/>
                  <w:sz w:val="28"/>
                  <w:szCs w:val="28"/>
                </w:rPr>
                <m:t>|</m:t>
              </m:r>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d>
            <m:dPr>
              <m:ctrlPr>
                <w:rPr>
                  <w:rFonts w:ascii="Cambria Math" w:eastAsia="Times New Roman" w:hAnsi="Cambria Math" w:cs="Times New Roman"/>
                  <w:sz w:val="28"/>
                  <w:szCs w:val="28"/>
                </w:rPr>
              </m:ctrlPr>
            </m:dPr>
            <m:e>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i</m:t>
                      </m:r>
                    </m:sub>
                  </m:sSub>
                  <m:r>
                    <m:rPr>
                      <m:sty m:val="p"/>
                    </m:rPr>
                    <w:rPr>
                      <w:rFonts w:ascii="Cambria Math" w:eastAsia="Times New Roman" w:hAnsi="Cambria Math" w:cs="Times New Roman"/>
                      <w:sz w:val="28"/>
                      <w:szCs w:val="28"/>
                    </w:rPr>
                    <m:t>=0</m:t>
                  </m:r>
                </m:e>
              </m:d>
            </m:e>
          </m:d>
          <m:r>
            <w:rPr>
              <w:rFonts w:ascii="Cambria Math" w:eastAsia="Times New Roman" w:hAnsi="Cambria Math" w:cs="Times New Roman"/>
              <w:sz w:val="28"/>
              <w:szCs w:val="28"/>
            </w:rPr>
            <m:t>=(1-γ)</m:t>
          </m:r>
          <m:r>
            <m:rPr>
              <m:sty m:val="p"/>
            </m:rP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hAnsi="Cambria Math" w:cs="Times New Roman"/>
                  <w:sz w:val="28"/>
                  <w:szCs w:val="28"/>
                </w:rPr>
                <m:t>α</m:t>
              </m:r>
            </m:num>
            <m:den>
              <m:r>
                <w:rPr>
                  <w:rFonts w:ascii="Cambria Math" w:eastAsia="Times New Roman" w:hAnsi="Cambria Math" w:cs="Times New Roman"/>
                  <w:sz w:val="28"/>
                  <w:szCs w:val="28"/>
                  <w:lang w:val="en-US"/>
                </w:rPr>
                <m:t>M</m:t>
              </m:r>
            </m:den>
          </m:f>
        </m:oMath>
      </m:oMathPara>
    </w:p>
    <w:p w14:paraId="79D39AB4" w14:textId="431CE4D9" w:rsidR="00A35E97"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формула верна в случае равномерного распределения ошибок возникающих на выходе схемы при однократном сбое в каком-либо вентиле схемы. Это объясняется тем, что параметр </w:t>
      </w:r>
      <m:oMath>
        <m:r>
          <w:rPr>
            <w:rFonts w:ascii="Cambria Math" w:eastAsia="Times New Roman" w:hAnsi="Cambria Math" w:cs="Times New Roman"/>
            <w:sz w:val="28"/>
            <w:szCs w:val="28"/>
          </w:rPr>
          <m:t>γ</m:t>
        </m:r>
      </m:oMath>
      <w:r>
        <w:rPr>
          <w:rFonts w:ascii="Times New Roman" w:eastAsia="Times New Roman" w:hAnsi="Times New Roman" w:cs="Times New Roman"/>
          <w:sz w:val="28"/>
          <w:szCs w:val="28"/>
        </w:rPr>
        <w:t xml:space="preserve"> – одинаково учитывает ошибки всех возможных кратностей. Действительная же кратность ошибки на выходе схемы распределяется крайне неравномерно. Распределение выходной ошибки для схемы </w:t>
      </w:r>
      <w:r>
        <w:rPr>
          <w:rFonts w:ascii="Times New Roman" w:eastAsia="Times New Roman" w:hAnsi="Times New Roman" w:cs="Times New Roman"/>
          <w:sz w:val="28"/>
          <w:szCs w:val="28"/>
          <w:lang w:val="en-US"/>
        </w:rPr>
        <w:t>ISCAS</w:t>
      </w:r>
      <w:r w:rsidRPr="00E44B0C">
        <w:rPr>
          <w:rFonts w:ascii="Times New Roman" w:eastAsia="Times New Roman" w:hAnsi="Times New Roman" w:cs="Times New Roman"/>
          <w:sz w:val="28"/>
          <w:szCs w:val="28"/>
        </w:rPr>
        <w:t xml:space="preserve">85 </w:t>
      </w:r>
      <w:r>
        <w:rPr>
          <w:rFonts w:ascii="Times New Roman" w:eastAsia="Times New Roman" w:hAnsi="Times New Roman" w:cs="Times New Roman"/>
          <w:sz w:val="28"/>
          <w:szCs w:val="28"/>
          <w:lang w:val="en-US"/>
        </w:rPr>
        <w:t>c</w:t>
      </w:r>
      <w:r w:rsidRPr="00E44B0C">
        <w:rPr>
          <w:rFonts w:ascii="Times New Roman" w:eastAsia="Times New Roman" w:hAnsi="Times New Roman" w:cs="Times New Roman"/>
          <w:sz w:val="28"/>
          <w:szCs w:val="28"/>
        </w:rPr>
        <w:t>432</w:t>
      </w:r>
      <w:r>
        <w:rPr>
          <w:rFonts w:ascii="Times New Roman" w:eastAsia="Times New Roman" w:hAnsi="Times New Roman" w:cs="Times New Roman"/>
          <w:sz w:val="28"/>
          <w:szCs w:val="28"/>
        </w:rPr>
        <w:t>, представлена на рисунке</w:t>
      </w:r>
      <w:r w:rsidR="00653BD5">
        <w:rPr>
          <w:rFonts w:ascii="Times New Roman" w:eastAsia="Times New Roman" w:hAnsi="Times New Roman" w:cs="Times New Roman"/>
          <w:sz w:val="28"/>
          <w:szCs w:val="28"/>
        </w:rPr>
        <w:t xml:space="preserve"> 6.7</w:t>
      </w:r>
      <w:r>
        <w:rPr>
          <w:rFonts w:ascii="Times New Roman" w:eastAsia="Times New Roman" w:hAnsi="Times New Roman" w:cs="Times New Roman"/>
          <w:sz w:val="28"/>
          <w:szCs w:val="28"/>
        </w:rPr>
        <w:t>.</w:t>
      </w:r>
    </w:p>
    <w:p w14:paraId="45E2E72C"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p>
    <w:p w14:paraId="2CCB5F86" w14:textId="77777777" w:rsidR="00A35E97" w:rsidRPr="00E44B0C" w:rsidRDefault="00A35E97" w:rsidP="00A35E97">
      <w:pPr>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3191BF8E" wp14:editId="3F6E8613">
            <wp:extent cx="4572000" cy="2743200"/>
            <wp:effectExtent l="0" t="0" r="0" b="0"/>
            <wp:docPr id="21701" name="Диаграмма 21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14:paraId="3CF476D9" w14:textId="5062D561" w:rsidR="00D30EF1" w:rsidRPr="00DD42E0" w:rsidRDefault="00D30EF1" w:rsidP="00D30EF1">
      <w:pPr>
        <w:spacing w:after="0" w:line="360" w:lineRule="auto"/>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6.7</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Вероятностное распределение кратности ошибки на выходе схемы в результате внедрения однократной ошибки в схему</w:t>
      </w:r>
    </w:p>
    <w:p w14:paraId="5A3BA34C" w14:textId="77777777" w:rsidR="00D30EF1" w:rsidRDefault="00D30EF1" w:rsidP="00A35E97">
      <w:pPr>
        <w:spacing w:after="0" w:line="360" w:lineRule="auto"/>
        <w:ind w:firstLine="709"/>
        <w:jc w:val="both"/>
        <w:rPr>
          <w:rFonts w:ascii="Times New Roman" w:eastAsia="Times New Roman" w:hAnsi="Times New Roman" w:cs="Times New Roman"/>
          <w:sz w:val="28"/>
          <w:szCs w:val="28"/>
        </w:rPr>
      </w:pPr>
    </w:p>
    <w:p w14:paraId="075C199C" w14:textId="77777777" w:rsidR="00A35E97" w:rsidRPr="00B95ACF"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для более корректного вычисления </w:t>
      </w:r>
      <w:r w:rsidRPr="00DD42E0">
        <w:rPr>
          <w:rFonts w:ascii="Times New Roman" w:eastAsia="Times New Roman" w:hAnsi="Times New Roman" w:cs="Times New Roman"/>
          <w:sz w:val="28"/>
          <w:szCs w:val="28"/>
        </w:rPr>
        <w:t>вероятности пропуска ошибки</w:t>
      </w:r>
      <w:r>
        <w:rPr>
          <w:rFonts w:ascii="Times New Roman" w:eastAsia="Times New Roman" w:hAnsi="Times New Roman" w:cs="Times New Roman"/>
          <w:sz w:val="28"/>
          <w:szCs w:val="28"/>
        </w:rPr>
        <w:t xml:space="preserve"> </w:t>
      </w:r>
      <w:r w:rsidRPr="00B95ACF">
        <w:rPr>
          <w:rFonts w:ascii="Times New Roman" w:eastAsia="Times New Roman" w:hAnsi="Times New Roman" w:cs="Times New Roman"/>
          <w:sz w:val="28"/>
          <w:szCs w:val="28"/>
        </w:rPr>
        <w:t xml:space="preserve">схемы функционального контроля, вместо параметра        </w:t>
      </w:r>
      <m:oMath>
        <m:r>
          <w:rPr>
            <w:rFonts w:ascii="Cambria Math" w:eastAsia="Times New Roman" w:hAnsi="Cambria Math" w:cs="Times New Roman"/>
            <w:sz w:val="28"/>
            <w:szCs w:val="28"/>
          </w:rPr>
          <m:t>(1-γ)</m:t>
        </m:r>
      </m:oMath>
      <w:r w:rsidRPr="00B95ACF">
        <w:rPr>
          <w:rFonts w:ascii="Times New Roman" w:eastAsia="Times New Roman" w:hAnsi="Times New Roman" w:cs="Times New Roman"/>
          <w:sz w:val="28"/>
          <w:szCs w:val="28"/>
        </w:rPr>
        <w:t xml:space="preserve"> следует использовать математическое ожидание вероятности </w:t>
      </w:r>
      <w:r w:rsidRPr="00B95ACF">
        <w:rPr>
          <w:rFonts w:ascii="Times New Roman" w:eastAsia="Times New Roman" w:hAnsi="Times New Roman" w:cs="Times New Roman"/>
          <w:sz w:val="28"/>
          <w:szCs w:val="28"/>
        </w:rPr>
        <w:lastRenderedPageBreak/>
        <w:t>необнаружения ошибки с учетом вероятности возникновения подобной ошибки.</w:t>
      </w:r>
    </w:p>
    <w:p w14:paraId="734F2B05"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r w:rsidRPr="00B95ACF">
        <w:rPr>
          <w:rFonts w:ascii="Times New Roman" w:eastAsia="Times New Roman" w:hAnsi="Times New Roman" w:cs="Times New Roman"/>
          <w:sz w:val="28"/>
          <w:szCs w:val="28"/>
        </w:rPr>
        <w:t xml:space="preserve">В общем случае, для нахождения этого параметра реализуется полный перебор всех возможных переходов кодовых слов вследствие </w:t>
      </w:r>
      <w:r>
        <w:rPr>
          <w:rFonts w:ascii="Times New Roman" w:eastAsia="Times New Roman" w:hAnsi="Times New Roman" w:cs="Times New Roman"/>
          <w:sz w:val="28"/>
          <w:szCs w:val="28"/>
        </w:rPr>
        <w:t>возникновения неисправности. Для каждого перехода определяется факт обнаружения или необнаружения ошибки, и вычисляется параметр с поправкой на вероятность возникновения ошибки с соответствующей кратностью.</w:t>
      </w:r>
    </w:p>
    <w:p w14:paraId="793EA2D5" w14:textId="77777777" w:rsidR="00A35E97" w:rsidRDefault="00A35E97" w:rsidP="00A35E9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Следует отметить, что подобные вычисления проводятся один раз для каждого помехоустойчивого кода, а после – хранятся как табличные данные. Для последующей оценки обнаруживающих способностей схем функционального контроля необходимо пересчитывать только коэффициент логической чувствительности, эффективные методы расчета которого были предложены в разделе 3.2 Главы 3.</w:t>
      </w:r>
    </w:p>
    <w:p w14:paraId="58998F54" w14:textId="77777777" w:rsidR="00521F71" w:rsidRDefault="00521F71" w:rsidP="003F2795">
      <w:pPr>
        <w:spacing w:after="0" w:line="360" w:lineRule="auto"/>
        <w:ind w:firstLine="709"/>
        <w:jc w:val="both"/>
        <w:rPr>
          <w:rFonts w:ascii="Times New Roman" w:eastAsia="Times New Roman" w:hAnsi="Times New Roman" w:cs="Times New Roman"/>
          <w:b/>
          <w:i/>
          <w:sz w:val="32"/>
          <w:szCs w:val="32"/>
        </w:rPr>
      </w:pPr>
    </w:p>
    <w:p w14:paraId="03360815" w14:textId="42D88FD7" w:rsidR="005D39D8" w:rsidRPr="00A35E97" w:rsidRDefault="005D39D8" w:rsidP="005D39D8">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A35E97">
        <w:rPr>
          <w:rFonts w:ascii="Times New Roman" w:hAnsi="Times New Roman" w:cs="Times New Roman"/>
          <w:b/>
          <w:i/>
          <w:iCs/>
          <w:sz w:val="28"/>
          <w:szCs w:val="20"/>
        </w:rPr>
        <w:t>.</w:t>
      </w:r>
      <w:r>
        <w:rPr>
          <w:rFonts w:ascii="Times New Roman" w:hAnsi="Times New Roman" w:cs="Times New Roman"/>
          <w:b/>
          <w:i/>
          <w:iCs/>
          <w:sz w:val="28"/>
          <w:szCs w:val="20"/>
        </w:rPr>
        <w:t>1.3</w:t>
      </w:r>
      <w:r w:rsidRPr="00A35E97">
        <w:rPr>
          <w:rFonts w:ascii="Times New Roman" w:hAnsi="Times New Roman" w:cs="Times New Roman"/>
          <w:b/>
          <w:i/>
          <w:iCs/>
          <w:sz w:val="28"/>
          <w:szCs w:val="20"/>
        </w:rPr>
        <w:t xml:space="preserve"> </w:t>
      </w:r>
      <w:r>
        <w:rPr>
          <w:rFonts w:ascii="Times New Roman" w:hAnsi="Times New Roman" w:cs="Times New Roman"/>
          <w:b/>
          <w:i/>
          <w:iCs/>
          <w:sz w:val="28"/>
          <w:szCs w:val="20"/>
        </w:rPr>
        <w:t>Базовая структура маршрута проектирования схем функционального контроля комбинационных устройств</w:t>
      </w:r>
    </w:p>
    <w:p w14:paraId="3A5FAB29" w14:textId="579EAD68" w:rsidR="005D39D8" w:rsidRPr="00086C34" w:rsidRDefault="00086C34" w:rsidP="003F2795">
      <w:pPr>
        <w:spacing w:after="0" w:line="360" w:lineRule="auto"/>
        <w:ind w:firstLine="709"/>
        <w:jc w:val="both"/>
        <w:rPr>
          <w:rFonts w:ascii="Times New Roman" w:eastAsia="Times New Roman" w:hAnsi="Times New Roman" w:cs="Times New Roman"/>
          <w:sz w:val="28"/>
          <w:szCs w:val="28"/>
        </w:rPr>
      </w:pPr>
      <w:r w:rsidRPr="00086C34">
        <w:rPr>
          <w:rFonts w:ascii="Times New Roman" w:eastAsia="Times New Roman" w:hAnsi="Times New Roman" w:cs="Times New Roman"/>
          <w:sz w:val="28"/>
          <w:szCs w:val="28"/>
        </w:rPr>
        <w:t>Учитывая обозначенные выше результаты и ограничения, в диссертационной работе предложен базовый маршрут проектирования схем функционального контроля</w:t>
      </w:r>
      <w:r w:rsidR="002B32E2">
        <w:rPr>
          <w:rFonts w:ascii="Times New Roman" w:eastAsia="Times New Roman" w:hAnsi="Times New Roman" w:cs="Times New Roman"/>
          <w:sz w:val="28"/>
          <w:szCs w:val="28"/>
        </w:rPr>
        <w:t xml:space="preserve"> (рис. </w:t>
      </w:r>
      <w:r w:rsidR="00653BD5">
        <w:rPr>
          <w:rFonts w:ascii="Times New Roman" w:eastAsia="Times New Roman" w:hAnsi="Times New Roman" w:cs="Times New Roman"/>
          <w:sz w:val="28"/>
          <w:szCs w:val="28"/>
        </w:rPr>
        <w:t>6.8</w:t>
      </w:r>
      <w:r w:rsidR="002B32E2">
        <w:rPr>
          <w:rFonts w:ascii="Times New Roman" w:eastAsia="Times New Roman" w:hAnsi="Times New Roman" w:cs="Times New Roman"/>
          <w:sz w:val="28"/>
          <w:szCs w:val="28"/>
        </w:rPr>
        <w:t>)</w:t>
      </w:r>
      <w:r w:rsidRPr="00086C3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качестве </w:t>
      </w:r>
      <w:r w:rsidR="00B02F3A">
        <w:rPr>
          <w:rFonts w:ascii="Times New Roman" w:eastAsia="Times New Roman" w:hAnsi="Times New Roman" w:cs="Times New Roman"/>
          <w:sz w:val="28"/>
          <w:szCs w:val="28"/>
        </w:rPr>
        <w:t>исходных</w:t>
      </w:r>
      <w:r w:rsidR="002B32E2">
        <w:rPr>
          <w:rFonts w:ascii="Times New Roman" w:eastAsia="Times New Roman" w:hAnsi="Times New Roman" w:cs="Times New Roman"/>
          <w:sz w:val="28"/>
          <w:szCs w:val="28"/>
        </w:rPr>
        <w:t xml:space="preserve"> данных выступают</w:t>
      </w:r>
      <w:r w:rsidR="00B02F3A">
        <w:rPr>
          <w:rFonts w:ascii="Times New Roman" w:eastAsia="Times New Roman" w:hAnsi="Times New Roman" w:cs="Times New Roman"/>
          <w:sz w:val="28"/>
          <w:szCs w:val="28"/>
        </w:rPr>
        <w:t xml:space="preserve"> характеристики комбинационной схемы (число входов/выходов, элементов), проектные ограничения (на площадь, обнаруживающую способность),</w:t>
      </w:r>
      <w:r w:rsidR="002B32E2">
        <w:rPr>
          <w:rFonts w:ascii="Times New Roman" w:eastAsia="Times New Roman" w:hAnsi="Times New Roman" w:cs="Times New Roman"/>
          <w:sz w:val="28"/>
          <w:szCs w:val="28"/>
        </w:rPr>
        <w:t xml:space="preserve"> эмпирические результаты проведенных моделирований, а также усредненные данные распределения кратности ошибок при одиночных сбоях комбинационных схем.</w:t>
      </w:r>
    </w:p>
    <w:p w14:paraId="601FADE9" w14:textId="68407983" w:rsidR="005D39D8" w:rsidRDefault="00B02F3A" w:rsidP="003F2795">
      <w:pPr>
        <w:spacing w:after="0" w:line="360" w:lineRule="auto"/>
        <w:ind w:firstLine="709"/>
        <w:jc w:val="both"/>
      </w:pPr>
      <w:r>
        <w:object w:dxaOrig="7898" w:dyaOrig="8279" w14:anchorId="27FE77A3">
          <v:shape id="_x0000_i1119" type="#_x0000_t75" style="width:394.8pt;height:414pt" o:ole="">
            <v:imagedata r:id="rId258" o:title=""/>
          </v:shape>
          <o:OLEObject Type="Embed" ProgID="Visio.Drawing.11" ShapeID="_x0000_i1119" DrawAspect="Content" ObjectID="_1581628218" r:id="rId259"/>
        </w:object>
      </w:r>
    </w:p>
    <w:p w14:paraId="168A193C" w14:textId="3A39354C" w:rsidR="00D30EF1" w:rsidRPr="00DD42E0" w:rsidRDefault="00D30EF1" w:rsidP="00D30EF1">
      <w:pPr>
        <w:spacing w:after="0" w:line="360" w:lineRule="auto"/>
        <w:ind w:firstLine="709"/>
        <w:jc w:val="center"/>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6.8</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D42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Маршрут проектирования схем функционального контроля комбинационных устройств</w:t>
      </w:r>
    </w:p>
    <w:p w14:paraId="167111F4" w14:textId="77777777" w:rsidR="00D30EF1" w:rsidRDefault="00D30EF1" w:rsidP="003F2795">
      <w:pPr>
        <w:spacing w:after="0" w:line="360" w:lineRule="auto"/>
        <w:ind w:firstLine="709"/>
        <w:jc w:val="both"/>
        <w:rPr>
          <w:rFonts w:ascii="Times New Roman" w:eastAsia="Times New Roman" w:hAnsi="Times New Roman" w:cs="Times New Roman"/>
          <w:sz w:val="28"/>
          <w:szCs w:val="28"/>
        </w:rPr>
      </w:pPr>
    </w:p>
    <w:p w14:paraId="0395D856" w14:textId="25AC8CF4" w:rsidR="00B02F3A" w:rsidRPr="00B02F3A" w:rsidRDefault="00B02F3A" w:rsidP="003F2795">
      <w:pPr>
        <w:spacing w:after="0" w:line="360" w:lineRule="auto"/>
        <w:ind w:firstLine="709"/>
        <w:jc w:val="both"/>
        <w:rPr>
          <w:rFonts w:ascii="Times New Roman" w:eastAsia="Times New Roman" w:hAnsi="Times New Roman" w:cs="Times New Roman"/>
          <w:sz w:val="28"/>
          <w:szCs w:val="28"/>
        </w:rPr>
      </w:pPr>
      <w:r w:rsidRPr="00B02F3A">
        <w:rPr>
          <w:rFonts w:ascii="Times New Roman" w:eastAsia="Times New Roman" w:hAnsi="Times New Roman" w:cs="Times New Roman"/>
          <w:sz w:val="28"/>
          <w:szCs w:val="28"/>
        </w:rPr>
        <w:t xml:space="preserve">Предлагаемый в диссертационной работе маршрут реализован в виде экспертной системы, позволяющей </w:t>
      </w:r>
      <w:r>
        <w:rPr>
          <w:rFonts w:ascii="Times New Roman" w:eastAsia="Times New Roman" w:hAnsi="Times New Roman" w:cs="Times New Roman"/>
          <w:sz w:val="28"/>
          <w:szCs w:val="28"/>
        </w:rPr>
        <w:t>предложить наиболее эффективную схему функционального контроля для конкретной комбинационной схемы для заданных параметров и проектных ограничений.</w:t>
      </w:r>
    </w:p>
    <w:p w14:paraId="2698FEC3" w14:textId="77777777" w:rsidR="00B02F3A" w:rsidRDefault="00B02F3A" w:rsidP="003F2795">
      <w:pPr>
        <w:spacing w:after="0" w:line="360" w:lineRule="auto"/>
        <w:ind w:firstLine="709"/>
        <w:jc w:val="both"/>
        <w:rPr>
          <w:rFonts w:ascii="Times New Roman" w:eastAsia="Times New Roman" w:hAnsi="Times New Roman" w:cs="Times New Roman"/>
          <w:b/>
          <w:i/>
          <w:sz w:val="32"/>
          <w:szCs w:val="32"/>
        </w:rPr>
      </w:pPr>
    </w:p>
    <w:p w14:paraId="3FBE85A4" w14:textId="77777777" w:rsidR="00D30EF1" w:rsidRDefault="00D30EF1" w:rsidP="003F2795">
      <w:pPr>
        <w:spacing w:after="0" w:line="360" w:lineRule="auto"/>
        <w:ind w:firstLine="709"/>
        <w:jc w:val="both"/>
        <w:rPr>
          <w:rFonts w:ascii="Times New Roman" w:eastAsia="Times New Roman" w:hAnsi="Times New Roman" w:cs="Times New Roman"/>
          <w:b/>
          <w:i/>
          <w:sz w:val="32"/>
          <w:szCs w:val="32"/>
        </w:rPr>
      </w:pPr>
    </w:p>
    <w:p w14:paraId="0B19C70A" w14:textId="77777777" w:rsidR="00D30EF1" w:rsidRPr="00DD42E0" w:rsidRDefault="00D30EF1" w:rsidP="003F2795">
      <w:pPr>
        <w:spacing w:after="0" w:line="360" w:lineRule="auto"/>
        <w:ind w:firstLine="709"/>
        <w:jc w:val="both"/>
        <w:rPr>
          <w:rFonts w:ascii="Times New Roman" w:eastAsia="Times New Roman" w:hAnsi="Times New Roman" w:cs="Times New Roman"/>
          <w:b/>
          <w:i/>
          <w:sz w:val="32"/>
          <w:szCs w:val="32"/>
        </w:rPr>
      </w:pPr>
    </w:p>
    <w:p w14:paraId="79A48A11" w14:textId="77777777" w:rsidR="00640C03" w:rsidRDefault="003F2795" w:rsidP="000228C9">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t>6.2</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Маршрут проектирования сбоеустойчивых комбинационных схем на основе метода частичного ресинтеза схем</w:t>
      </w:r>
    </w:p>
    <w:p w14:paraId="6353CBFD" w14:textId="43673FE0" w:rsidR="00640C03" w:rsidRDefault="00CD28A2"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Различные</w:t>
      </w:r>
      <w:r w:rsidR="00715775" w:rsidRPr="00715775">
        <w:rPr>
          <w:rFonts w:ascii="Times New Roman" w:eastAsia="Times New Roman" w:hAnsi="Times New Roman" w:cs="Times New Roman"/>
          <w:sz w:val="28"/>
          <w:szCs w:val="28"/>
        </w:rPr>
        <w:t xml:space="preserve"> маршрут</w:t>
      </w:r>
      <w:r>
        <w:rPr>
          <w:rFonts w:ascii="Times New Roman" w:eastAsia="Times New Roman" w:hAnsi="Times New Roman" w:cs="Times New Roman"/>
          <w:sz w:val="28"/>
          <w:szCs w:val="28"/>
        </w:rPr>
        <w:t>ы</w:t>
      </w:r>
      <w:r w:rsidR="00715775" w:rsidRPr="00715775">
        <w:rPr>
          <w:rFonts w:ascii="Times New Roman" w:eastAsia="Times New Roman" w:hAnsi="Times New Roman" w:cs="Times New Roman"/>
          <w:sz w:val="28"/>
          <w:szCs w:val="28"/>
        </w:rPr>
        <w:t xml:space="preserve"> проектирования интегральных схем </w:t>
      </w:r>
      <w:r>
        <w:rPr>
          <w:rFonts w:ascii="Times New Roman" w:eastAsia="Times New Roman" w:hAnsi="Times New Roman" w:cs="Times New Roman"/>
          <w:sz w:val="28"/>
          <w:szCs w:val="28"/>
        </w:rPr>
        <w:t xml:space="preserve">с использованием методологии проектирования в базисе библиотеки стандартных ячеек содержит как правило одинаковые этапы. И несмотря на большое количество вариантов построения связей подобных маршрутов, упрощенная схема, содержащая </w:t>
      </w:r>
      <w:r w:rsidR="00DB4808">
        <w:rPr>
          <w:rFonts w:ascii="Times New Roman" w:eastAsia="Times New Roman" w:hAnsi="Times New Roman" w:cs="Times New Roman"/>
          <w:sz w:val="28"/>
          <w:szCs w:val="28"/>
        </w:rPr>
        <w:t>только базовые</w:t>
      </w:r>
      <w:r>
        <w:rPr>
          <w:rFonts w:ascii="Times New Roman" w:eastAsia="Times New Roman" w:hAnsi="Times New Roman" w:cs="Times New Roman"/>
          <w:sz w:val="28"/>
          <w:szCs w:val="28"/>
        </w:rPr>
        <w:t xml:space="preserve"> стадии, может быть изображена в довольно компактной форме (рис. </w:t>
      </w:r>
      <w:r w:rsidR="007D1974">
        <w:rPr>
          <w:rFonts w:ascii="Times New Roman" w:eastAsia="Times New Roman" w:hAnsi="Times New Roman" w:cs="Times New Roman"/>
          <w:sz w:val="28"/>
          <w:szCs w:val="28"/>
        </w:rPr>
        <w:t>6.9</w:t>
      </w:r>
      <w:r>
        <w:rPr>
          <w:rFonts w:ascii="Times New Roman" w:eastAsia="Times New Roman" w:hAnsi="Times New Roman" w:cs="Times New Roman"/>
          <w:sz w:val="28"/>
          <w:szCs w:val="28"/>
        </w:rPr>
        <w:t xml:space="preserve">). </w:t>
      </w:r>
      <w:r w:rsidR="00DB4808">
        <w:rPr>
          <w:rFonts w:ascii="Times New Roman" w:eastAsia="Times New Roman" w:hAnsi="Times New Roman" w:cs="Times New Roman"/>
          <w:sz w:val="28"/>
          <w:szCs w:val="28"/>
        </w:rPr>
        <w:t>В изображенной схеме не учтены этапы функциональной, временной верификации, экстракции паразитных параметров и т. д.</w:t>
      </w:r>
    </w:p>
    <w:p w14:paraId="5348AEAC" w14:textId="1D8F7C90" w:rsidR="00CD28A2" w:rsidRDefault="00CD28A2"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Исходная схема, описанная на одном из языков описания аппаратуры, вначале проходит этап синтеза в базисе технологически независимых вентилей. Затем полученный нетлист «упаковывается» в элементы из библиотеки стандартных ячеек, после чего следует этап размещения и трассировки. Полученная топология является </w:t>
      </w:r>
      <w:r w:rsidRPr="00CD28A2">
        <w:rPr>
          <w:rFonts w:ascii="Times New Roman" w:eastAsia="Times New Roman" w:hAnsi="Times New Roman" w:cs="Times New Roman"/>
          <w:sz w:val="28"/>
          <w:szCs w:val="28"/>
        </w:rPr>
        <w:t>конечным продуктом цикла разработки интегральных схем и пересылаются на фабрики для изготовления масок и, затем, микросхем.</w:t>
      </w:r>
    </w:p>
    <w:p w14:paraId="017C7ACF" w14:textId="77777777" w:rsidR="00715775" w:rsidRPr="00715775" w:rsidRDefault="00715775" w:rsidP="000228C9">
      <w:pPr>
        <w:spacing w:after="0" w:line="360" w:lineRule="auto"/>
        <w:ind w:firstLine="709"/>
        <w:jc w:val="both"/>
        <w:rPr>
          <w:rFonts w:ascii="Times New Roman" w:eastAsia="Times New Roman" w:hAnsi="Times New Roman" w:cs="Times New Roman"/>
          <w:sz w:val="28"/>
          <w:szCs w:val="28"/>
        </w:rPr>
      </w:pPr>
    </w:p>
    <w:p w14:paraId="20C5A12C" w14:textId="33FE5628" w:rsidR="00640C03" w:rsidRDefault="00640C03" w:rsidP="00640C03">
      <w:pPr>
        <w:spacing w:after="0" w:line="360" w:lineRule="auto"/>
        <w:ind w:firstLine="709"/>
        <w:jc w:val="center"/>
        <w:rPr>
          <w:rFonts w:ascii="Times New Roman" w:eastAsia="Times New Roman" w:hAnsi="Times New Roman" w:cs="Times New Roman"/>
          <w:b/>
          <w:i/>
          <w:sz w:val="32"/>
          <w:szCs w:val="32"/>
        </w:rPr>
      </w:pPr>
      <w:r>
        <w:rPr>
          <w:rFonts w:ascii="Times New Roman" w:eastAsia="Times New Roman" w:hAnsi="Times New Roman" w:cs="Times New Roman"/>
          <w:b/>
          <w:i/>
          <w:noProof/>
          <w:sz w:val="32"/>
          <w:szCs w:val="32"/>
          <w:lang w:eastAsia="ru-RU"/>
        </w:rPr>
        <w:lastRenderedPageBreak/>
        <w:drawing>
          <wp:inline distT="0" distB="0" distL="0" distR="0" wp14:anchorId="204F7D1B" wp14:editId="750CB2B0">
            <wp:extent cx="2449517" cy="352806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52005" cy="3531644"/>
                    </a:xfrm>
                    <a:prstGeom prst="rect">
                      <a:avLst/>
                    </a:prstGeom>
                    <a:noFill/>
                  </pic:spPr>
                </pic:pic>
              </a:graphicData>
            </a:graphic>
          </wp:inline>
        </w:drawing>
      </w:r>
    </w:p>
    <w:p w14:paraId="7CF89724" w14:textId="4B4FA0FB" w:rsidR="00640C03" w:rsidRPr="00640C03" w:rsidRDefault="00640C03" w:rsidP="00640C03">
      <w:pPr>
        <w:spacing w:after="0" w:line="360" w:lineRule="auto"/>
        <w:ind w:firstLine="709"/>
        <w:jc w:val="center"/>
        <w:rPr>
          <w:rFonts w:ascii="Times New Roman" w:eastAsia="Times New Roman" w:hAnsi="Times New Roman" w:cs="Times New Roman"/>
          <w:sz w:val="28"/>
          <w:szCs w:val="28"/>
        </w:rPr>
      </w:pPr>
      <w:r w:rsidRPr="00640C03">
        <w:rPr>
          <w:rFonts w:ascii="Times New Roman" w:eastAsia="Times New Roman" w:hAnsi="Times New Roman" w:cs="Times New Roman"/>
          <w:sz w:val="28"/>
          <w:szCs w:val="28"/>
        </w:rPr>
        <w:t>Рис</w:t>
      </w:r>
      <w:r w:rsidR="007D1974">
        <w:rPr>
          <w:rFonts w:ascii="Times New Roman" w:eastAsia="Times New Roman" w:hAnsi="Times New Roman" w:cs="Times New Roman"/>
          <w:sz w:val="28"/>
          <w:szCs w:val="28"/>
        </w:rPr>
        <w:t>унок 6.9</w:t>
      </w:r>
      <w:r w:rsidRPr="00640C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Упрощенная схема стандартного маршрута проектирования</w:t>
      </w:r>
    </w:p>
    <w:p w14:paraId="58C4DCEA" w14:textId="77777777" w:rsidR="00640C03" w:rsidRDefault="00640C03" w:rsidP="000228C9">
      <w:pPr>
        <w:spacing w:after="0" w:line="360" w:lineRule="auto"/>
        <w:ind w:firstLine="709"/>
        <w:jc w:val="both"/>
        <w:rPr>
          <w:rFonts w:ascii="Times New Roman" w:eastAsia="Times New Roman" w:hAnsi="Times New Roman" w:cs="Times New Roman"/>
          <w:b/>
          <w:i/>
          <w:sz w:val="32"/>
          <w:szCs w:val="32"/>
        </w:rPr>
      </w:pPr>
    </w:p>
    <w:p w14:paraId="135BE53C" w14:textId="02FA8197" w:rsidR="00640C03" w:rsidRPr="00DB4808" w:rsidRDefault="00160D6E"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рамках диссертационной работы предложен подход, связанный с расширением традиционного маршрута проектирования интегральных схем для обеспечения функционала, связанного с повышением сбоеустойчивости комбинационных участков интегральных схем.</w:t>
      </w:r>
      <w:r w:rsidR="00CD188C">
        <w:rPr>
          <w:rFonts w:ascii="Times New Roman" w:eastAsia="Times New Roman" w:hAnsi="Times New Roman" w:cs="Times New Roman"/>
          <w:sz w:val="28"/>
          <w:szCs w:val="28"/>
        </w:rPr>
        <w:t xml:space="preserve"> Расширенный</w:t>
      </w:r>
      <w:r w:rsidR="00CD188C" w:rsidRPr="00CD188C">
        <w:rPr>
          <w:rFonts w:ascii="Times New Roman" w:eastAsia="Times New Roman" w:hAnsi="Times New Roman" w:cs="Times New Roman"/>
          <w:sz w:val="28"/>
          <w:szCs w:val="28"/>
        </w:rPr>
        <w:t xml:space="preserve"> </w:t>
      </w:r>
      <w:r w:rsidR="00CD188C" w:rsidRPr="00640C03">
        <w:rPr>
          <w:rFonts w:ascii="Times New Roman" w:eastAsia="Times New Roman" w:hAnsi="Times New Roman" w:cs="Times New Roman"/>
          <w:sz w:val="28"/>
          <w:szCs w:val="28"/>
        </w:rPr>
        <w:t>маршрут проектирования сбоеустойчивых интегральных схем</w:t>
      </w:r>
      <w:r w:rsidR="00CD188C">
        <w:rPr>
          <w:rFonts w:ascii="Times New Roman" w:eastAsia="Times New Roman" w:hAnsi="Times New Roman" w:cs="Times New Roman"/>
          <w:sz w:val="28"/>
          <w:szCs w:val="28"/>
        </w:rPr>
        <w:t xml:space="preserve"> представлен на рисунке (рис. </w:t>
      </w:r>
      <w:r w:rsidR="007D1974">
        <w:rPr>
          <w:rFonts w:ascii="Times New Roman" w:eastAsia="Times New Roman" w:hAnsi="Times New Roman" w:cs="Times New Roman"/>
          <w:sz w:val="28"/>
          <w:szCs w:val="28"/>
        </w:rPr>
        <w:t>6.10</w:t>
      </w:r>
      <w:r w:rsidR="00CD188C">
        <w:rPr>
          <w:rFonts w:ascii="Times New Roman" w:eastAsia="Times New Roman" w:hAnsi="Times New Roman" w:cs="Times New Roman"/>
          <w:sz w:val="28"/>
          <w:szCs w:val="28"/>
        </w:rPr>
        <w:t>).</w:t>
      </w:r>
    </w:p>
    <w:p w14:paraId="30E91CC5"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rPr>
      </w:pPr>
    </w:p>
    <w:p w14:paraId="7A018BB4"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rPr>
      </w:pPr>
    </w:p>
    <w:p w14:paraId="097DCB9D" w14:textId="44FE75BE" w:rsidR="000228C9" w:rsidRDefault="003F2795" w:rsidP="00640C03">
      <w:pPr>
        <w:spacing w:after="0" w:line="360" w:lineRule="auto"/>
        <w:ind w:firstLine="709"/>
        <w:jc w:val="center"/>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ptab w:relativeTo="margin" w:alignment="left" w:leader="none"/>
      </w:r>
      <w:r w:rsidR="00640C03">
        <w:rPr>
          <w:rFonts w:ascii="Times New Roman" w:eastAsia="Times New Roman" w:hAnsi="Times New Roman" w:cs="Times New Roman"/>
          <w:b/>
          <w:i/>
          <w:noProof/>
          <w:sz w:val="32"/>
          <w:szCs w:val="32"/>
          <w:lang w:eastAsia="ru-RU"/>
        </w:rPr>
        <w:drawing>
          <wp:inline distT="0" distB="0" distL="0" distR="0" wp14:anchorId="2178FD00" wp14:editId="66A2F16F">
            <wp:extent cx="4407299" cy="4008120"/>
            <wp:effectExtent l="0" t="0" r="0" b="0"/>
            <wp:docPr id="11278" name="Рисунок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14009" cy="4014222"/>
                    </a:xfrm>
                    <a:prstGeom prst="rect">
                      <a:avLst/>
                    </a:prstGeom>
                    <a:noFill/>
                  </pic:spPr>
                </pic:pic>
              </a:graphicData>
            </a:graphic>
          </wp:inline>
        </w:drawing>
      </w:r>
    </w:p>
    <w:p w14:paraId="1DDC9B89" w14:textId="4D3E585D" w:rsidR="000228C9" w:rsidRPr="00640C03" w:rsidRDefault="00640C03" w:rsidP="00640C03">
      <w:pPr>
        <w:spacing w:after="0" w:line="360" w:lineRule="auto"/>
        <w:ind w:firstLine="709"/>
        <w:jc w:val="center"/>
        <w:rPr>
          <w:rFonts w:ascii="Times New Roman" w:eastAsia="Times New Roman" w:hAnsi="Times New Roman" w:cs="Times New Roman"/>
          <w:sz w:val="28"/>
          <w:szCs w:val="28"/>
        </w:rPr>
      </w:pPr>
      <w:r w:rsidRPr="00640C03">
        <w:rPr>
          <w:rFonts w:ascii="Times New Roman" w:eastAsia="Times New Roman" w:hAnsi="Times New Roman" w:cs="Times New Roman"/>
          <w:sz w:val="28"/>
          <w:szCs w:val="28"/>
        </w:rPr>
        <w:t>Рис</w:t>
      </w:r>
      <w:r w:rsidR="007D1974">
        <w:rPr>
          <w:rFonts w:ascii="Times New Roman" w:eastAsia="Times New Roman" w:hAnsi="Times New Roman" w:cs="Times New Roman"/>
          <w:sz w:val="28"/>
          <w:szCs w:val="28"/>
        </w:rPr>
        <w:t>унок 6.10</w:t>
      </w:r>
      <w:r w:rsidRPr="00640C03">
        <w:rPr>
          <w:rFonts w:ascii="Times New Roman" w:eastAsia="Times New Roman" w:hAnsi="Times New Roman" w:cs="Times New Roman"/>
          <w:sz w:val="28"/>
          <w:szCs w:val="28"/>
        </w:rPr>
        <w:t xml:space="preserve"> Предлагаемый маршрут проектирования сбоеустойчивых интегральных схем</w:t>
      </w:r>
    </w:p>
    <w:p w14:paraId="61A259F7" w14:textId="77777777" w:rsidR="008F3AD3" w:rsidRPr="00CD188C" w:rsidRDefault="008F3AD3" w:rsidP="000228C9">
      <w:pPr>
        <w:spacing w:after="0" w:line="360" w:lineRule="auto"/>
        <w:ind w:firstLine="709"/>
        <w:jc w:val="both"/>
        <w:rPr>
          <w:rFonts w:ascii="Times New Roman" w:eastAsia="Times New Roman" w:hAnsi="Times New Roman" w:cs="Times New Roman"/>
          <w:sz w:val="28"/>
          <w:szCs w:val="28"/>
        </w:rPr>
      </w:pPr>
    </w:p>
    <w:p w14:paraId="261D9FA6" w14:textId="77777777" w:rsidR="00490827" w:rsidRDefault="00CD188C"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маршрут добавлены три новых </w:t>
      </w:r>
      <w:r w:rsidR="00490827">
        <w:rPr>
          <w:rFonts w:ascii="Times New Roman" w:eastAsia="Times New Roman" w:hAnsi="Times New Roman" w:cs="Times New Roman"/>
          <w:sz w:val="28"/>
          <w:szCs w:val="28"/>
        </w:rPr>
        <w:t xml:space="preserve">этапа: этап характеризации сбоеустойчивости стандартных ячеек, этап логического ресинтеза и этап оценки сбоеустойчивости с учетом топологии. </w:t>
      </w:r>
    </w:p>
    <w:p w14:paraId="2EF4A2A7" w14:textId="15B210C2" w:rsidR="00160D6E" w:rsidRDefault="0049082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рамках этапа характеризации сбоеустойчивости стандартных ячеек, каждая стандартная ячейка проходит процесс моделирования попадания заряженных частиц, определяя чувствительные к зарядам области </w:t>
      </w:r>
      <w:r w:rsidR="00160D6E" w:rsidRPr="00CD188C">
        <w:rPr>
          <w:rFonts w:ascii="Times New Roman" w:eastAsia="Times New Roman" w:hAnsi="Times New Roman" w:cs="Times New Roman"/>
          <w:sz w:val="28"/>
          <w:szCs w:val="28"/>
        </w:rPr>
        <w:t>[</w:t>
      </w:r>
      <w:r w:rsidR="00595444" w:rsidRPr="00595444">
        <w:rPr>
          <w:rFonts w:ascii="Times New Roman" w:eastAsia="Times New Roman" w:hAnsi="Times New Roman" w:cs="Times New Roman"/>
          <w:sz w:val="28"/>
          <w:szCs w:val="28"/>
        </w:rPr>
        <w:t>149, 150</w:t>
      </w:r>
      <w:r w:rsidR="00160D6E" w:rsidRPr="00CD188C">
        <w:rPr>
          <w:rFonts w:ascii="Times New Roman" w:eastAsia="Times New Roman" w:hAnsi="Times New Roman" w:cs="Times New Roman"/>
          <w:sz w:val="28"/>
          <w:szCs w:val="28"/>
        </w:rPr>
        <w:t>]</w:t>
      </w:r>
      <w:r>
        <w:rPr>
          <w:rFonts w:ascii="Times New Roman" w:eastAsia="Times New Roman" w:hAnsi="Times New Roman" w:cs="Times New Roman"/>
          <w:sz w:val="28"/>
          <w:szCs w:val="28"/>
        </w:rPr>
        <w:t>. Этап характеризации проводится однократно для библиотеки, определяя параметр чувствительной площади каждой ячейки. Дальнейшая обработка схем проходит с учетом рассчитанных параметров.</w:t>
      </w:r>
    </w:p>
    <w:p w14:paraId="68F6E565" w14:textId="679A46E4" w:rsidR="00490827" w:rsidRPr="00CD188C" w:rsidRDefault="0049082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Этап логического ресинтеза подробно описан в Главе 4. Единственное отличие в рамках данного маршрута, заключается в расчете метрики</w:t>
      </w:r>
      <w:r w:rsidR="00CE3852">
        <w:rPr>
          <w:rFonts w:ascii="Times New Roman" w:eastAsia="Times New Roman" w:hAnsi="Times New Roman" w:cs="Times New Roman"/>
          <w:sz w:val="28"/>
          <w:szCs w:val="28"/>
        </w:rPr>
        <w:t xml:space="preserve"> для локальных подсхем.</w:t>
      </w:r>
      <w:r w:rsidR="00177BD7">
        <w:rPr>
          <w:rFonts w:ascii="Times New Roman" w:eastAsia="Times New Roman" w:hAnsi="Times New Roman" w:cs="Times New Roman"/>
          <w:sz w:val="28"/>
          <w:szCs w:val="28"/>
        </w:rPr>
        <w:t xml:space="preserve"> В исходном, технологически независимом варианте метрика вычислялась как коэффициент чувствительности подсхемы:</w:t>
      </w:r>
    </w:p>
    <w:p w14:paraId="6745D58A" w14:textId="77777777" w:rsidR="00CE3852" w:rsidRPr="00DD42E0" w:rsidRDefault="00CE3852" w:rsidP="00CE3852">
      <w:pPr>
        <w:spacing w:after="0" w:line="360" w:lineRule="auto"/>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w:lastRenderedPageBreak/>
            <m:t>α</m:t>
          </m:r>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e>
          </m:nary>
        </m:oMath>
      </m:oMathPara>
    </w:p>
    <w:p w14:paraId="480AF08D" w14:textId="77777777" w:rsidR="00177BD7" w:rsidRPr="00DD42E0" w:rsidRDefault="00177BD7" w:rsidP="00177BD7">
      <w:pPr>
        <w:spacing w:after="0" w:line="360" w:lineRule="auto"/>
        <w:ind w:firstLine="709"/>
        <w:jc w:val="both"/>
        <w:rPr>
          <w:rFonts w:ascii="Times New Roman" w:eastAsia="Times New Roman" w:hAnsi="Times New Roman" w:cs="Times New Roman"/>
          <w:sz w:val="28"/>
          <w:szCs w:val="28"/>
        </w:rPr>
      </w:pPr>
      <w:r w:rsidRPr="00DD42E0">
        <w:rPr>
          <w:rFonts w:ascii="Times New Roman" w:eastAsia="Times New Roman" w:hAnsi="Times New Roman" w:cs="Times New Roman"/>
          <w:sz w:val="28"/>
          <w:szCs w:val="28"/>
        </w:rPr>
        <w:t xml:space="preserve">, где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oMath>
      <w:r w:rsidRPr="00DD42E0">
        <w:rPr>
          <w:rFonts w:ascii="Times New Roman" w:eastAsia="Times New Roman" w:hAnsi="Times New Roman" w:cs="Times New Roman"/>
          <w:sz w:val="28"/>
          <w:szCs w:val="28"/>
        </w:rPr>
        <w:t xml:space="preserve"> – вероятность возникновения входного набора, а </w:t>
      </w:r>
      <m:oMath>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oMath>
      <w:r w:rsidRPr="00DD42E0">
        <w:rPr>
          <w:rFonts w:ascii="Times New Roman" w:eastAsia="Times New Roman" w:hAnsi="Times New Roman" w:cs="Times New Roman"/>
          <w:sz w:val="28"/>
          <w:szCs w:val="28"/>
        </w:rPr>
        <w:t xml:space="preserve"> – вероятность того что ошибка, возникшая на выходе подсхемы окажется наблюдаемой для исходной схемы.  </w:t>
      </w:r>
    </w:p>
    <w:p w14:paraId="0B1201FB" w14:textId="2C4B9D4A" w:rsidR="00177BD7" w:rsidRDefault="00177BD7"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Иными словами, выбиралась подсхема вентили которой имеют наименьшее количество уязвимых элементов. Учитывая полученную информацию о ячейках из библиотеки стандартных ячеек, можно ввести дополнительный сомножитель </w:t>
      </w:r>
      <m:oMath>
        <m:r>
          <w:rPr>
            <w:rFonts w:ascii="Cambria Math" w:eastAsia="Times New Roman" w:hAnsi="Cambria Math" w:cs="Times New Roman"/>
            <w:sz w:val="28"/>
            <w:szCs w:val="28"/>
          </w:rPr>
          <m:t>γ(</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w:rPr>
            <w:rFonts w:ascii="Cambria Math" w:eastAsia="Times New Roman" w:hAnsi="Cambria Math" w:cs="Times New Roman"/>
            <w:sz w:val="28"/>
            <w:szCs w:val="28"/>
          </w:rPr>
          <m:t>)</m:t>
        </m:r>
      </m:oMath>
      <w:r>
        <w:rPr>
          <w:rFonts w:ascii="Times New Roman" w:eastAsia="Times New Roman" w:hAnsi="Times New Roman" w:cs="Times New Roman"/>
          <w:sz w:val="28"/>
          <w:szCs w:val="28"/>
        </w:rPr>
        <w:t>, равный</w:t>
      </w:r>
      <w:r w:rsidR="00805B31">
        <w:rPr>
          <w:rFonts w:ascii="Times New Roman" w:eastAsia="Times New Roman" w:hAnsi="Times New Roman" w:cs="Times New Roman"/>
          <w:sz w:val="28"/>
          <w:szCs w:val="28"/>
        </w:rPr>
        <w:t xml:space="preserve"> рассчитанной</w:t>
      </w:r>
      <w:r>
        <w:rPr>
          <w:rFonts w:ascii="Times New Roman" w:eastAsia="Times New Roman" w:hAnsi="Times New Roman" w:cs="Times New Roman"/>
          <w:sz w:val="28"/>
          <w:szCs w:val="28"/>
        </w:rPr>
        <w:t xml:space="preserve"> </w:t>
      </w:r>
      <w:r w:rsidR="00805B31">
        <w:rPr>
          <w:rFonts w:ascii="Times New Roman" w:eastAsia="Times New Roman" w:hAnsi="Times New Roman" w:cs="Times New Roman"/>
          <w:sz w:val="28"/>
          <w:szCs w:val="28"/>
        </w:rPr>
        <w:t>чувствительной площади ячейки, на которую пришелся сбой:</w:t>
      </w:r>
    </w:p>
    <w:p w14:paraId="249E82EE" w14:textId="4DC2C49D" w:rsidR="00177BD7" w:rsidRDefault="00230D09" w:rsidP="000228C9">
      <w:pPr>
        <w:spacing w:after="0" w:line="360" w:lineRule="auto"/>
        <w:ind w:firstLine="709"/>
        <w:jc w:val="both"/>
        <w:rPr>
          <w:rFonts w:ascii="Times New Roman" w:eastAsia="Times New Roman" w:hAnsi="Times New Roman" w:cs="Times New Roman"/>
          <w:sz w:val="28"/>
          <w:szCs w:val="28"/>
        </w:rPr>
      </w:pPr>
      <m:oMathPara>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α</m:t>
              </m:r>
            </m:e>
            <m:sup>
              <m:r>
                <w:rPr>
                  <w:rFonts w:ascii="Cambria Math" w:eastAsia="Times New Roman" w:hAnsi="Cambria Math" w:cs="Times New Roman"/>
                  <w:sz w:val="28"/>
                  <w:szCs w:val="28"/>
                </w:rPr>
                <m:t>*</m:t>
              </m:r>
            </m:sup>
          </m:sSup>
          <m:r>
            <m:rPr>
              <m:sty m:val="p"/>
            </m:rPr>
            <w:rPr>
              <w:rFonts w:ascii="Cambria Math" w:eastAsia="Times New Roman" w:hAnsi="Cambria Math" w:cs="Times New Roman"/>
              <w:sz w:val="28"/>
              <w:szCs w:val="28"/>
            </w:rPr>
            <m:t>=</m:t>
          </m:r>
          <m:nary>
            <m:naryPr>
              <m:chr m:val="∑"/>
              <m:limLoc m:val="undOvr"/>
              <m:supHide m:val="1"/>
              <m:ctrlPr>
                <w:rPr>
                  <w:rFonts w:ascii="Cambria Math" w:eastAsia="Times New Roman" w:hAnsi="Cambria Math" w:cs="Times New Roman"/>
                  <w:sz w:val="28"/>
                  <w:szCs w:val="28"/>
                </w:rPr>
              </m:ctrlPr>
            </m:naryPr>
            <m:sub>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m:rPr>
                  <m:sty m:val="p"/>
                </m:rPr>
                <w:rPr>
                  <w:rFonts w:ascii="Cambria Math" w:eastAsia="Times New Roman" w:hAnsi="Cambria Math" w:cs="Times New Roman"/>
                  <w:sz w:val="28"/>
                  <w:szCs w:val="28"/>
                </w:rPr>
                <m:t>,</m:t>
              </m:r>
              <m:d>
                <m:dPr>
                  <m:begChr m:val="|"/>
                  <m:endChr m:val="|"/>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=1</m:t>
              </m:r>
            </m:sub>
            <m:sup/>
            <m:e>
              <m:r>
                <w:rPr>
                  <w:rFonts w:ascii="Cambria Math" w:eastAsia="Times New Roman" w:hAnsi="Cambria Math" w:cs="Times New Roman"/>
                  <w:sz w:val="28"/>
                  <w:szCs w:val="28"/>
                </w:rPr>
                <m:t>E</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p</m:t>
              </m:r>
              <m:r>
                <m:rPr>
                  <m:sty m:val="p"/>
                </m:rP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f</m:t>
                  </m:r>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f</m:t>
                  </m:r>
                </m:e>
                <m:sup>
                  <m:r>
                    <m:rPr>
                      <m:sty m:val="p"/>
                    </m:rPr>
                    <w:rPr>
                      <w:rFonts w:ascii="Cambria Math" w:eastAsia="Times New Roman" w:hAnsi="Cambria Math" w:cs="Times New Roman"/>
                      <w:sz w:val="28"/>
                      <w:szCs w:val="28"/>
                    </w:rPr>
                    <m:t>*</m:t>
                  </m:r>
                </m:sup>
              </m:sSup>
              <m:d>
                <m:dPr>
                  <m:ctrlPr>
                    <w:rPr>
                      <w:rFonts w:ascii="Cambria Math" w:eastAsia="Times New Roman" w:hAnsi="Cambria Math" w:cs="Times New Roman"/>
                      <w:sz w:val="28"/>
                      <w:szCs w:val="28"/>
                    </w:rPr>
                  </m:ctrlPr>
                </m:dPr>
                <m:e>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X</m:t>
                      </m:r>
                    </m:e>
                  </m:acc>
                  <m:r>
                    <m:rPr>
                      <m:sty m:val="p"/>
                    </m:rPr>
                    <w:rPr>
                      <w:rFonts w:ascii="Cambria Math" w:eastAsia="Times New Roman" w:hAnsi="Cambria Math" w:cs="Times New Roman"/>
                      <w:sz w:val="28"/>
                      <w:szCs w:val="28"/>
                    </w:rPr>
                    <m:t>,</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e>
              </m:d>
              <m:r>
                <m:rPr>
                  <m:sty m:val="p"/>
                </m:rPr>
                <w:rPr>
                  <w:rFonts w:ascii="Cambria Math" w:eastAsia="Times New Roman" w:hAnsi="Cambria Math" w:cs="Times New Roman"/>
                  <w:sz w:val="28"/>
                  <w:szCs w:val="28"/>
                </w:rPr>
                <m:t>)∙</m:t>
              </m:r>
              <m:r>
                <w:rPr>
                  <w:rFonts w:ascii="Cambria Math" w:eastAsia="Times New Roman" w:hAnsi="Cambria Math" w:cs="Times New Roman"/>
                  <w:sz w:val="28"/>
                  <w:szCs w:val="28"/>
                </w:rPr>
                <m:t>γ(</m:t>
              </m:r>
              <m:acc>
                <m:accPr>
                  <m:chr m:val="̅"/>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e</m:t>
                  </m:r>
                </m:e>
              </m:acc>
              <m:r>
                <w:rPr>
                  <w:rFonts w:ascii="Cambria Math" w:eastAsia="Times New Roman" w:hAnsi="Cambria Math" w:cs="Times New Roman"/>
                  <w:sz w:val="28"/>
                  <w:szCs w:val="28"/>
                </w:rPr>
                <m:t>)</m:t>
              </m:r>
            </m:e>
          </m:nary>
        </m:oMath>
      </m:oMathPara>
    </w:p>
    <w:p w14:paraId="70119FBA" w14:textId="0120F9CD" w:rsidR="00177BD7" w:rsidRPr="0020681F" w:rsidRDefault="00805B31" w:rsidP="000228C9">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В этом случае в качестве метрики мы имеем не количество уязвимых элементов, а размер чувствительной для всей схемы площади подсхемы. В случае отсутствия информации о чувствительной площади ячеек, в качестве первого приближения можно использовать общую площадь ячеек, считая тем самым, что вся площадь является чувствительной.</w:t>
      </w:r>
    </w:p>
    <w:p w14:paraId="7000E6A7"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Маршрут оценки сбоеустойчивости комбинационных схем с учетом моделирования потока тяжелых заряженных частиц на топологическом уровне включает следующие основные этапы:</w:t>
      </w:r>
    </w:p>
    <w:p w14:paraId="6D9D8296"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Моделирование воздействия потока тяжелых заряженных частиц на заданную комбинационную схему;</w:t>
      </w:r>
    </w:p>
    <w:p w14:paraId="4EA7A050"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Определение возникающих сбоев на вентилях схемы (на базе DEF формата, по координатам, вычисленным из предыдущего шага);</w:t>
      </w:r>
    </w:p>
    <w:p w14:paraId="0FBE0597"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Формирование Gate-level нетлиста и таблицы с инжектированными в схему ошибками;</w:t>
      </w:r>
    </w:p>
    <w:p w14:paraId="07E9343F"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Вычисление характеристик маскирующих свойств логической схемы;</w:t>
      </w:r>
    </w:p>
    <w:p w14:paraId="188605D1" w14:textId="77777777" w:rsidR="00CD188C" w:rsidRPr="0020681F" w:rsidRDefault="00CD188C" w:rsidP="009E2117">
      <w:pPr>
        <w:pStyle w:val="a4"/>
        <w:numPr>
          <w:ilvl w:val="0"/>
          <w:numId w:val="44"/>
        </w:numPr>
        <w:spacing w:after="0" w:line="360" w:lineRule="auto"/>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Определение характеристик сбоеустойчивости данной схемы согласно произведенным вычислениям;</w:t>
      </w:r>
    </w:p>
    <w:p w14:paraId="6899EDDA"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lastRenderedPageBreak/>
        <w:t xml:space="preserve">Мы будем рассматривать поток протонов. Размером протона пренебрегаем в виду бесконечной малости (радиус протона R равен 0.84∙10-15 м). Пусть космический аппарат (КА) находится в области внутреннего естественного радиационного пояса земли (ЕРПЗ) (300÷6000 км над уровнем моря). Высота орбиты МКС – 400 км, можно рассматривать ее. Энергия протонов, пробивших обшивку КА и воздействующих на нашу микросхему, порядка 1÷10 МэВ. Плотность потока ионизирующих частиц составляет порядка 3.30÷3.50∙103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протонов</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м</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∙с</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 xml:space="preserve">Область плоского поражения схемы пропорциональна энергии частиц и имеет диаметр порядка микрона. Поток частиц перпендикулярен поверхности схемы. </w:t>
      </w:r>
    </w:p>
    <w:p w14:paraId="7446B69C"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57D86685" w14:textId="77777777"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drawing>
          <wp:inline distT="0" distB="0" distL="0" distR="0" wp14:anchorId="7CA8D7CF" wp14:editId="746C1F5A">
            <wp:extent cx="4181475" cy="2867735"/>
            <wp:effectExtent l="0" t="0" r="0" b="8890"/>
            <wp:docPr id="25602"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Объект 6"/>
                    <pic:cNvPicPr>
                      <a:picLocks noGrp="1"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92239" cy="2875117"/>
                    </a:xfrm>
                    <a:prstGeom prst="rect">
                      <a:avLst/>
                    </a:prstGeom>
                    <a:noFill/>
                    <a:ln>
                      <a:noFill/>
                    </a:ln>
                    <a:extLst/>
                  </pic:spPr>
                </pic:pic>
              </a:graphicData>
            </a:graphic>
          </wp:inline>
        </w:drawing>
      </w:r>
    </w:p>
    <w:p w14:paraId="23E1F33B" w14:textId="786D7DAE"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6.11</w:t>
      </w:r>
      <w:r w:rsidRPr="0020681F">
        <w:rPr>
          <w:rFonts w:ascii="Times New Roman" w:eastAsia="Times New Roman" w:hAnsi="Times New Roman" w:cs="Times New Roman"/>
          <w:sz w:val="28"/>
          <w:szCs w:val="28"/>
        </w:rPr>
        <w:t xml:space="preserve"> - Область плоского поражения схемы ТЗЧ и топологические размеры схемы</w:t>
      </w:r>
    </w:p>
    <w:p w14:paraId="2E3CDC07"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6FD1B7DB"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Поток ионизирующего излучения – отношение числа ионизирующих частиц dN, проходящих через элементарную площадку dS, перпендикулярную направлению потока, за интервал времени dt к этому интервалу.</w:t>
      </w:r>
    </w:p>
    <w:p w14:paraId="5B87390E" w14:textId="2804B296" w:rsidR="00CD188C" w:rsidRPr="0020681F" w:rsidRDefault="00CD188C" w:rsidP="00CD188C">
      <w:pPr>
        <w:spacing w:after="0" w:line="360" w:lineRule="auto"/>
        <w:ind w:firstLine="709"/>
        <w:jc w:val="right"/>
        <w:rPr>
          <w:rFonts w:ascii="Times New Roman" w:eastAsia="Times New Roman" w:hAnsi="Times New Roman" w:cs="Times New Roman"/>
          <w:sz w:val="28"/>
          <w:szCs w:val="28"/>
        </w:rPr>
      </w:pPr>
      <m:oMath>
        <m:r>
          <m:rPr>
            <m:sty m:val="p"/>
          </m:rPr>
          <w:rPr>
            <w:rFonts w:ascii="Cambria Math" w:eastAsia="Times New Roman" w:hAnsi="Cambria Math" w:cs="Times New Roman"/>
            <w:sz w:val="28"/>
            <w:szCs w:val="28"/>
          </w:rPr>
          <m:t>Ф=</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dN</m:t>
            </m:r>
          </m:num>
          <m:den>
            <m:r>
              <w:rPr>
                <w:rFonts w:ascii="Cambria Math" w:eastAsia="Times New Roman" w:hAnsi="Cambria Math" w:cs="Times New Roman"/>
                <w:sz w:val="28"/>
                <w:szCs w:val="28"/>
              </w:rPr>
              <m:t>dt</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(1)</w:t>
      </w:r>
    </w:p>
    <w:p w14:paraId="6DA4A886"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Единица измерения потока (СИ) –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частица</m:t>
            </m:r>
          </m:num>
          <m:den>
            <m:r>
              <m:rPr>
                <m:sty m:val="p"/>
              </m:rPr>
              <w:rPr>
                <w:rFonts w:ascii="Cambria Math" w:eastAsia="Times New Roman" w:hAnsi="Cambria Math" w:cs="Times New Roman"/>
                <w:sz w:val="28"/>
                <w:szCs w:val="28"/>
              </w:rPr>
              <m:t>сек</m:t>
            </m:r>
          </m:den>
        </m:f>
      </m:oMath>
      <w:r w:rsidRPr="0020681F">
        <w:rPr>
          <w:rFonts w:ascii="Times New Roman" w:eastAsia="Times New Roman" w:hAnsi="Times New Roman" w:cs="Times New Roman"/>
          <w:sz w:val="28"/>
          <w:szCs w:val="28"/>
        </w:rPr>
        <w:t>.</w:t>
      </w:r>
    </w:p>
    <w:p w14:paraId="60E1FFBC"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lastRenderedPageBreak/>
        <w:t xml:space="preserve">Плотность потока ионизирующего излучения – отношение потока ионизирующих частиц </w:t>
      </w:r>
      <m:oMath>
        <m:r>
          <w:rPr>
            <w:rFonts w:ascii="Cambria Math" w:eastAsia="Times New Roman" w:hAnsi="Cambria Math" w:cs="Times New Roman"/>
            <w:sz w:val="28"/>
            <w:szCs w:val="28"/>
          </w:rPr>
          <m:t>d</m:t>
        </m:r>
        <m:r>
          <m:rPr>
            <m:sty m:val="p"/>
          </m:rPr>
          <w:rPr>
            <w:rFonts w:ascii="Cambria Math" w:eastAsia="Times New Roman" w:hAnsi="Cambria Math" w:cs="Times New Roman"/>
            <w:sz w:val="28"/>
            <w:szCs w:val="28"/>
          </w:rPr>
          <m:t>Ф</m:t>
        </m:r>
      </m:oMath>
      <w:r w:rsidRPr="0020681F">
        <w:rPr>
          <w:rFonts w:ascii="Times New Roman" w:eastAsia="Times New Roman" w:hAnsi="Times New Roman" w:cs="Times New Roman"/>
          <w:sz w:val="28"/>
          <w:szCs w:val="28"/>
        </w:rPr>
        <w:t xml:space="preserve">, проникающих в объем элементарной сферы, к площади центрального поперечного сечения </w:t>
      </w:r>
      <m:oMath>
        <m:r>
          <w:rPr>
            <w:rFonts w:ascii="Cambria Math" w:eastAsia="Times New Roman" w:hAnsi="Cambria Math" w:cs="Times New Roman"/>
            <w:sz w:val="28"/>
            <w:szCs w:val="28"/>
          </w:rPr>
          <m:t>dS</m:t>
        </m:r>
      </m:oMath>
      <w:r w:rsidRPr="0020681F">
        <w:rPr>
          <w:rFonts w:ascii="Times New Roman" w:eastAsia="Times New Roman" w:hAnsi="Times New Roman" w:cs="Times New Roman"/>
          <w:sz w:val="28"/>
          <w:szCs w:val="28"/>
        </w:rPr>
        <w:t xml:space="preserve"> этой сферы.</w:t>
      </w:r>
    </w:p>
    <w:p w14:paraId="591CAE3B" w14:textId="2E87BA59" w:rsidR="00CD188C" w:rsidRPr="0020681F" w:rsidRDefault="00CD188C" w:rsidP="00CD188C">
      <w:pPr>
        <w:spacing w:after="0" w:line="360" w:lineRule="auto"/>
        <w:ind w:firstLine="709"/>
        <w:jc w:val="right"/>
        <w:rPr>
          <w:rFonts w:ascii="Times New Roman" w:eastAsia="Times New Roman" w:hAnsi="Times New Roman" w:cs="Times New Roman"/>
          <w:sz w:val="28"/>
          <w:szCs w:val="28"/>
        </w:rPr>
      </w:pPr>
      <m:oMath>
        <m:r>
          <w:rPr>
            <w:rFonts w:ascii="Cambria Math" w:eastAsia="Times New Roman" w:hAnsi="Cambria Math" w:cs="Times New Roman"/>
            <w:sz w:val="28"/>
            <w:szCs w:val="28"/>
          </w:rPr>
          <m:t>φ</m:t>
        </m:r>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d</m:t>
            </m:r>
            <m:r>
              <m:rPr>
                <m:sty m:val="p"/>
              </m:rPr>
              <w:rPr>
                <w:rFonts w:ascii="Cambria Math" w:eastAsia="Times New Roman" w:hAnsi="Cambria Math" w:cs="Times New Roman"/>
                <w:sz w:val="28"/>
                <w:szCs w:val="28"/>
              </w:rPr>
              <m:t>Ф</m:t>
            </m:r>
          </m:num>
          <m:den>
            <m:r>
              <w:rPr>
                <w:rFonts w:ascii="Cambria Math" w:eastAsia="Times New Roman" w:hAnsi="Cambria Math" w:cs="Times New Roman"/>
                <w:sz w:val="28"/>
                <w:szCs w:val="28"/>
              </w:rPr>
              <m:t>dS</m:t>
            </m:r>
          </m:den>
        </m:f>
        <m:r>
          <m:rPr>
            <m:sty m:val="p"/>
          </m:rP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d</m:t>
                </m:r>
              </m:e>
              <m:sup>
                <m:r>
                  <m:rPr>
                    <m:sty m:val="p"/>
                  </m:rPr>
                  <w:rPr>
                    <w:rFonts w:ascii="Cambria Math" w:eastAsia="Times New Roman" w:hAnsi="Cambria Math" w:cs="Times New Roman"/>
                    <w:sz w:val="28"/>
                    <w:szCs w:val="28"/>
                  </w:rPr>
                  <m:t>2</m:t>
                </m:r>
              </m:sup>
            </m:sSup>
            <m:r>
              <w:rPr>
                <w:rFonts w:ascii="Cambria Math" w:eastAsia="Times New Roman" w:hAnsi="Cambria Math" w:cs="Times New Roman"/>
                <w:sz w:val="28"/>
                <w:szCs w:val="28"/>
              </w:rPr>
              <m:t>N</m:t>
            </m:r>
          </m:num>
          <m:den>
            <m:r>
              <w:rPr>
                <w:rFonts w:ascii="Cambria Math" w:eastAsia="Times New Roman" w:hAnsi="Cambria Math" w:cs="Times New Roman"/>
                <w:sz w:val="28"/>
                <w:szCs w:val="28"/>
              </w:rPr>
              <m:t>dtdS</m:t>
            </m:r>
          </m:den>
        </m:f>
        <m:r>
          <m:rPr>
            <m:sty m:val="p"/>
          </m:rPr>
          <w:rPr>
            <w:rFonts w:ascii="Cambria Math" w:eastAsia="Times New Roman" w:hAnsi="Cambria Math" w:cs="Times New Roman"/>
            <w:sz w:val="28"/>
            <w:szCs w:val="28"/>
          </w:rPr>
          <m:t xml:space="preserve">                        </m:t>
        </m:r>
      </m:oMath>
      <w:r w:rsidRPr="0020681F">
        <w:rPr>
          <w:rFonts w:ascii="Times New Roman" w:eastAsia="Times New Roman" w:hAnsi="Times New Roman" w:cs="Times New Roman"/>
          <w:sz w:val="28"/>
          <w:szCs w:val="28"/>
        </w:rPr>
        <w:t xml:space="preserve">                               (2)</w:t>
      </w:r>
    </w:p>
    <w:p w14:paraId="3C54EC98"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Единица измерения плотности потока (СИ) – </w:t>
      </w:r>
      <m:oMath>
        <m:f>
          <m:fPr>
            <m:type m:val="lin"/>
            <m:ctrlPr>
              <w:rPr>
                <w:rFonts w:ascii="Cambria Math" w:eastAsia="Times New Roman" w:hAnsi="Cambria Math" w:cs="Times New Roman"/>
                <w:sz w:val="28"/>
                <w:szCs w:val="28"/>
              </w:rPr>
            </m:ctrlPr>
          </m:fPr>
          <m:num>
            <m:r>
              <m:rPr>
                <m:sty m:val="p"/>
              </m:rPr>
              <w:rPr>
                <w:rFonts w:ascii="Cambria Math" w:eastAsia="Times New Roman" w:hAnsi="Cambria Math" w:cs="Times New Roman"/>
                <w:sz w:val="28"/>
                <w:szCs w:val="28"/>
              </w:rPr>
              <m:t>частица</m:t>
            </m:r>
          </m:num>
          <m:den>
            <m:sSup>
              <m:sSupPr>
                <m:ctrlPr>
                  <w:rPr>
                    <w:rFonts w:ascii="Cambria Math" w:eastAsia="Times New Roman" w:hAnsi="Cambria Math" w:cs="Times New Roman"/>
                    <w:sz w:val="28"/>
                    <w:szCs w:val="28"/>
                  </w:rPr>
                </m:ctrlPr>
              </m:sSupPr>
              <m:e>
                <m:r>
                  <m:rPr>
                    <m:sty m:val="p"/>
                  </m:rPr>
                  <w:rPr>
                    <w:rFonts w:ascii="Cambria Math" w:eastAsia="Times New Roman" w:hAnsi="Cambria Math" w:cs="Times New Roman"/>
                    <w:sz w:val="28"/>
                    <w:szCs w:val="28"/>
                  </w:rPr>
                  <m:t>м</m:t>
                </m:r>
              </m:e>
              <m:sup>
                <m:r>
                  <m:rPr>
                    <m:sty m:val="p"/>
                  </m:rPr>
                  <w:rPr>
                    <w:rFonts w:ascii="Cambria Math" w:eastAsia="Times New Roman" w:hAnsi="Cambria Math" w:cs="Times New Roman"/>
                    <w:sz w:val="28"/>
                    <w:szCs w:val="28"/>
                  </w:rPr>
                  <m:t>2</m:t>
                </m:r>
              </m:sup>
            </m:sSup>
            <m:r>
              <m:rPr>
                <m:sty m:val="p"/>
              </m:rPr>
              <w:rPr>
                <w:rFonts w:ascii="Cambria Math" w:eastAsia="Times New Roman" w:hAnsi="Cambria Math" w:cs="Times New Roman"/>
                <w:sz w:val="28"/>
                <w:szCs w:val="28"/>
              </w:rPr>
              <m:t>∙с</m:t>
            </m:r>
          </m:den>
        </m:f>
      </m:oMath>
      <w:r w:rsidRPr="0020681F">
        <w:rPr>
          <w:rFonts w:ascii="Times New Roman" w:eastAsia="Times New Roman" w:hAnsi="Times New Roman" w:cs="Times New Roman"/>
          <w:sz w:val="28"/>
          <w:szCs w:val="28"/>
        </w:rPr>
        <w:t>.</w:t>
      </w:r>
    </w:p>
    <w:p w14:paraId="210550EC" w14:textId="77777777"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drawing>
          <wp:inline distT="0" distB="0" distL="0" distR="0" wp14:anchorId="72FBA2F9" wp14:editId="3AA81E39">
            <wp:extent cx="2541787" cy="2639059"/>
            <wp:effectExtent l="0" t="0" r="0" b="9525"/>
            <wp:docPr id="18435"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Объект 6"/>
                    <pic:cNvPicPr>
                      <a:picLocks noGrp="1"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48199" cy="2645716"/>
                    </a:xfrm>
                    <a:prstGeom prst="rect">
                      <a:avLst/>
                    </a:prstGeom>
                    <a:noFill/>
                    <a:ln>
                      <a:noFill/>
                    </a:ln>
                    <a:extLst/>
                  </pic:spPr>
                </pic:pic>
              </a:graphicData>
            </a:graphic>
          </wp:inline>
        </w:drawing>
      </w:r>
    </w:p>
    <w:p w14:paraId="63FE2F12" w14:textId="6A853D75"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6.12</w:t>
      </w:r>
      <w:r w:rsidRPr="0020681F">
        <w:rPr>
          <w:rFonts w:ascii="Times New Roman" w:eastAsia="Times New Roman" w:hAnsi="Times New Roman" w:cs="Times New Roman"/>
          <w:sz w:val="28"/>
          <w:szCs w:val="28"/>
        </w:rPr>
        <w:t xml:space="preserve"> – Поток ионизирующих частиц через площадь центрального поперечного сечения сферы</w:t>
      </w:r>
    </w:p>
    <w:p w14:paraId="2960AE5E"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7D0E040B" w14:textId="33FC489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Топологические размеры нашего дизайна (WIDTH, HEIGHT, AREA) позволяют рассчитать количество протонов N, поразивших схему за заданное время dt. Используя равномерное распределение для потока протонов, мы моделируем бомбардирование частицами поверхности схемы. Величина intent представляет собой радиус области поражения с центром (X, Y) – координаты попадания протона на поверхность схемы. Задача: составить перечень пораженных логических вентилей в gate-level нетлисте. </w:t>
      </w:r>
    </w:p>
    <w:p w14:paraId="1DBE072B"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1E25C920"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noProof/>
          <w:sz w:val="28"/>
          <w:szCs w:val="28"/>
          <w:lang w:eastAsia="ru-RU"/>
        </w:rPr>
        <w:lastRenderedPageBreak/>
        <w:drawing>
          <wp:inline distT="0" distB="0" distL="0" distR="0" wp14:anchorId="5E9C3C9C" wp14:editId="2ACE0696">
            <wp:extent cx="4562475" cy="1940724"/>
            <wp:effectExtent l="0" t="0" r="0" b="25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574855" cy="1945990"/>
                    </a:xfrm>
                    <a:prstGeom prst="rect">
                      <a:avLst/>
                    </a:prstGeom>
                    <a:noFill/>
                  </pic:spPr>
                </pic:pic>
              </a:graphicData>
            </a:graphic>
          </wp:inline>
        </w:drawing>
      </w:r>
    </w:p>
    <w:p w14:paraId="2AA19590" w14:textId="0BAD8D74" w:rsidR="00CD188C" w:rsidRPr="0020681F" w:rsidRDefault="00CD188C" w:rsidP="00CD188C">
      <w:pPr>
        <w:spacing w:after="0" w:line="360" w:lineRule="auto"/>
        <w:ind w:firstLine="709"/>
        <w:jc w:val="center"/>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Рисунок </w:t>
      </w:r>
      <w:r w:rsidR="007D1974">
        <w:rPr>
          <w:rFonts w:ascii="Times New Roman" w:eastAsia="Times New Roman" w:hAnsi="Times New Roman" w:cs="Times New Roman"/>
          <w:sz w:val="28"/>
          <w:szCs w:val="28"/>
        </w:rPr>
        <w:t>6.13</w:t>
      </w:r>
      <w:r w:rsidRPr="0020681F">
        <w:rPr>
          <w:rFonts w:ascii="Times New Roman" w:eastAsia="Times New Roman" w:hAnsi="Times New Roman" w:cs="Times New Roman"/>
          <w:sz w:val="28"/>
          <w:szCs w:val="28"/>
        </w:rPr>
        <w:t xml:space="preserve"> - Средство моделирования потока тяжелых заряженных частиц на топологическом уровне</w:t>
      </w:r>
    </w:p>
    <w:p w14:paraId="13F36CFD" w14:textId="77777777" w:rsidR="00CD188C" w:rsidRPr="0020681F" w:rsidRDefault="00CD188C" w:rsidP="00CD188C">
      <w:pPr>
        <w:spacing w:after="0" w:line="360" w:lineRule="auto"/>
        <w:ind w:firstLine="709"/>
        <w:jc w:val="both"/>
        <w:rPr>
          <w:rFonts w:ascii="Times New Roman" w:eastAsia="Times New Roman" w:hAnsi="Times New Roman" w:cs="Times New Roman"/>
          <w:sz w:val="28"/>
          <w:szCs w:val="28"/>
        </w:rPr>
      </w:pPr>
    </w:p>
    <w:p w14:paraId="5D6EA16C" w14:textId="378A26C2" w:rsidR="00CD188C" w:rsidRDefault="00E440DB" w:rsidP="000228C9">
      <w:pPr>
        <w:spacing w:after="0" w:line="360" w:lineRule="auto"/>
        <w:ind w:firstLine="709"/>
        <w:jc w:val="both"/>
        <w:rPr>
          <w:rFonts w:ascii="Times New Roman" w:eastAsia="Times New Roman" w:hAnsi="Times New Roman" w:cs="Times New Roman"/>
          <w:sz w:val="28"/>
          <w:szCs w:val="28"/>
        </w:rPr>
      </w:pPr>
      <w:r w:rsidRPr="0020681F">
        <w:rPr>
          <w:rFonts w:ascii="Times New Roman" w:eastAsia="Times New Roman" w:hAnsi="Times New Roman" w:cs="Times New Roman"/>
          <w:sz w:val="28"/>
          <w:szCs w:val="28"/>
        </w:rPr>
        <w:t xml:space="preserve">Дальнейшее моделирование происходит на логическом уровне по аналогичным принципам, описанным в Главе 3. </w:t>
      </w:r>
    </w:p>
    <w:p w14:paraId="5E8A19C0" w14:textId="6EEB2E45" w:rsidR="0020681F" w:rsidRPr="0020681F" w:rsidRDefault="0020681F" w:rsidP="000228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учесть различные топологические аспекты обеспечения сбоеустойчивости, такие как пространственное разнесение копий троированной схемы в кристалле, в маршрут добавлена обратная связь (рис. </w:t>
      </w:r>
      <w:r w:rsidR="007D1974">
        <w:rPr>
          <w:rFonts w:ascii="Times New Roman" w:eastAsia="Times New Roman" w:hAnsi="Times New Roman" w:cs="Times New Roman"/>
          <w:sz w:val="28"/>
          <w:szCs w:val="28"/>
        </w:rPr>
        <w:t>6.10</w:t>
      </w:r>
      <w:r>
        <w:rPr>
          <w:rFonts w:ascii="Times New Roman" w:eastAsia="Times New Roman" w:hAnsi="Times New Roman" w:cs="Times New Roman"/>
          <w:sz w:val="28"/>
          <w:szCs w:val="28"/>
        </w:rPr>
        <w:t xml:space="preserve">). Сбоеустойчивый нетлист, полученный после этапа логического ресинтеза проходит этап размещения и трассировки, после чего появляется возможность оценки сбоеустойчивости с учетом топологии. На основе полученных оценок производится этап коррекция топологии, результат которого вновь анализируется с помощью разработанных средств. </w:t>
      </w:r>
    </w:p>
    <w:p w14:paraId="7833A2FE" w14:textId="77777777" w:rsidR="00CD188C" w:rsidRPr="0020681F" w:rsidRDefault="00CD188C" w:rsidP="000228C9">
      <w:pPr>
        <w:spacing w:after="0" w:line="360" w:lineRule="auto"/>
        <w:ind w:firstLine="709"/>
        <w:jc w:val="both"/>
        <w:rPr>
          <w:rFonts w:ascii="Times New Roman" w:eastAsia="Times New Roman" w:hAnsi="Times New Roman" w:cs="Times New Roman"/>
          <w:sz w:val="32"/>
          <w:szCs w:val="32"/>
        </w:rPr>
      </w:pPr>
    </w:p>
    <w:p w14:paraId="48B421FC" w14:textId="77777777" w:rsidR="008F3AD3" w:rsidRDefault="003F2795" w:rsidP="008F3AD3">
      <w:pPr>
        <w:tabs>
          <w:tab w:val="left" w:pos="9781"/>
        </w:tabs>
        <w:ind w:firstLine="709"/>
        <w:jc w:val="both"/>
        <w:rPr>
          <w:rFonts w:ascii="Times New Roman" w:hAnsi="Times New Roman" w:cs="Times New Roman"/>
          <w:sz w:val="28"/>
          <w:szCs w:val="28"/>
        </w:rPr>
      </w:pPr>
      <w:r w:rsidRPr="00DD42E0">
        <w:rPr>
          <w:rFonts w:ascii="Times New Roman" w:eastAsia="Times New Roman" w:hAnsi="Times New Roman" w:cs="Times New Roman"/>
          <w:b/>
          <w:i/>
          <w:sz w:val="32"/>
          <w:szCs w:val="32"/>
        </w:rPr>
        <w:t>6.3</w:t>
      </w:r>
      <w:r w:rsidR="00E213F7" w:rsidRPr="00DD42E0">
        <w:rPr>
          <w:rFonts w:ascii="Times New Roman" w:eastAsia="Times New Roman" w:hAnsi="Times New Roman" w:cs="Times New Roman"/>
          <w:b/>
          <w:i/>
          <w:sz w:val="32"/>
          <w:szCs w:val="32"/>
        </w:rPr>
        <w:t> </w:t>
      </w:r>
      <w:r w:rsidRPr="00DD42E0">
        <w:rPr>
          <w:rFonts w:ascii="Times New Roman" w:eastAsia="Times New Roman" w:hAnsi="Times New Roman" w:cs="Times New Roman"/>
          <w:b/>
          <w:i/>
          <w:sz w:val="32"/>
          <w:szCs w:val="32"/>
        </w:rPr>
        <w:t xml:space="preserve">Тестовая система для сравнения алгоритмов, увеличивающих надежность комбинационных </w:t>
      </w:r>
      <w:r w:rsidRPr="008F3AD3">
        <w:rPr>
          <w:rFonts w:ascii="Times New Roman" w:eastAsia="Times New Roman" w:hAnsi="Times New Roman" w:cs="Times New Roman"/>
          <w:b/>
          <w:i/>
          <w:sz w:val="32"/>
          <w:szCs w:val="32"/>
        </w:rPr>
        <w:t>схем</w:t>
      </w:r>
    </w:p>
    <w:p w14:paraId="6F4B14CB" w14:textId="047BABE2" w:rsidR="008F3AD3" w:rsidRPr="008F3AD3" w:rsidRDefault="003F2795" w:rsidP="008F3AD3">
      <w:pPr>
        <w:spacing w:after="0" w:line="360" w:lineRule="auto"/>
        <w:ind w:firstLine="709"/>
        <w:jc w:val="both"/>
        <w:rPr>
          <w:rFonts w:ascii="Times New Roman" w:eastAsia="Times New Roman" w:hAnsi="Times New Roman" w:cs="Times New Roman"/>
          <w:sz w:val="28"/>
          <w:szCs w:val="28"/>
        </w:rPr>
      </w:pPr>
      <w:r w:rsidRPr="008F3AD3">
        <w:rPr>
          <w:rFonts w:ascii="Times New Roman" w:eastAsia="Times New Roman" w:hAnsi="Times New Roman" w:cs="Times New Roman"/>
          <w:sz w:val="28"/>
          <w:szCs w:val="28"/>
        </w:rPr>
        <w:ptab w:relativeTo="margin" w:alignment="left" w:leader="none"/>
      </w:r>
      <w:r w:rsidR="008F3AD3" w:rsidRPr="008F3AD3">
        <w:rPr>
          <w:rFonts w:ascii="Times New Roman" w:eastAsia="Times New Roman" w:hAnsi="Times New Roman" w:cs="Times New Roman"/>
          <w:sz w:val="28"/>
          <w:szCs w:val="28"/>
        </w:rPr>
        <w:t xml:space="preserve">В настоящее время большое число разработчиков, а также научных и исследовательских коллективов работают над созданием эффективных методов </w:t>
      </w:r>
      <w:r w:rsidR="008F3AD3">
        <w:rPr>
          <w:rFonts w:ascii="Times New Roman" w:eastAsia="Times New Roman" w:hAnsi="Times New Roman" w:cs="Times New Roman"/>
          <w:sz w:val="28"/>
          <w:szCs w:val="28"/>
        </w:rPr>
        <w:t xml:space="preserve">повышения сбоеустойчивости комбинационных схем на логическом уровне. Разнообразные методы резервирования, логического ресинтеза, применение импликаций, и т. д. Все эти методы исследуются на различных бенчмарк схемах, оцениваются с помощью различных метрик и зачастую бывает крайне сложно воссоздать описываемые алгоритмы. Сложность в </w:t>
      </w:r>
      <w:r w:rsidR="008F3AD3">
        <w:rPr>
          <w:rFonts w:ascii="Times New Roman" w:eastAsia="Times New Roman" w:hAnsi="Times New Roman" w:cs="Times New Roman"/>
          <w:sz w:val="28"/>
          <w:szCs w:val="28"/>
        </w:rPr>
        <w:lastRenderedPageBreak/>
        <w:t xml:space="preserve">сравнении эффективности разрабатываемых подходов сдерживает прогресс в области разработки средств повышения сбоеустойчивости комбинационных схем. </w:t>
      </w:r>
    </w:p>
    <w:p w14:paraId="4DF050B6" w14:textId="1B2D5978" w:rsidR="008F3AD3" w:rsidRPr="008F3AD3" w:rsidRDefault="008F3AD3" w:rsidP="008F3AD3">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того чтобы преодолеть</w:t>
      </w:r>
      <w:r w:rsidR="00E44FC4">
        <w:rPr>
          <w:rFonts w:ascii="Times New Roman" w:eastAsia="Times New Roman" w:hAnsi="Times New Roman" w:cs="Times New Roman"/>
          <w:sz w:val="28"/>
          <w:szCs w:val="28"/>
        </w:rPr>
        <w:t xml:space="preserve"> эту сложность,</w:t>
      </w:r>
      <w:r>
        <w:rPr>
          <w:rFonts w:ascii="Times New Roman" w:eastAsia="Times New Roman" w:hAnsi="Times New Roman" w:cs="Times New Roman"/>
          <w:sz w:val="28"/>
          <w:szCs w:val="28"/>
        </w:rPr>
        <w:t xml:space="preserve"> </w:t>
      </w:r>
      <w:r w:rsidR="00E44FC4">
        <w:rPr>
          <w:rFonts w:ascii="Times New Roman" w:eastAsia="Times New Roman" w:hAnsi="Times New Roman" w:cs="Times New Roman"/>
          <w:sz w:val="28"/>
          <w:szCs w:val="28"/>
        </w:rPr>
        <w:t>в</w:t>
      </w:r>
      <w:r w:rsidRPr="008F3AD3">
        <w:rPr>
          <w:rFonts w:ascii="Times New Roman" w:eastAsia="Times New Roman" w:hAnsi="Times New Roman" w:cs="Times New Roman"/>
          <w:sz w:val="28"/>
          <w:szCs w:val="28"/>
        </w:rPr>
        <w:t xml:space="preserve"> диссертационной работе пр</w:t>
      </w:r>
      <w:r w:rsidR="00E44FC4">
        <w:rPr>
          <w:rFonts w:ascii="Times New Roman" w:eastAsia="Times New Roman" w:hAnsi="Times New Roman" w:cs="Times New Roman"/>
          <w:sz w:val="28"/>
          <w:szCs w:val="28"/>
        </w:rPr>
        <w:t>едложена</w:t>
      </w:r>
      <w:r w:rsidRPr="008F3AD3">
        <w:rPr>
          <w:rFonts w:ascii="Times New Roman" w:eastAsia="Times New Roman" w:hAnsi="Times New Roman" w:cs="Times New Roman"/>
          <w:sz w:val="28"/>
          <w:szCs w:val="28"/>
        </w:rPr>
        <w:t xml:space="preserve"> методик</w:t>
      </w:r>
      <w:r w:rsidR="00E44FC4">
        <w:rPr>
          <w:rFonts w:ascii="Times New Roman" w:eastAsia="Times New Roman" w:hAnsi="Times New Roman" w:cs="Times New Roman"/>
          <w:sz w:val="28"/>
          <w:szCs w:val="28"/>
        </w:rPr>
        <w:t>а</w:t>
      </w:r>
      <w:r w:rsidRPr="008F3AD3">
        <w:rPr>
          <w:rFonts w:ascii="Times New Roman" w:eastAsia="Times New Roman" w:hAnsi="Times New Roman" w:cs="Times New Roman"/>
          <w:sz w:val="28"/>
          <w:szCs w:val="28"/>
        </w:rPr>
        <w:t xml:space="preserve"> создания набора тестов, которы</w:t>
      </w:r>
      <w:r w:rsidR="00E44FC4">
        <w:rPr>
          <w:rFonts w:ascii="Times New Roman" w:eastAsia="Times New Roman" w:hAnsi="Times New Roman" w:cs="Times New Roman"/>
          <w:sz w:val="28"/>
          <w:szCs w:val="28"/>
        </w:rPr>
        <w:t>е</w:t>
      </w:r>
      <w:r w:rsidRPr="008F3AD3">
        <w:rPr>
          <w:rFonts w:ascii="Times New Roman" w:eastAsia="Times New Roman" w:hAnsi="Times New Roman" w:cs="Times New Roman"/>
          <w:sz w:val="28"/>
          <w:szCs w:val="28"/>
        </w:rPr>
        <w:t xml:space="preserve"> будут выступать своеобразным эталоном при сравнении различных алгоритмов защиты логических схем от сбоев</w:t>
      </w:r>
      <w:r w:rsidR="00F710D5">
        <w:rPr>
          <w:rFonts w:ascii="Times New Roman" w:eastAsia="Times New Roman" w:hAnsi="Times New Roman" w:cs="Times New Roman"/>
          <w:sz w:val="28"/>
          <w:szCs w:val="28"/>
        </w:rPr>
        <w:t xml:space="preserve"> </w:t>
      </w:r>
      <w:r w:rsidR="00F710D5" w:rsidRPr="00F710D5">
        <w:rPr>
          <w:rFonts w:ascii="Times New Roman" w:eastAsia="Times New Roman" w:hAnsi="Times New Roman" w:cs="Times New Roman"/>
          <w:sz w:val="28"/>
          <w:szCs w:val="28"/>
        </w:rPr>
        <w:t>[</w:t>
      </w:r>
      <w:r w:rsidR="00595444" w:rsidRPr="00595444">
        <w:rPr>
          <w:rFonts w:ascii="Times New Roman" w:eastAsia="Times New Roman" w:hAnsi="Times New Roman" w:cs="Times New Roman"/>
          <w:sz w:val="28"/>
          <w:szCs w:val="28"/>
        </w:rPr>
        <w:t>151, 152</w:t>
      </w:r>
      <w:r w:rsidR="00F710D5" w:rsidRPr="00F710D5">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 Реализация тестирования сделана на базе онлайн системы оценки решений SPOJ [</w:t>
      </w:r>
      <w:r w:rsidR="00595444" w:rsidRPr="00595444">
        <w:rPr>
          <w:rFonts w:ascii="Times New Roman" w:eastAsia="Times New Roman" w:hAnsi="Times New Roman" w:cs="Times New Roman"/>
          <w:sz w:val="28"/>
          <w:szCs w:val="28"/>
        </w:rPr>
        <w:t>153, 154</w:t>
      </w:r>
      <w:r w:rsidRPr="008F3AD3">
        <w:rPr>
          <w:rFonts w:ascii="Times New Roman" w:eastAsia="Times New Roman" w:hAnsi="Times New Roman" w:cs="Times New Roman"/>
          <w:sz w:val="28"/>
          <w:szCs w:val="28"/>
        </w:rPr>
        <w:t xml:space="preserve">], которая разработана специально для ранжирования эффективности алгоритмов. </w:t>
      </w:r>
      <w:r w:rsidR="00E44FC4">
        <w:rPr>
          <w:rFonts w:ascii="Times New Roman" w:eastAsia="Times New Roman" w:hAnsi="Times New Roman" w:cs="Times New Roman"/>
          <w:sz w:val="28"/>
          <w:szCs w:val="28"/>
        </w:rPr>
        <w:t xml:space="preserve">Данный подход </w:t>
      </w:r>
      <w:r w:rsidR="002163F0">
        <w:rPr>
          <w:rFonts w:ascii="Times New Roman" w:eastAsia="Times New Roman" w:hAnsi="Times New Roman" w:cs="Times New Roman"/>
          <w:sz w:val="28"/>
          <w:szCs w:val="28"/>
        </w:rPr>
        <w:t>успешно применяется</w:t>
      </w:r>
      <w:r w:rsidRPr="008F3AD3">
        <w:rPr>
          <w:rFonts w:ascii="Times New Roman" w:eastAsia="Times New Roman" w:hAnsi="Times New Roman" w:cs="Times New Roman"/>
          <w:sz w:val="28"/>
          <w:szCs w:val="28"/>
        </w:rPr>
        <w:t xml:space="preserve"> </w:t>
      </w:r>
      <w:r w:rsidR="002163F0" w:rsidRPr="008F3AD3">
        <w:rPr>
          <w:rFonts w:ascii="Times New Roman" w:eastAsia="Times New Roman" w:hAnsi="Times New Roman" w:cs="Times New Roman"/>
          <w:sz w:val="28"/>
          <w:szCs w:val="28"/>
        </w:rPr>
        <w:t>крупны</w:t>
      </w:r>
      <w:r w:rsidR="002163F0">
        <w:rPr>
          <w:rFonts w:ascii="Times New Roman" w:eastAsia="Times New Roman" w:hAnsi="Times New Roman" w:cs="Times New Roman"/>
          <w:sz w:val="28"/>
          <w:szCs w:val="28"/>
        </w:rPr>
        <w:t>ми IT-гигантами</w:t>
      </w:r>
      <w:r w:rsidR="002163F0" w:rsidRPr="008F3AD3">
        <w:rPr>
          <w:rFonts w:ascii="Times New Roman" w:eastAsia="Times New Roman" w:hAnsi="Times New Roman" w:cs="Times New Roman"/>
          <w:sz w:val="28"/>
          <w:szCs w:val="28"/>
        </w:rPr>
        <w:t xml:space="preserve"> </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Netflix, Яндекс, Google, TopCoder</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 xml:space="preserve"> </w:t>
      </w:r>
      <w:r w:rsidR="00E44FC4">
        <w:rPr>
          <w:rFonts w:ascii="Times New Roman" w:eastAsia="Times New Roman" w:hAnsi="Times New Roman" w:cs="Times New Roman"/>
          <w:sz w:val="28"/>
          <w:szCs w:val="28"/>
        </w:rPr>
        <w:t xml:space="preserve">а также </w:t>
      </w:r>
      <w:r w:rsidR="002163F0">
        <w:rPr>
          <w:rFonts w:ascii="Times New Roman" w:eastAsia="Times New Roman" w:hAnsi="Times New Roman" w:cs="Times New Roman"/>
          <w:sz w:val="28"/>
          <w:szCs w:val="28"/>
        </w:rPr>
        <w:t>известными конференциями</w:t>
      </w:r>
      <w:r w:rsidR="00E44FC4">
        <w:rPr>
          <w:rFonts w:ascii="Times New Roman" w:eastAsia="Times New Roman" w:hAnsi="Times New Roman" w:cs="Times New Roman"/>
          <w:sz w:val="28"/>
          <w:szCs w:val="28"/>
        </w:rPr>
        <w:t xml:space="preserve"> в области</w:t>
      </w:r>
      <w:r w:rsidR="002163F0">
        <w:rPr>
          <w:rFonts w:ascii="Times New Roman" w:eastAsia="Times New Roman" w:hAnsi="Times New Roman" w:cs="Times New Roman"/>
          <w:sz w:val="28"/>
          <w:szCs w:val="28"/>
        </w:rPr>
        <w:t xml:space="preserve"> разработки САПР (</w:t>
      </w:r>
      <w:r w:rsidR="002163F0">
        <w:rPr>
          <w:rFonts w:ascii="Times New Roman" w:eastAsia="Times New Roman" w:hAnsi="Times New Roman" w:cs="Times New Roman"/>
          <w:sz w:val="28"/>
          <w:szCs w:val="28"/>
          <w:lang w:val="en-US"/>
        </w:rPr>
        <w:t>ICCAD</w:t>
      </w:r>
      <w:r w:rsidR="002163F0" w:rsidRPr="002163F0">
        <w:rPr>
          <w:rFonts w:ascii="Times New Roman" w:eastAsia="Times New Roman" w:hAnsi="Times New Roman" w:cs="Times New Roman"/>
          <w:sz w:val="28"/>
          <w:szCs w:val="28"/>
        </w:rPr>
        <w:t xml:space="preserve"> </w:t>
      </w:r>
      <w:r w:rsidR="002163F0">
        <w:rPr>
          <w:rFonts w:ascii="Times New Roman" w:eastAsia="Times New Roman" w:hAnsi="Times New Roman" w:cs="Times New Roman"/>
          <w:sz w:val="28"/>
          <w:szCs w:val="28"/>
          <w:lang w:val="en-US"/>
        </w:rPr>
        <w:t>Contest</w:t>
      </w:r>
      <w:r w:rsidR="002163F0">
        <w:rPr>
          <w:rFonts w:ascii="Times New Roman" w:eastAsia="Times New Roman" w:hAnsi="Times New Roman" w:cs="Times New Roman"/>
          <w:sz w:val="28"/>
          <w:szCs w:val="28"/>
        </w:rPr>
        <w:t>)</w:t>
      </w:r>
      <w:r w:rsidRPr="008F3AD3">
        <w:rPr>
          <w:rFonts w:ascii="Times New Roman" w:eastAsia="Times New Roman" w:hAnsi="Times New Roman" w:cs="Times New Roman"/>
          <w:sz w:val="28"/>
          <w:szCs w:val="28"/>
        </w:rPr>
        <w:t>.</w:t>
      </w:r>
    </w:p>
    <w:p w14:paraId="6F0D3C41" w14:textId="076DAB9D" w:rsidR="000228C9" w:rsidRDefault="008F3AD3" w:rsidP="008F3AD3">
      <w:pPr>
        <w:spacing w:after="0" w:line="360" w:lineRule="auto"/>
        <w:ind w:firstLine="709"/>
        <w:jc w:val="both"/>
        <w:rPr>
          <w:rFonts w:ascii="Times New Roman" w:eastAsia="Times New Roman" w:hAnsi="Times New Roman" w:cs="Times New Roman"/>
          <w:sz w:val="28"/>
          <w:szCs w:val="28"/>
        </w:rPr>
      </w:pPr>
      <w:r w:rsidRPr="008F3AD3">
        <w:rPr>
          <w:rFonts w:ascii="Times New Roman" w:eastAsia="Times New Roman" w:hAnsi="Times New Roman" w:cs="Times New Roman"/>
          <w:sz w:val="28"/>
          <w:szCs w:val="28"/>
        </w:rPr>
        <w:t>Предполагается, что система будет использоваться различными группами исследователей, работающими над задачей защиты комбинационных схем. Для использования тестовой системы потребуется написать программу, реализующую разработанный метод и соответствующую формальным параметрам, которые будет описаны ниже. Ценность тестовой системы будет тем выше, чем больше исследователей пришлют свои программные реализации алгоритмов для защиты схем. Программа на первом месте рейтинга будет считаться наиболее эффективной. Таким образом, независимые исследователи получат возможность сравнить свои результаты с результатами других групп, не вступая в непосредственный контакт.</w:t>
      </w:r>
    </w:p>
    <w:p w14:paraId="155D5757" w14:textId="77777777" w:rsidR="002163F0" w:rsidRPr="008F3AD3" w:rsidRDefault="002163F0" w:rsidP="008F3AD3">
      <w:pPr>
        <w:spacing w:after="0" w:line="360" w:lineRule="auto"/>
        <w:ind w:firstLine="709"/>
        <w:jc w:val="both"/>
        <w:rPr>
          <w:rFonts w:ascii="Times New Roman" w:eastAsia="Times New Roman" w:hAnsi="Times New Roman" w:cs="Times New Roman"/>
          <w:sz w:val="28"/>
          <w:szCs w:val="28"/>
        </w:rPr>
      </w:pPr>
    </w:p>
    <w:p w14:paraId="51E5E1D4" w14:textId="367E0751" w:rsidR="000228C9" w:rsidRPr="00DD42E0" w:rsidRDefault="002163F0" w:rsidP="000228C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3</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1</w:t>
      </w:r>
      <w:r w:rsidR="000228C9" w:rsidRPr="00DD42E0">
        <w:rPr>
          <w:rFonts w:ascii="Times New Roman" w:hAnsi="Times New Roman" w:cs="Times New Roman"/>
          <w:b/>
          <w:i/>
          <w:iCs/>
          <w:sz w:val="28"/>
          <w:szCs w:val="20"/>
        </w:rPr>
        <w:t xml:space="preserve"> </w:t>
      </w:r>
      <w:r w:rsidR="000228C9" w:rsidRPr="000228C9">
        <w:rPr>
          <w:rFonts w:ascii="Times New Roman" w:hAnsi="Times New Roman" w:cs="Times New Roman"/>
          <w:b/>
          <w:i/>
          <w:iCs/>
          <w:sz w:val="28"/>
          <w:szCs w:val="20"/>
        </w:rPr>
        <w:t>Формализованное описание задачи</w:t>
      </w:r>
    </w:p>
    <w:p w14:paraId="3E0B988C" w14:textId="77777777" w:rsidR="000228C9" w:rsidRPr="002163F0" w:rsidRDefault="000228C9" w:rsidP="002163F0">
      <w:pPr>
        <w:spacing w:after="0" w:line="360" w:lineRule="auto"/>
        <w:ind w:firstLine="709"/>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Формализованное описание задачи для использования в автоматической системе ранжирования должно быть одновременно максимально простым и максимально полным. Система работает онлайн без вмешательства человека, поэтом нужно однозначно определить:</w:t>
      </w:r>
    </w:p>
    <w:p w14:paraId="5DE8086D"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Набор и формат входных данных</w:t>
      </w:r>
    </w:p>
    <w:p w14:paraId="29982813"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lastRenderedPageBreak/>
        <w:t>Набор и формат данных, который должен выдать алгоритм пользователя, т.е. выходные данные</w:t>
      </w:r>
    </w:p>
    <w:p w14:paraId="4D4618A6"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Состав тестовых последовательностей</w:t>
      </w:r>
    </w:p>
    <w:p w14:paraId="152C778B"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rPr>
      </w:pPr>
      <w:r w:rsidRPr="002163F0">
        <w:rPr>
          <w:rFonts w:ascii="Times New Roman" w:eastAsia="Times New Roman" w:hAnsi="Times New Roman" w:cs="Times New Roman"/>
          <w:sz w:val="28"/>
          <w:szCs w:val="28"/>
        </w:rPr>
        <w:t>Система начисления очков</w:t>
      </w:r>
    </w:p>
    <w:p w14:paraId="65F2BDCD" w14:textId="77777777" w:rsidR="000228C9" w:rsidRPr="00E3793D" w:rsidRDefault="000228C9" w:rsidP="000228C9">
      <w:pPr>
        <w:tabs>
          <w:tab w:val="left" w:pos="9781"/>
        </w:tabs>
        <w:jc w:val="both"/>
        <w:rPr>
          <w:rFonts w:ascii="Times New Roman" w:hAnsi="Times New Roman" w:cs="Times New Roman"/>
          <w:sz w:val="28"/>
          <w:szCs w:val="28"/>
        </w:rPr>
      </w:pPr>
      <w:r w:rsidRPr="00E3793D">
        <w:rPr>
          <w:rFonts w:ascii="Times New Roman" w:hAnsi="Times New Roman" w:cs="Times New Roman"/>
          <w:sz w:val="28"/>
          <w:szCs w:val="28"/>
        </w:rPr>
        <w:t>При этом все данные должны быть в машиночитаемом виде.</w:t>
      </w:r>
    </w:p>
    <w:p w14:paraId="7F36F538" w14:textId="77777777" w:rsidR="005745F9" w:rsidRDefault="005745F9" w:rsidP="002163F0">
      <w:pPr>
        <w:spacing w:after="0" w:line="360" w:lineRule="auto"/>
        <w:ind w:firstLine="709"/>
        <w:jc w:val="both"/>
        <w:rPr>
          <w:rFonts w:ascii="Times New Roman" w:hAnsi="Times New Roman" w:cs="Times New Roman"/>
          <w:b/>
          <w:i/>
          <w:iCs/>
          <w:sz w:val="28"/>
          <w:szCs w:val="20"/>
        </w:rPr>
      </w:pPr>
    </w:p>
    <w:p w14:paraId="2C68450E" w14:textId="31EC3783" w:rsidR="000228C9" w:rsidRPr="002163F0" w:rsidRDefault="002163F0" w:rsidP="002163F0">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163F0">
        <w:rPr>
          <w:rFonts w:ascii="Times New Roman" w:hAnsi="Times New Roman" w:cs="Times New Roman"/>
          <w:b/>
          <w:i/>
          <w:iCs/>
          <w:sz w:val="28"/>
          <w:szCs w:val="20"/>
        </w:rPr>
        <w:t>2 Входные данные</w:t>
      </w:r>
    </w:p>
    <w:p w14:paraId="372DECEC" w14:textId="400D2FAF" w:rsidR="000228C9" w:rsidRPr="005745F9" w:rsidRDefault="005745F9" w:rsidP="005745F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Схемы задаются в</w:t>
      </w:r>
      <w:r w:rsidR="000228C9" w:rsidRPr="005745F9">
        <w:rPr>
          <w:rFonts w:ascii="Times New Roman" w:eastAsia="Times New Roman" w:hAnsi="Times New Roman" w:cs="Times New Roman"/>
          <w:sz w:val="28"/>
          <w:szCs w:val="28"/>
        </w:rPr>
        <w:t xml:space="preserve"> виде набора</w:t>
      </w:r>
      <w:r>
        <w:rPr>
          <w:rFonts w:ascii="Times New Roman" w:eastAsia="Times New Roman" w:hAnsi="Times New Roman" w:cs="Times New Roman"/>
          <w:sz w:val="28"/>
          <w:szCs w:val="28"/>
        </w:rPr>
        <w:t xml:space="preserve"> базовых</w:t>
      </w:r>
      <w:r w:rsidR="000228C9" w:rsidRPr="005745F9">
        <w:rPr>
          <w:rFonts w:ascii="Times New Roman" w:eastAsia="Times New Roman" w:hAnsi="Times New Roman" w:cs="Times New Roman"/>
          <w:sz w:val="28"/>
          <w:szCs w:val="28"/>
        </w:rPr>
        <w:t xml:space="preserve"> логических ячеек и связей между ними. </w:t>
      </w:r>
      <w:r>
        <w:rPr>
          <w:rFonts w:ascii="Times New Roman" w:eastAsia="Times New Roman" w:hAnsi="Times New Roman" w:cs="Times New Roman"/>
          <w:sz w:val="28"/>
          <w:szCs w:val="28"/>
        </w:rPr>
        <w:t>Несмотря на то, что типичные т</w:t>
      </w:r>
      <w:r w:rsidR="000228C9" w:rsidRPr="005745F9">
        <w:rPr>
          <w:rFonts w:ascii="Times New Roman" w:eastAsia="Times New Roman" w:hAnsi="Times New Roman" w:cs="Times New Roman"/>
          <w:sz w:val="28"/>
          <w:szCs w:val="28"/>
        </w:rPr>
        <w:t xml:space="preserve">ехнологические библиотеки </w:t>
      </w:r>
      <w:r>
        <w:rPr>
          <w:rFonts w:ascii="Times New Roman" w:eastAsia="Times New Roman" w:hAnsi="Times New Roman" w:cs="Times New Roman"/>
          <w:sz w:val="28"/>
          <w:szCs w:val="28"/>
        </w:rPr>
        <w:t>могут содержать сотни элементов,</w:t>
      </w:r>
      <w:r w:rsidR="000228C9" w:rsidRPr="005745F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была выбрана</w:t>
      </w:r>
      <w:r w:rsidR="000228C9" w:rsidRPr="005745F9">
        <w:rPr>
          <w:rFonts w:ascii="Times New Roman" w:eastAsia="Times New Roman" w:hAnsi="Times New Roman" w:cs="Times New Roman"/>
          <w:sz w:val="28"/>
          <w:szCs w:val="28"/>
        </w:rPr>
        <w:t xml:space="preserve"> только небольш</w:t>
      </w:r>
      <w:r>
        <w:rPr>
          <w:rFonts w:ascii="Times New Roman" w:eastAsia="Times New Roman" w:hAnsi="Times New Roman" w:cs="Times New Roman"/>
          <w:sz w:val="28"/>
          <w:szCs w:val="28"/>
        </w:rPr>
        <w:t>ая</w:t>
      </w:r>
      <w:r w:rsidR="000228C9" w:rsidRPr="005745F9">
        <w:rPr>
          <w:rFonts w:ascii="Times New Roman" w:eastAsia="Times New Roman" w:hAnsi="Times New Roman" w:cs="Times New Roman"/>
          <w:sz w:val="28"/>
          <w:szCs w:val="28"/>
        </w:rPr>
        <w:t xml:space="preserve"> часть базовых ячеек, которые заведомо присутствуют в технологических библиотеках. </w:t>
      </w:r>
      <w:r>
        <w:rPr>
          <w:rFonts w:ascii="Times New Roman" w:eastAsia="Times New Roman" w:hAnsi="Times New Roman" w:cs="Times New Roman"/>
          <w:sz w:val="28"/>
          <w:szCs w:val="28"/>
        </w:rPr>
        <w:t>Весь набор состоит из</w:t>
      </w:r>
      <w:r w:rsidR="000228C9" w:rsidRPr="005745F9">
        <w:rPr>
          <w:rFonts w:ascii="Times New Roman" w:eastAsia="Times New Roman" w:hAnsi="Times New Roman" w:cs="Times New Roman"/>
          <w:sz w:val="28"/>
          <w:szCs w:val="28"/>
        </w:rPr>
        <w:t xml:space="preserve"> инвертор</w:t>
      </w:r>
      <w:r>
        <w:rPr>
          <w:rFonts w:ascii="Times New Roman" w:eastAsia="Times New Roman" w:hAnsi="Times New Roman" w:cs="Times New Roman"/>
          <w:sz w:val="28"/>
          <w:szCs w:val="28"/>
        </w:rPr>
        <w:t>а</w:t>
      </w:r>
      <w:r w:rsidR="000228C9" w:rsidRPr="005745F9">
        <w:rPr>
          <w:rFonts w:ascii="Times New Roman" w:eastAsia="Times New Roman" w:hAnsi="Times New Roman" w:cs="Times New Roman"/>
          <w:sz w:val="28"/>
          <w:szCs w:val="28"/>
        </w:rPr>
        <w:t xml:space="preserve"> (INV</w:t>
      </w:r>
      <w:r>
        <w:rPr>
          <w:rFonts w:ascii="Times New Roman" w:eastAsia="Times New Roman" w:hAnsi="Times New Roman" w:cs="Times New Roman"/>
          <w:sz w:val="28"/>
          <w:szCs w:val="28"/>
        </w:rPr>
        <w:t>), логического «И», логического</w:t>
      </w:r>
      <w:r w:rsidR="000228C9" w:rsidRPr="005745F9">
        <w:rPr>
          <w:rFonts w:ascii="Times New Roman" w:eastAsia="Times New Roman" w:hAnsi="Times New Roman" w:cs="Times New Roman"/>
          <w:sz w:val="28"/>
          <w:szCs w:val="28"/>
        </w:rPr>
        <w:t xml:space="preserve"> «ИЛИ</w:t>
      </w:r>
      <w:r>
        <w:rPr>
          <w:rFonts w:ascii="Times New Roman" w:eastAsia="Times New Roman" w:hAnsi="Times New Roman" w:cs="Times New Roman"/>
          <w:sz w:val="28"/>
          <w:szCs w:val="28"/>
        </w:rPr>
        <w:t>», «И-НЕ», «ИЛИ-НЕ» и логического</w:t>
      </w:r>
      <w:r w:rsidR="000228C9" w:rsidRPr="005745F9">
        <w:rPr>
          <w:rFonts w:ascii="Times New Roman" w:eastAsia="Times New Roman" w:hAnsi="Times New Roman" w:cs="Times New Roman"/>
          <w:sz w:val="28"/>
          <w:szCs w:val="28"/>
        </w:rPr>
        <w:t xml:space="preserve"> «ИЛИ» (см. рисунок </w:t>
      </w:r>
      <w:r w:rsidR="007D1974">
        <w:rPr>
          <w:rFonts w:ascii="Times New Roman" w:eastAsia="Times New Roman" w:hAnsi="Times New Roman" w:cs="Times New Roman"/>
          <w:sz w:val="28"/>
          <w:szCs w:val="28"/>
        </w:rPr>
        <w:t>6.14</w:t>
      </w:r>
      <w:r w:rsidR="000228C9" w:rsidRPr="005745F9">
        <w:rPr>
          <w:rFonts w:ascii="Times New Roman" w:eastAsia="Times New Roman" w:hAnsi="Times New Roman" w:cs="Times New Roman"/>
          <w:sz w:val="28"/>
          <w:szCs w:val="28"/>
        </w:rPr>
        <w:t>). Предполагается, что разработанные алгоритмы могут быть легко адаптированы для случая наличия в библиотеке сотен логических элементов, в том числе многовходовых.</w:t>
      </w:r>
    </w:p>
    <w:p w14:paraId="77E6F478" w14:textId="77777777" w:rsidR="000228C9" w:rsidRPr="00E3793D" w:rsidRDefault="000228C9" w:rsidP="000228C9">
      <w:pPr>
        <w:tabs>
          <w:tab w:val="left" w:pos="9072"/>
        </w:tabs>
        <w:ind w:right="709" w:firstLine="567"/>
        <w:jc w:val="center"/>
        <w:rPr>
          <w:rFonts w:ascii="Times New Roman" w:hAnsi="Times New Roman" w:cs="Times New Roman"/>
          <w:sz w:val="28"/>
          <w:szCs w:val="28"/>
        </w:rPr>
      </w:pPr>
      <w:r w:rsidRPr="00E3793D">
        <w:rPr>
          <w:rFonts w:ascii="Times New Roman" w:hAnsi="Times New Roman" w:cs="Times New Roman"/>
          <w:noProof/>
          <w:sz w:val="28"/>
          <w:szCs w:val="28"/>
          <w:lang w:eastAsia="ru-RU"/>
        </w:rPr>
        <w:drawing>
          <wp:inline distT="0" distB="0" distL="0" distR="0" wp14:anchorId="0CD8DA16" wp14:editId="0BAE67C5">
            <wp:extent cx="5692140" cy="3920913"/>
            <wp:effectExtent l="0" t="0" r="3810" b="3810"/>
            <wp:docPr id="21718" name="Рисунок 0" descr="Без-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имени-2.png"/>
                    <pic:cNvPicPr/>
                  </pic:nvPicPr>
                  <pic:blipFill>
                    <a:blip r:embed="rId265" cstate="print"/>
                    <a:stretch>
                      <a:fillRect/>
                    </a:stretch>
                  </pic:blipFill>
                  <pic:spPr>
                    <a:xfrm>
                      <a:off x="0" y="0"/>
                      <a:ext cx="5706673" cy="3930924"/>
                    </a:xfrm>
                    <a:prstGeom prst="rect">
                      <a:avLst/>
                    </a:prstGeom>
                  </pic:spPr>
                </pic:pic>
              </a:graphicData>
            </a:graphic>
          </wp:inline>
        </w:drawing>
      </w:r>
    </w:p>
    <w:p w14:paraId="723D9E85" w14:textId="29C69438"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7D1974">
        <w:rPr>
          <w:rFonts w:ascii="Times New Roman" w:hAnsi="Times New Roman" w:cs="Times New Roman"/>
          <w:sz w:val="28"/>
          <w:szCs w:val="28"/>
        </w:rPr>
        <w:t>унок</w:t>
      </w:r>
      <w:r w:rsidRPr="00E3793D">
        <w:rPr>
          <w:rFonts w:ascii="Times New Roman" w:hAnsi="Times New Roman" w:cs="Times New Roman"/>
          <w:sz w:val="28"/>
          <w:szCs w:val="28"/>
        </w:rPr>
        <w:t xml:space="preserve"> </w:t>
      </w:r>
      <w:r w:rsidR="007D1974">
        <w:rPr>
          <w:rFonts w:ascii="Times New Roman" w:hAnsi="Times New Roman" w:cs="Times New Roman"/>
          <w:sz w:val="28"/>
          <w:szCs w:val="28"/>
        </w:rPr>
        <w:t>6.14</w:t>
      </w:r>
      <w:r w:rsidRPr="00E3793D">
        <w:rPr>
          <w:rFonts w:ascii="Times New Roman" w:hAnsi="Times New Roman" w:cs="Times New Roman"/>
          <w:sz w:val="28"/>
          <w:szCs w:val="28"/>
        </w:rPr>
        <w:t xml:space="preserve"> Базовые логические элементы</w:t>
      </w:r>
    </w:p>
    <w:p w14:paraId="40F74921" w14:textId="284A02E6"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lastRenderedPageBreak/>
        <w:t xml:space="preserve">Наряду с остальными параметрами в технологической библиотеке, такими как площадь (S), каждая стандартная ячейка может характеризоваться, в том числе и вероятностью отказа (P). </w:t>
      </w:r>
      <w:r w:rsidR="005745F9">
        <w:rPr>
          <w:rFonts w:ascii="Times New Roman" w:eastAsia="Times New Roman" w:hAnsi="Times New Roman" w:cs="Times New Roman"/>
          <w:sz w:val="28"/>
          <w:szCs w:val="28"/>
        </w:rPr>
        <w:t>Строго говоря</w:t>
      </w:r>
      <w:r w:rsidRPr="005745F9">
        <w:rPr>
          <w:rFonts w:ascii="Times New Roman" w:eastAsia="Times New Roman" w:hAnsi="Times New Roman" w:cs="Times New Roman"/>
          <w:sz w:val="28"/>
          <w:szCs w:val="28"/>
        </w:rPr>
        <w:t>, это нелинейный параметр, который может зависеть от ряда факторов, но для простоты будем считать, что такой параметр задан однозначно, одним числом для одной ячейки.</w:t>
      </w:r>
    </w:p>
    <w:p w14:paraId="69BD57B8" w14:textId="106411CB"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Обычно заниматься увеличением надежности начинают после проектирования схемы, когда известен её первоначальный размер. Из теории кодирования так же известно, что чем больше избыточность, тем большей надежности можно достичь, однако производственные нормы накладывают ограничения на максимальный размер проекта. В </w:t>
      </w:r>
      <w:r w:rsidR="005745F9" w:rsidRPr="005745F9">
        <w:rPr>
          <w:rFonts w:ascii="Times New Roman" w:eastAsia="Times New Roman" w:hAnsi="Times New Roman" w:cs="Times New Roman"/>
          <w:sz w:val="28"/>
          <w:szCs w:val="28"/>
        </w:rPr>
        <w:t>задаче будем</w:t>
      </w:r>
      <w:r w:rsidRPr="005745F9">
        <w:rPr>
          <w:rFonts w:ascii="Times New Roman" w:eastAsia="Times New Roman" w:hAnsi="Times New Roman" w:cs="Times New Roman"/>
          <w:sz w:val="28"/>
          <w:szCs w:val="28"/>
        </w:rPr>
        <w:t xml:space="preserve"> считать, что для каждой схемы нам задано число K – во сколько раз площадь защищенной схемы может превышать исходную. </w:t>
      </w:r>
      <w:r w:rsidR="005745F9">
        <w:rPr>
          <w:rFonts w:ascii="Times New Roman" w:eastAsia="Times New Roman" w:hAnsi="Times New Roman" w:cs="Times New Roman"/>
          <w:sz w:val="28"/>
          <w:szCs w:val="28"/>
        </w:rPr>
        <w:t>Параметр</w:t>
      </w:r>
      <w:r w:rsidRPr="005745F9">
        <w:rPr>
          <w:rFonts w:ascii="Times New Roman" w:eastAsia="Times New Roman" w:hAnsi="Times New Roman" w:cs="Times New Roman"/>
          <w:sz w:val="28"/>
          <w:szCs w:val="28"/>
        </w:rPr>
        <w:t xml:space="preserve"> K изменяется в довольно широких пределах от 2 и выше.</w:t>
      </w:r>
    </w:p>
    <w:p w14:paraId="1FDB1ACB" w14:textId="6C4874FF"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Чтобы разработчики алгоритма не занимались разработкой парсера для входных данных,</w:t>
      </w:r>
      <w:r w:rsidR="005745F9">
        <w:rPr>
          <w:rFonts w:ascii="Times New Roman" w:eastAsia="Times New Roman" w:hAnsi="Times New Roman" w:cs="Times New Roman"/>
          <w:sz w:val="28"/>
          <w:szCs w:val="28"/>
        </w:rPr>
        <w:t xml:space="preserve"> данные были подготовлены</w:t>
      </w:r>
      <w:r w:rsidRPr="005745F9">
        <w:rPr>
          <w:rFonts w:ascii="Times New Roman" w:eastAsia="Times New Roman" w:hAnsi="Times New Roman" w:cs="Times New Roman"/>
          <w:sz w:val="28"/>
          <w:szCs w:val="28"/>
        </w:rPr>
        <w:t xml:space="preserve"> в машиночитаемом формате. На первой строке ука</w:t>
      </w:r>
      <w:r w:rsidR="005745F9">
        <w:rPr>
          <w:rFonts w:ascii="Times New Roman" w:eastAsia="Times New Roman" w:hAnsi="Times New Roman" w:cs="Times New Roman"/>
          <w:sz w:val="28"/>
          <w:szCs w:val="28"/>
        </w:rPr>
        <w:t>зано</w:t>
      </w:r>
      <w:r w:rsidRPr="005745F9">
        <w:rPr>
          <w:rFonts w:ascii="Times New Roman" w:eastAsia="Times New Roman" w:hAnsi="Times New Roman" w:cs="Times New Roman"/>
          <w:sz w:val="28"/>
          <w:szCs w:val="28"/>
        </w:rPr>
        <w:t xml:space="preserve"> число тестовых схем Z. Далее следует Z схем, для каждой из которых, сначала заданы требуемые параметры технологической библиотеки:</w:t>
      </w:r>
    </w:p>
    <w:p w14:paraId="339F9545"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В первой строке K максимальная избыточность схемы по площади. На размер K требуется наложить некоторые ограничения, в нашем тестовом наборе 2 ≤ K ≤ 20.</w:t>
      </w:r>
    </w:p>
    <w:p w14:paraId="0C2E4266"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 В следующих 6 строках указаны по два числа площадь </w:t>
      </w:r>
      <w:r w:rsidRPr="005745F9">
        <w:rPr>
          <w:rFonts w:eastAsia="Times New Roman"/>
          <w:i/>
          <w:iCs/>
        </w:rPr>
        <w:t>S</w:t>
      </w:r>
      <w:r w:rsidRPr="005745F9">
        <w:rPr>
          <w:rFonts w:ascii="Times New Roman" w:eastAsia="Times New Roman" w:hAnsi="Times New Roman" w:cs="Times New Roman"/>
          <w:sz w:val="28"/>
          <w:szCs w:val="28"/>
        </w:rPr>
        <w:t xml:space="preserve"> (1 ≤ </w:t>
      </w:r>
      <w:r w:rsidRPr="005745F9">
        <w:rPr>
          <w:rFonts w:eastAsia="Times New Roman"/>
          <w:i/>
          <w:iCs/>
        </w:rPr>
        <w:t>S</w:t>
      </w:r>
      <w:r w:rsidRPr="005745F9">
        <w:rPr>
          <w:rFonts w:ascii="Times New Roman" w:eastAsia="Times New Roman" w:hAnsi="Times New Roman" w:cs="Times New Roman"/>
          <w:sz w:val="28"/>
          <w:szCs w:val="28"/>
        </w:rPr>
        <w:t xml:space="preserve"> ≤ 100) и вероятность сбоя </w:t>
      </w:r>
      <w:r w:rsidRPr="005745F9">
        <w:rPr>
          <w:rFonts w:eastAsia="Times New Roman"/>
          <w:i/>
          <w:iCs/>
        </w:rPr>
        <w:t>q</w:t>
      </w:r>
      <w:r w:rsidRPr="005745F9">
        <w:rPr>
          <w:rFonts w:ascii="Times New Roman" w:eastAsia="Times New Roman" w:hAnsi="Times New Roman" w:cs="Times New Roman"/>
          <w:sz w:val="28"/>
          <w:szCs w:val="28"/>
        </w:rPr>
        <w:t xml:space="preserve"> (0 ≤ </w:t>
      </w:r>
      <w:r w:rsidRPr="005745F9">
        <w:rPr>
          <w:rFonts w:eastAsia="Times New Roman"/>
          <w:i/>
          <w:iCs/>
        </w:rPr>
        <w:t>q</w:t>
      </w:r>
      <w:r w:rsidRPr="005745F9">
        <w:rPr>
          <w:rFonts w:ascii="Times New Roman" w:eastAsia="Times New Roman" w:hAnsi="Times New Roman" w:cs="Times New Roman"/>
          <w:sz w:val="28"/>
          <w:szCs w:val="28"/>
        </w:rPr>
        <w:t xml:space="preserve"> ≤ 20) в процентах, параметры каждого из логических элементов в следующем порядке: INV, AND, OR, NAND, NOR, XOR.</w:t>
      </w:r>
    </w:p>
    <w:p w14:paraId="65B5FDB9" w14:textId="42F8DEC0" w:rsidR="000228C9" w:rsidRPr="005745F9" w:rsidRDefault="005745F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З</w:t>
      </w:r>
      <w:r w:rsidR="000228C9" w:rsidRPr="005745F9">
        <w:rPr>
          <w:rFonts w:ascii="Times New Roman" w:eastAsia="Times New Roman" w:hAnsi="Times New Roman" w:cs="Times New Roman"/>
          <w:sz w:val="28"/>
          <w:szCs w:val="28"/>
        </w:rPr>
        <w:t>атем идет описание самой схемы в следующем формате:</w:t>
      </w:r>
    </w:p>
    <w:p w14:paraId="11D384AA"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 xml:space="preserve">Число входов схемы: I (0 &lt; </w:t>
      </w:r>
      <w:r w:rsidRPr="005745F9">
        <w:rPr>
          <w:rFonts w:eastAsia="Times New Roman"/>
          <w:i/>
          <w:iCs/>
        </w:rPr>
        <w:t>I</w:t>
      </w:r>
      <w:r w:rsidRPr="005745F9">
        <w:rPr>
          <w:rFonts w:ascii="Times New Roman" w:eastAsia="Times New Roman" w:hAnsi="Times New Roman" w:cs="Times New Roman"/>
          <w:sz w:val="28"/>
          <w:szCs w:val="28"/>
        </w:rPr>
        <w:t xml:space="preserve"> ≤ 250), затем следует </w:t>
      </w:r>
      <w:r w:rsidRPr="005745F9">
        <w:rPr>
          <w:rFonts w:eastAsia="Times New Roman"/>
          <w:i/>
          <w:iCs/>
        </w:rPr>
        <w:t>I</w:t>
      </w:r>
      <w:r w:rsidRPr="005745F9">
        <w:rPr>
          <w:rFonts w:ascii="Times New Roman" w:eastAsia="Times New Roman" w:hAnsi="Times New Roman" w:cs="Times New Roman"/>
          <w:sz w:val="28"/>
          <w:szCs w:val="28"/>
        </w:rPr>
        <w:t xml:space="preserve"> названий входных узлов схемы не более 20 символов в каждом, разделенных пробелами.</w:t>
      </w:r>
    </w:p>
    <w:p w14:paraId="7A953B28"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lastRenderedPageBreak/>
        <w:t xml:space="preserve">Число выходов схемы: O (0 &lt; </w:t>
      </w:r>
      <w:r w:rsidRPr="005745F9">
        <w:rPr>
          <w:rFonts w:eastAsia="Times New Roman"/>
          <w:i/>
          <w:iCs/>
        </w:rPr>
        <w:t>O</w:t>
      </w:r>
      <w:r w:rsidRPr="005745F9">
        <w:rPr>
          <w:rFonts w:ascii="Times New Roman" w:eastAsia="Times New Roman" w:hAnsi="Times New Roman" w:cs="Times New Roman"/>
          <w:sz w:val="28"/>
          <w:szCs w:val="28"/>
        </w:rPr>
        <w:t xml:space="preserve"> ≤ 150), затем следует </w:t>
      </w:r>
      <w:r w:rsidRPr="005745F9">
        <w:rPr>
          <w:rFonts w:eastAsia="Times New Roman"/>
          <w:i/>
          <w:iCs/>
        </w:rPr>
        <w:t>O</w:t>
      </w:r>
      <w:r w:rsidRPr="005745F9">
        <w:rPr>
          <w:rFonts w:ascii="Times New Roman" w:eastAsia="Times New Roman" w:hAnsi="Times New Roman" w:cs="Times New Roman"/>
          <w:sz w:val="28"/>
          <w:szCs w:val="28"/>
        </w:rPr>
        <w:t xml:space="preserve"> названий входных узлов схемы не более 20 символов в каждом, разделенных пробелами.</w:t>
      </w:r>
    </w:p>
    <w:p w14:paraId="4A0B5FB9"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Число логических вентилей в схеме N, после чего следуют N строк с описанием каждого вентиля. Описание каждого вентиля начинается с его типа (один из 6: INV, AND, OR, NAND, NOR, XOR), далее идут имена входных узлов, затем следует имя выходного узла. Входных узлов ровно два для каждого вентиля кроме инвертора, где входной узел один. Выходной узел всегда один для всех вентилей.</w:t>
      </w:r>
    </w:p>
    <w:p w14:paraId="31640F27" w14:textId="77777777" w:rsidR="000228C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В целом описание схем, напоминает структурный Verilog, но сделанный в более удобном для чтения из программ виде.</w:t>
      </w:r>
    </w:p>
    <w:p w14:paraId="4DECF8CB" w14:textId="77777777" w:rsidR="005745F9" w:rsidRPr="005745F9" w:rsidRDefault="005745F9" w:rsidP="005745F9">
      <w:pPr>
        <w:spacing w:after="0" w:line="360" w:lineRule="auto"/>
        <w:ind w:firstLine="709"/>
        <w:jc w:val="both"/>
        <w:rPr>
          <w:rFonts w:ascii="Times New Roman" w:eastAsia="Times New Roman" w:hAnsi="Times New Roman" w:cs="Times New Roman"/>
          <w:sz w:val="28"/>
          <w:szCs w:val="28"/>
        </w:rPr>
      </w:pPr>
    </w:p>
    <w:p w14:paraId="66A627ED" w14:textId="5030CA5F" w:rsidR="000228C9" w:rsidRPr="005745F9" w:rsidRDefault="005745F9" w:rsidP="005745F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5745F9">
        <w:rPr>
          <w:rFonts w:ascii="Times New Roman" w:hAnsi="Times New Roman" w:cs="Times New Roman"/>
          <w:b/>
          <w:i/>
          <w:iCs/>
          <w:sz w:val="28"/>
          <w:szCs w:val="20"/>
        </w:rPr>
        <w:t>3 Выходные данные</w:t>
      </w:r>
    </w:p>
    <w:p w14:paraId="0F56AA5C"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Программа, реализующая алгоритм защиты должна на основе исходной логической схемы (ИЛС) вывести модифицированную логическую схему (МЛС) которая выполняют туже самую логическую функцию. То есть при любом наборе входных данных значения на всех выходах ИЛС и МЛС должны быть одинаковыми. Соответственно у МЛС должны быть в наличии все входные и выходные узлы, определенные в ИЛС. МЛС должна состоять из 6 элементов определенных в библиотеке и её площадь не должна превышать площадь ИЛС более чем в K раз.</w:t>
      </w:r>
    </w:p>
    <w:p w14:paraId="0AD2372F"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Формат вывода результирующей схемы похож на формат входных данных. На первой строке число N – количество логических элементов в МЛС. Далее следует N строк с описанием логических вентилей. Описание каждого вентиля начинается с его типа, далее имена входных узлов, затем имя выходного узла.</w:t>
      </w:r>
    </w:p>
    <w:p w14:paraId="3D9BBC8C" w14:textId="77777777" w:rsidR="000228C9" w:rsidRDefault="000228C9" w:rsidP="005745F9">
      <w:pPr>
        <w:spacing w:after="0" w:line="360" w:lineRule="auto"/>
        <w:ind w:firstLine="709"/>
        <w:jc w:val="both"/>
        <w:rPr>
          <w:rFonts w:ascii="Times New Roman" w:eastAsia="Times New Roman" w:hAnsi="Times New Roman" w:cs="Times New Roman"/>
          <w:sz w:val="28"/>
          <w:szCs w:val="28"/>
        </w:rPr>
      </w:pPr>
      <w:r w:rsidRPr="005745F9">
        <w:rPr>
          <w:rFonts w:ascii="Times New Roman" w:eastAsia="Times New Roman" w:hAnsi="Times New Roman" w:cs="Times New Roman"/>
          <w:sz w:val="28"/>
          <w:szCs w:val="28"/>
        </w:rPr>
        <w:t>Такую схему требуется вывести для каждого из Z тестов.</w:t>
      </w:r>
    </w:p>
    <w:p w14:paraId="0F2EA0CC" w14:textId="77777777" w:rsidR="00E831A4" w:rsidRDefault="00E831A4" w:rsidP="005745F9">
      <w:pPr>
        <w:spacing w:after="0" w:line="360" w:lineRule="auto"/>
        <w:ind w:firstLine="709"/>
        <w:jc w:val="both"/>
        <w:rPr>
          <w:rFonts w:ascii="Times New Roman" w:eastAsia="Times New Roman" w:hAnsi="Times New Roman" w:cs="Times New Roman"/>
          <w:sz w:val="28"/>
          <w:szCs w:val="28"/>
        </w:rPr>
      </w:pPr>
    </w:p>
    <w:p w14:paraId="4230DEAB" w14:textId="77777777" w:rsidR="007D1974" w:rsidRPr="005745F9" w:rsidRDefault="007D1974" w:rsidP="005745F9">
      <w:pPr>
        <w:spacing w:after="0" w:line="360" w:lineRule="auto"/>
        <w:ind w:firstLine="709"/>
        <w:jc w:val="both"/>
        <w:rPr>
          <w:rFonts w:ascii="Times New Roman" w:eastAsia="Times New Roman" w:hAnsi="Times New Roman" w:cs="Times New Roman"/>
          <w:sz w:val="28"/>
          <w:szCs w:val="28"/>
        </w:rPr>
      </w:pPr>
    </w:p>
    <w:p w14:paraId="1A9D22B9" w14:textId="5564A92B"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lastRenderedPageBreak/>
        <w:t>6.3.</w:t>
      </w:r>
      <w:r w:rsidR="000228C9" w:rsidRPr="00E831A4">
        <w:rPr>
          <w:rFonts w:ascii="Times New Roman" w:hAnsi="Times New Roman" w:cs="Times New Roman"/>
          <w:b/>
          <w:i/>
          <w:iCs/>
          <w:sz w:val="28"/>
          <w:szCs w:val="20"/>
        </w:rPr>
        <w:t>4 Описание и генерация схем</w:t>
      </w:r>
    </w:p>
    <w:p w14:paraId="1949E136" w14:textId="6F9096E4"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Поскольку задача поставлена для защиты комбинационных схем, то в наборе из тестовых схем используются только схемы без обратных связей. Для тестов было принято решение использовать схемы из известного бенчмарка ISCAS85, а также несколько автоматически сгенерированных схем, поскольку набор ISCAS85 состоит всего из 11 схем, что недостаточно для полноценной тестовой системы. Некоторые схемы из набора ISCAS85 используются несколько раз, но с различными параметрами вероятности сбоя и избыточности.</w:t>
      </w:r>
    </w:p>
    <w:p w14:paraId="42518B77"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В реальности ошибки в схемах происходят крайне редко. Поскольку процесс моделирования ошибок будет запускаться много раз, то нам желательно пропускать те случаи, когда схема работает верно. Иначе мы рискуем потратить на моделирование очень много времени. Поэтому для сочетания «библиотека плюс схема» необходимо подобрать вероятности таким образом, чтобы процесс моделирования не проходил впустую, то есть, чтобы хотя бы одна ошибка вносилась в схему достаточно часто. И чтобы ошибок в схеме не было слишком много. Идеальным будет случай распределения близкого к нормальному, пик которого находится около значения одна ошибка на схему.</w:t>
      </w:r>
    </w:p>
    <w:p w14:paraId="4D602C9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В ходе исследований была разработана формула генерации вероятности для ячейки, чтобы выполнялись условия моделирования, близкие к требуемым.</w:t>
      </w:r>
    </w:p>
    <w:p w14:paraId="7D9ABCCB" w14:textId="589EB5C1" w:rsidR="000228C9" w:rsidRPr="00E831A4" w:rsidRDefault="000228C9" w:rsidP="000228C9">
      <w:pPr>
        <w:tabs>
          <w:tab w:val="left" w:pos="9781"/>
        </w:tabs>
        <w:ind w:firstLine="709"/>
        <w:jc w:val="both"/>
        <w:rPr>
          <w:rFonts w:ascii="Times New Roman" w:hAnsi="Times New Roman" w:cs="Times New Roman"/>
          <w:sz w:val="28"/>
          <w:szCs w:val="28"/>
          <w:lang w:val="en-US"/>
        </w:rPr>
      </w:pPr>
      <m:oMathPara>
        <m:oMathParaPr>
          <m:jc m:val="right"/>
        </m:oMathParaPr>
        <m:oMath>
          <m:r>
            <w:rPr>
              <w:rFonts w:ascii="Cambria Math" w:hAnsi="Cambria Math" w:cs="Times New Roman"/>
              <w:sz w:val="28"/>
              <w:szCs w:val="28"/>
            </w:rPr>
            <m:t>P=</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kN</m:t>
              </m:r>
            </m:den>
          </m:f>
          <m:r>
            <w:rPr>
              <w:rFonts w:ascii="Cambria Math" w:hAnsi="Cambria Math" w:cs="Times New Roman"/>
              <w:sz w:val="28"/>
              <w:szCs w:val="28"/>
            </w:rPr>
            <m:t xml:space="preserve">                                                          (1)</m:t>
          </m:r>
        </m:oMath>
      </m:oMathPara>
    </w:p>
    <w:p w14:paraId="3449BD3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Где k – некий случайный коэффициент от 1 до 2, а N – число логических элементов в схеме. </w:t>
      </w:r>
    </w:p>
    <w:p w14:paraId="0BEBEDFA" w14:textId="50477E68"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Для одной из схем с библиотекой, вероятности в которой получены по формуле (1) распределение количества ошибок во время моделирования Монте-Карло вышло таким (см. рисунок </w:t>
      </w:r>
      <w:r w:rsidR="007D1974">
        <w:rPr>
          <w:rFonts w:ascii="Times New Roman" w:eastAsia="Times New Roman" w:hAnsi="Times New Roman" w:cs="Times New Roman"/>
          <w:sz w:val="28"/>
          <w:szCs w:val="28"/>
        </w:rPr>
        <w:t>6.15</w:t>
      </w:r>
      <w:r w:rsidRPr="00E831A4">
        <w:rPr>
          <w:rFonts w:ascii="Times New Roman" w:eastAsia="Times New Roman" w:hAnsi="Times New Roman" w:cs="Times New Roman"/>
          <w:sz w:val="28"/>
          <w:szCs w:val="28"/>
        </w:rPr>
        <w:t>):</w:t>
      </w:r>
    </w:p>
    <w:p w14:paraId="751535E2"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noProof/>
          <w:sz w:val="28"/>
          <w:szCs w:val="28"/>
          <w:lang w:eastAsia="ru-RU"/>
        </w:rPr>
        <w:lastRenderedPageBreak/>
        <w:drawing>
          <wp:inline distT="0" distB="0" distL="0" distR="0" wp14:anchorId="26C0E5F7" wp14:editId="1B0453F5">
            <wp:extent cx="5280660" cy="3360420"/>
            <wp:effectExtent l="0" t="0" r="15240" b="11430"/>
            <wp:docPr id="21719" name="Диаграмма 217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49C1036E" w14:textId="332D5752"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653BD5">
        <w:rPr>
          <w:rFonts w:ascii="Times New Roman" w:hAnsi="Times New Roman" w:cs="Times New Roman"/>
          <w:sz w:val="28"/>
          <w:szCs w:val="28"/>
        </w:rPr>
        <w:t>унок</w:t>
      </w:r>
      <w:r w:rsidRPr="00E3793D">
        <w:rPr>
          <w:rFonts w:ascii="Times New Roman" w:hAnsi="Times New Roman" w:cs="Times New Roman"/>
          <w:sz w:val="28"/>
          <w:szCs w:val="28"/>
        </w:rPr>
        <w:t xml:space="preserve"> </w:t>
      </w:r>
      <w:r w:rsidR="007D1974">
        <w:rPr>
          <w:rFonts w:ascii="Times New Roman" w:hAnsi="Times New Roman" w:cs="Times New Roman"/>
          <w:sz w:val="28"/>
          <w:szCs w:val="28"/>
        </w:rPr>
        <w:t>6.15</w:t>
      </w:r>
      <w:r w:rsidRPr="00E3793D">
        <w:rPr>
          <w:rFonts w:ascii="Times New Roman" w:hAnsi="Times New Roman" w:cs="Times New Roman"/>
          <w:sz w:val="28"/>
          <w:szCs w:val="28"/>
        </w:rPr>
        <w:t xml:space="preserve"> График количества ошибок в зависимости от кратности для одного из тестов на 5000 запусков метода Монте-Карло</w:t>
      </w:r>
    </w:p>
    <w:p w14:paraId="67DB140B" w14:textId="77777777" w:rsidR="007D1974" w:rsidRDefault="007D1974" w:rsidP="00E831A4">
      <w:pPr>
        <w:spacing w:after="0" w:line="360" w:lineRule="auto"/>
        <w:ind w:firstLine="709"/>
        <w:jc w:val="both"/>
        <w:rPr>
          <w:rFonts w:ascii="Times New Roman" w:eastAsia="Times New Roman" w:hAnsi="Times New Roman" w:cs="Times New Roman"/>
          <w:sz w:val="28"/>
          <w:szCs w:val="28"/>
        </w:rPr>
      </w:pPr>
    </w:p>
    <w:p w14:paraId="0CAD7532" w14:textId="61A6EFE3"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Количество ошибок на схему для всего тестового набора (даже для самых больших схем) редко превышает 12 и пик приходится на одиночную ош</w:t>
      </w:r>
      <w:r w:rsidR="00595444">
        <w:rPr>
          <w:rFonts w:ascii="Times New Roman" w:eastAsia="Times New Roman" w:hAnsi="Times New Roman" w:cs="Times New Roman"/>
          <w:sz w:val="28"/>
          <w:szCs w:val="28"/>
        </w:rPr>
        <w:t>ибку (SEU – single event upset)</w:t>
      </w:r>
      <w:r w:rsidRPr="00E831A4">
        <w:rPr>
          <w:rFonts w:ascii="Times New Roman" w:eastAsia="Times New Roman" w:hAnsi="Times New Roman" w:cs="Times New Roman"/>
          <w:sz w:val="28"/>
          <w:szCs w:val="28"/>
        </w:rPr>
        <w:t>.</w:t>
      </w:r>
    </w:p>
    <w:p w14:paraId="7575B7A8"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Для генерации случайных схем был разработан специализированный алгоритм. Для его реализации используется функция, которая принимает на вход два числа W и H – желаемую «длину» и «высоту» логической схемы.</w:t>
      </w:r>
    </w:p>
    <w:p w14:paraId="4013A696"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Количество входов и выходов схемы берется как целое случайное число на промежутке от H/2 до H.</w:t>
      </w:r>
    </w:p>
    <w:p w14:paraId="4CEA9A63"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Генерируемая схема имеет W уровней, на каждом их которых число логических элементов считается по формуле 1 + rand(0, H-1)</w:t>
      </w:r>
    </w:p>
    <w:p w14:paraId="5F31B642"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Тип логического элемента выбирается случайным образом из набора из 6 элементов: INV, AND, NAND, AND, NOR, OR, XOR.</w:t>
      </w:r>
    </w:p>
    <w:p w14:paraId="1129EA34" w14:textId="77777777" w:rsidR="000228C9" w:rsidRDefault="000228C9" w:rsidP="00F5785F">
      <w:pPr>
        <w:pStyle w:val="a4"/>
        <w:numPr>
          <w:ilvl w:val="0"/>
          <w:numId w:val="41"/>
        </w:numPr>
        <w:spacing w:after="0" w:line="360" w:lineRule="auto"/>
        <w:jc w:val="both"/>
        <w:rPr>
          <w:rFonts w:ascii="Times New Roman" w:eastAsia="Times New Roman" w:hAnsi="Times New Roman" w:cs="Times New Roman"/>
          <w:sz w:val="28"/>
          <w:szCs w:val="28"/>
        </w:rPr>
      </w:pPr>
      <w:r w:rsidRPr="00E831A4">
        <w:rPr>
          <w:rFonts w:ascii="Times New Roman" w:eastAsia="Times New Roman" w:hAnsi="Times New Roman" w:cs="Times New Roman"/>
          <w:sz w:val="28"/>
          <w:szCs w:val="28"/>
        </w:rPr>
        <w:t xml:space="preserve">Соединения между элементами выбираются следующим образом. В массив wires помещаем все входные узлы. Далее двигаемся последовательно по уровням от входов к выходам схемы. Для </w:t>
      </w:r>
      <w:r w:rsidRPr="00E831A4">
        <w:rPr>
          <w:rFonts w:ascii="Times New Roman" w:eastAsia="Times New Roman" w:hAnsi="Times New Roman" w:cs="Times New Roman"/>
          <w:sz w:val="28"/>
          <w:szCs w:val="28"/>
        </w:rPr>
        <w:lastRenderedPageBreak/>
        <w:t>входов элементов из каждого уровня случайным образом выбираем два различных элемента из массива wires (для инвертора один элемент). По окончании этого процесса, для заданного уровня добавляем в массив wires все выходные узлы элементов из данного уровня. Повторяем процесс для всех уровней, включая выходные узлы схемы.</w:t>
      </w:r>
    </w:p>
    <w:p w14:paraId="23BDB82F" w14:textId="77777777" w:rsidR="00E831A4" w:rsidRPr="00E831A4" w:rsidRDefault="00E831A4" w:rsidP="00E831A4">
      <w:pPr>
        <w:pStyle w:val="a4"/>
        <w:spacing w:after="0" w:line="360" w:lineRule="auto"/>
        <w:ind w:left="1429"/>
        <w:jc w:val="both"/>
        <w:rPr>
          <w:rFonts w:ascii="Times New Roman" w:eastAsia="Times New Roman" w:hAnsi="Times New Roman" w:cs="Times New Roman"/>
          <w:sz w:val="28"/>
          <w:szCs w:val="28"/>
        </w:rPr>
      </w:pPr>
    </w:p>
    <w:p w14:paraId="100A99C5" w14:textId="123FA962"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E831A4">
        <w:rPr>
          <w:rFonts w:ascii="Times New Roman" w:hAnsi="Times New Roman" w:cs="Times New Roman"/>
          <w:b/>
          <w:i/>
          <w:iCs/>
          <w:sz w:val="28"/>
          <w:szCs w:val="20"/>
        </w:rPr>
        <w:t>5 Система начисления очков</w:t>
      </w:r>
    </w:p>
    <w:p w14:paraId="01B9DBF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Чтобы сравнить два алгоритма защиты схемы между собой на одной схеме, требуется сгенерировать защищенную версию исходной схемы каждым из алгоритмов. Затем промоделировать обе эти схемы. Очевидно, что более эффективным будет алгоритм, который сгенерировал схему, количество отказов на выходах которой, в результате моделирования будет меньше.</w:t>
      </w:r>
    </w:p>
    <w:p w14:paraId="5238F59D" w14:textId="1D3C15EC"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Для оценки алгоритмов будем использовать метод Монте-Карло и метрику COF (correct output factor)</w:t>
      </w:r>
      <w:r w:rsidR="002A213C" w:rsidRPr="002A213C">
        <w:rPr>
          <w:rFonts w:ascii="Times New Roman" w:eastAsia="Times New Roman" w:hAnsi="Times New Roman" w:cs="Times New Roman"/>
          <w:sz w:val="28"/>
          <w:szCs w:val="28"/>
        </w:rPr>
        <w:t>, которая по сути является долей безошибочных симуляций по отношению ко всему моделированию</w:t>
      </w:r>
      <w:r w:rsidRPr="002A213C">
        <w:rPr>
          <w:rFonts w:ascii="Times New Roman" w:eastAsia="Times New Roman" w:hAnsi="Times New Roman" w:cs="Times New Roman"/>
          <w:sz w:val="28"/>
          <w:szCs w:val="28"/>
        </w:rPr>
        <w:t xml:space="preserve">. Метод Монте-Карло это статистический метод, который характеризуется числом запуском моделирования TN. Чем больше TN – тем более точными получаются результаты моделирования. Обычно используют TN от 1000 и выше. По итогам каждого отдельного моделирования возможно два результата: </w:t>
      </w:r>
    </w:p>
    <w:p w14:paraId="6E33622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1) на всех выходах схемы получены значения, совпадающие с эталоном – то есть сбоя не было или сбой не привел к некорректному функционированию схемы </w:t>
      </w:r>
    </w:p>
    <w:p w14:paraId="444A3688"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2) хотя бы на одном выходе результат отличается от эталона – то есть в схеме произошел сбой, и он привел к неверному значению на выходе схемы. </w:t>
      </w:r>
    </w:p>
    <w:p w14:paraId="6E1AE5A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Обозначим число сбойных тестов как ET. Тогда значение COF можно рассчитать по формуле: </w:t>
      </w:r>
    </w:p>
    <w:p w14:paraId="18EA4218" w14:textId="03352B01" w:rsidR="000228C9" w:rsidRPr="002A213C" w:rsidRDefault="000228C9" w:rsidP="000228C9">
      <w:pPr>
        <w:tabs>
          <w:tab w:val="left" w:pos="9781"/>
        </w:tabs>
        <w:ind w:firstLine="709"/>
        <w:jc w:val="center"/>
        <w:rPr>
          <w:rFonts w:ascii="Times New Roman" w:hAnsi="Times New Roman" w:cs="Times New Roman"/>
          <w:i/>
          <w:sz w:val="28"/>
          <w:szCs w:val="28"/>
          <w:lang w:val="en-US"/>
        </w:rPr>
      </w:pPr>
      <m:oMathPara>
        <m:oMathParaPr>
          <m:jc m:val="right"/>
        </m:oMathParaPr>
        <m:oMath>
          <m:r>
            <w:rPr>
              <w:rFonts w:ascii="Cambria Math" w:hAnsi="Cambria Math" w:cs="Times New Roman"/>
              <w:sz w:val="28"/>
              <w:szCs w:val="28"/>
            </w:rPr>
            <m:t>COF</m:t>
          </m:r>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TN</m:t>
              </m:r>
              <m:r>
                <w:rPr>
                  <w:rFonts w:ascii="Cambria Math" w:hAnsi="Cambria Math" w:cs="Times New Roman"/>
                  <w:sz w:val="28"/>
                  <w:szCs w:val="28"/>
                  <w:lang w:val="en-US"/>
                </w:rPr>
                <m:t>-</m:t>
              </m:r>
              <m:r>
                <w:rPr>
                  <w:rFonts w:ascii="Cambria Math" w:hAnsi="Cambria Math" w:cs="Times New Roman"/>
                  <w:sz w:val="28"/>
                  <w:szCs w:val="28"/>
                </w:rPr>
                <m:t>ET</m:t>
              </m:r>
            </m:num>
            <m:den>
              <m:r>
                <w:rPr>
                  <w:rFonts w:ascii="Cambria Math" w:hAnsi="Cambria Math" w:cs="Times New Roman"/>
                  <w:sz w:val="28"/>
                  <w:szCs w:val="28"/>
                </w:rPr>
                <m:t>TN</m:t>
              </m:r>
            </m:den>
          </m:f>
          <m:r>
            <w:rPr>
              <w:rFonts w:ascii="Cambria Math" w:hAnsi="Cambria Math" w:cs="Times New Roman"/>
              <w:sz w:val="28"/>
              <w:szCs w:val="28"/>
            </w:rPr>
            <m:t xml:space="preserve">                                              (2)</m:t>
          </m:r>
        </m:oMath>
      </m:oMathPara>
    </w:p>
    <w:p w14:paraId="6DF64C3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lastRenderedPageBreak/>
        <w:t>Из формулы (2) видно, что значение COF лежит на  промежутке от 0 до 1. Чем ближе значение к единице, тем более эффективно защищена схема. Надо также отметить, что в обычных условиях даже для схемы без защиты значение COF не равно 0. И даже для наиболее эффективно защищенных схем значение COF не равно единице из-за возможности сбоя на элементе, который подсоединен к выходу.</w:t>
      </w:r>
    </w:p>
    <w:p w14:paraId="1CD5B37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Что бы сравнить эффективность алгоритмов защиты недостаточно сравнить их работу только на одной схеме и при одних условиях работы. Для этого требуется некоторый набор тестовых схем. Так как значение COF нормировано на интервале от 0 до 1, то для сравнения достаточно посчитать эффективность SCORE как сумму COFi для всех TN тестов:</w:t>
      </w:r>
    </w:p>
    <w:p w14:paraId="4D53AB89" w14:textId="6D48C254" w:rsidR="000228C9" w:rsidRPr="002A213C" w:rsidRDefault="000228C9" w:rsidP="000228C9">
      <w:pPr>
        <w:tabs>
          <w:tab w:val="left" w:pos="9781"/>
        </w:tabs>
        <w:ind w:firstLine="709"/>
        <w:jc w:val="center"/>
        <w:rPr>
          <w:rFonts w:ascii="Times New Roman" w:hAnsi="Times New Roman" w:cs="Times New Roman"/>
          <w:sz w:val="28"/>
          <w:szCs w:val="28"/>
        </w:rPr>
      </w:pPr>
      <m:oMathPara>
        <m:oMathParaPr>
          <m:jc m:val="right"/>
        </m:oMathParaPr>
        <m:oMath>
          <m:r>
            <w:rPr>
              <w:rFonts w:ascii="Cambria Math" w:hAnsi="Cambria Math" w:cs="Times New Roman"/>
              <w:sz w:val="28"/>
              <w:szCs w:val="28"/>
            </w:rPr>
            <m:t>SCORE=</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TN</m:t>
              </m:r>
            </m:sup>
            <m:e>
              <m:r>
                <w:rPr>
                  <w:rFonts w:ascii="Cambria Math" w:hAnsi="Cambria Math" w:cs="Times New Roman"/>
                  <w:sz w:val="28"/>
                  <w:szCs w:val="28"/>
                </w:rPr>
                <m:t>CO</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e>
          </m:nary>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3</m:t>
              </m:r>
            </m:e>
          </m:d>
        </m:oMath>
      </m:oMathPara>
    </w:p>
    <w:p w14:paraId="1DE87A8B" w14:textId="77777777" w:rsidR="000228C9"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Из формулы (3) видно, что значение SCORE находится на интервале от 0 до N. </w:t>
      </w:r>
    </w:p>
    <w:p w14:paraId="4684727A" w14:textId="77777777" w:rsidR="002A213C" w:rsidRPr="002A213C" w:rsidRDefault="002A213C" w:rsidP="002A213C">
      <w:pPr>
        <w:spacing w:after="0" w:line="360" w:lineRule="auto"/>
        <w:ind w:firstLine="709"/>
        <w:jc w:val="both"/>
        <w:rPr>
          <w:rFonts w:ascii="Times New Roman" w:eastAsia="Times New Roman" w:hAnsi="Times New Roman" w:cs="Times New Roman"/>
          <w:sz w:val="28"/>
          <w:szCs w:val="28"/>
        </w:rPr>
      </w:pPr>
    </w:p>
    <w:p w14:paraId="7AB1DCD1" w14:textId="040ECABD" w:rsidR="000228C9" w:rsidRPr="002A213C" w:rsidRDefault="002A213C" w:rsidP="002A213C">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A213C">
        <w:rPr>
          <w:rFonts w:ascii="Times New Roman" w:hAnsi="Times New Roman" w:cs="Times New Roman"/>
          <w:b/>
          <w:i/>
          <w:iCs/>
          <w:sz w:val="28"/>
          <w:szCs w:val="20"/>
        </w:rPr>
        <w:t>6 Задача в системе SPOJ</w:t>
      </w:r>
    </w:p>
    <w:p w14:paraId="14713238" w14:textId="14542280"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Система SPOJ работает без участия человека и оценивает присланные решения в автоматическом режиме. Поэтому задача требует полной формализации.</w:t>
      </w:r>
    </w:p>
    <w:p w14:paraId="55A03E39"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Для реализации задачи в системе SPOJ требуется:</w:t>
      </w:r>
    </w:p>
    <w:p w14:paraId="7F7FED2A"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Input.txt – набор входных данных в текстовом формате</w:t>
      </w:r>
    </w:p>
    <w:p w14:paraId="69BA6A01"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Output.txt – набор шаблонных выходных данных. Для нашей задачи этот файл не требуется, так как шаблон для выхода отсутствует.</w:t>
      </w:r>
    </w:p>
    <w:p w14:paraId="2F818B0C"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Judge.c – программа судья на языке C (строго говоря программу судью можно писать на любом языке, который поддерживает SPOJ). </w:t>
      </w:r>
    </w:p>
    <w:p w14:paraId="3A63E4EC" w14:textId="77777777" w:rsidR="002A213C" w:rsidRDefault="002A213C" w:rsidP="000228C9">
      <w:pPr>
        <w:tabs>
          <w:tab w:val="left" w:pos="9781"/>
        </w:tabs>
        <w:ind w:firstLine="709"/>
        <w:jc w:val="both"/>
        <w:rPr>
          <w:rFonts w:ascii="Times New Roman" w:hAnsi="Times New Roman" w:cs="Times New Roman"/>
          <w:sz w:val="28"/>
          <w:szCs w:val="28"/>
        </w:rPr>
      </w:pPr>
    </w:p>
    <w:p w14:paraId="17C0074E"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sz w:val="28"/>
          <w:szCs w:val="28"/>
        </w:rPr>
        <w:lastRenderedPageBreak/>
        <w:t>На вход программе судье подаются:</w:t>
      </w:r>
    </w:p>
    <w:p w14:paraId="3CE4FACD"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w:t>
      </w:r>
      <w:r w:rsidRPr="00E3793D">
        <w:rPr>
          <w:rFonts w:ascii="Times New Roman" w:hAnsi="Times New Roman" w:cs="Times New Roman"/>
          <w:noProof/>
          <w:sz w:val="20"/>
          <w:szCs w:val="20"/>
        </w:rPr>
        <w:t xml:space="preserve"> – входные данные задачи (</w:t>
      </w:r>
      <w:r w:rsidRPr="00E3793D">
        <w:rPr>
          <w:rFonts w:ascii="Times New Roman" w:hAnsi="Times New Roman" w:cs="Times New Roman"/>
          <w:noProof/>
          <w:sz w:val="20"/>
          <w:szCs w:val="20"/>
          <w:lang w:val="en-US"/>
        </w:rPr>
        <w:t>input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w:t>
      </w:r>
    </w:p>
    <w:p w14:paraId="37765E8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задачи (</w:t>
      </w:r>
      <w:r w:rsidRPr="00E3793D">
        <w:rPr>
          <w:rFonts w:ascii="Times New Roman" w:hAnsi="Times New Roman" w:cs="Times New Roman"/>
          <w:noProof/>
          <w:sz w:val="20"/>
          <w:szCs w:val="20"/>
          <w:lang w:val="en-US"/>
        </w:rPr>
        <w:t>output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 xml:space="preserve">) </w:t>
      </w:r>
    </w:p>
    <w:p w14:paraId="5315CCB1"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тестируемой программы </w:t>
      </w:r>
    </w:p>
    <w:p w14:paraId="065A861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src</w:t>
      </w:r>
      <w:r w:rsidRPr="00E3793D">
        <w:rPr>
          <w:rFonts w:ascii="Times New Roman" w:hAnsi="Times New Roman" w:cs="Times New Roman"/>
          <w:noProof/>
          <w:sz w:val="20"/>
          <w:szCs w:val="20"/>
        </w:rPr>
        <w:t xml:space="preserve"> – исходный код тестируемой программы</w:t>
      </w:r>
    </w:p>
    <w:p w14:paraId="59D7918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3DF79C99"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8"/>
          <w:szCs w:val="28"/>
        </w:rPr>
      </w:pPr>
      <w:r w:rsidRPr="00E3793D">
        <w:rPr>
          <w:rFonts w:ascii="Times New Roman" w:hAnsi="Times New Roman" w:cs="Times New Roman"/>
          <w:noProof/>
          <w:sz w:val="28"/>
          <w:szCs w:val="28"/>
        </w:rPr>
        <w:t xml:space="preserve">На выходе программа судья может выдавать следующие данные: </w:t>
      </w:r>
    </w:p>
    <w:p w14:paraId="5F3F7345"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2036082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score</w:t>
      </w:r>
      <w:r w:rsidRPr="00E3793D">
        <w:rPr>
          <w:rFonts w:ascii="Times New Roman" w:hAnsi="Times New Roman" w:cs="Times New Roman"/>
          <w:noProof/>
          <w:sz w:val="20"/>
          <w:szCs w:val="20"/>
        </w:rPr>
        <w:t xml:space="preserve"> – количество очков, которые заработала программа (обязательный параметр) </w:t>
      </w:r>
    </w:p>
    <w:p w14:paraId="53E414E3"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задачи (по сути закрытая информация) </w:t>
      </w:r>
    </w:p>
    <w:p w14:paraId="70023C4D" w14:textId="77777777" w:rsidR="000228C9" w:rsidRPr="00E3793D" w:rsidRDefault="000228C9" w:rsidP="000228C9">
      <w:pPr>
        <w:tabs>
          <w:tab w:val="left" w:pos="9781"/>
        </w:tabs>
        <w:ind w:firstLine="709"/>
        <w:jc w:val="both"/>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u</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алгоритма (открытая для автора решения информация)</w:t>
      </w:r>
    </w:p>
    <w:p w14:paraId="20D04F22" w14:textId="7D7D95B6"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В программе судье используются: spoj_p_in – отсюда читаются исходные схемы в формате, описанном в разделе 2. И файл spoj_t_out, который был сгенирирован тестируемой программой. В этом файле находятся описания для схем, защищенных от сбоев в формате описанном в разделе </w:t>
      </w:r>
      <w:r w:rsidR="007050B6">
        <w:rPr>
          <w:rFonts w:ascii="Times New Roman" w:eastAsia="Times New Roman" w:hAnsi="Times New Roman" w:cs="Times New Roman"/>
          <w:sz w:val="28"/>
          <w:szCs w:val="28"/>
        </w:rPr>
        <w:t>6.3.</w:t>
      </w:r>
      <w:r w:rsidRPr="002A213C">
        <w:rPr>
          <w:rFonts w:ascii="Times New Roman" w:eastAsia="Times New Roman" w:hAnsi="Times New Roman" w:cs="Times New Roman"/>
          <w:sz w:val="28"/>
          <w:szCs w:val="28"/>
        </w:rPr>
        <w:t>3.</w:t>
      </w:r>
    </w:p>
    <w:p w14:paraId="17C26D5B" w14:textId="5AF35AF8"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На выходе программа выдает файл spoj_score, с количеством очков, полученным тестируемой программой в формате float. Например: 12.046564.</w:t>
      </w:r>
      <w:r w:rsidR="007050B6">
        <w:rPr>
          <w:rFonts w:ascii="Times New Roman" w:eastAsia="Times New Roman" w:hAnsi="Times New Roman" w:cs="Times New Roman"/>
          <w:sz w:val="28"/>
          <w:szCs w:val="28"/>
        </w:rPr>
        <w:t xml:space="preserve"> </w:t>
      </w:r>
      <w:r w:rsidRPr="002A213C">
        <w:rPr>
          <w:rFonts w:ascii="Times New Roman" w:eastAsia="Times New Roman" w:hAnsi="Times New Roman" w:cs="Times New Roman"/>
          <w:sz w:val="28"/>
          <w:szCs w:val="28"/>
        </w:rPr>
        <w:t>А также служебную информацию, с подробностями о работе программы в файле spoj_p_info, который доступен для просмотра только администраторам. Эта информация включает: количество очков за каждый отдельный тест, количество ошибок внедренных в каждом конкретном тесте, используемую площадь в процентах от максимально возможной и время затрачнное на моделирование каждого теста.</w:t>
      </w:r>
    </w:p>
    <w:p w14:paraId="18EA095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Пример служебной информации для одного теста для количества итераций Monte Carlo TN = 5000:</w:t>
      </w:r>
    </w:p>
    <w:p w14:paraId="6573FFF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Score for Test #2: 0.564800 [Err tests: 2670, Incorrect: 2176]</w:t>
      </w:r>
    </w:p>
    <w:p w14:paraId="2E2F0ED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 xml:space="preserve">Error distribution: [0 - 2330] [1 - 1870] [2 - 662] [3 - 124] [4 - 11] [5 - 3] </w:t>
      </w:r>
    </w:p>
    <w:p w14:paraId="5E58B707"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Area used: 354.0 from 1451.4 (24.39 %)</w:t>
      </w:r>
    </w:p>
    <w:p w14:paraId="0C72637C" w14:textId="77777777" w:rsidR="000228C9" w:rsidRPr="002D42D7"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Time</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for</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test</w:t>
      </w:r>
      <w:r w:rsidRPr="002D42D7">
        <w:rPr>
          <w:rFonts w:ascii="Times New Roman" w:eastAsia="Times New Roman" w:hAnsi="Times New Roman" w:cs="Times New Roman"/>
          <w:sz w:val="20"/>
          <w:szCs w:val="20"/>
          <w:lang w:val="en-US"/>
        </w:rPr>
        <w:t xml:space="preserve"> </w:t>
      </w:r>
      <w:r w:rsidRPr="00E3793D">
        <w:rPr>
          <w:rFonts w:ascii="Times New Roman" w:eastAsia="Times New Roman" w:hAnsi="Times New Roman" w:cs="Times New Roman"/>
          <w:sz w:val="20"/>
          <w:szCs w:val="20"/>
          <w:lang w:val="en-US"/>
        </w:rPr>
        <w:t>modeling</w:t>
      </w:r>
      <w:r w:rsidRPr="002D42D7">
        <w:rPr>
          <w:rFonts w:ascii="Times New Roman" w:eastAsia="Times New Roman" w:hAnsi="Times New Roman" w:cs="Times New Roman"/>
          <w:sz w:val="20"/>
          <w:szCs w:val="20"/>
          <w:lang w:val="en-US"/>
        </w:rPr>
        <w:t xml:space="preserve">: 0.003 </w:t>
      </w:r>
      <w:r w:rsidRPr="00E3793D">
        <w:rPr>
          <w:rFonts w:ascii="Times New Roman" w:eastAsia="Times New Roman" w:hAnsi="Times New Roman" w:cs="Times New Roman"/>
          <w:sz w:val="20"/>
          <w:szCs w:val="20"/>
          <w:lang w:val="en-US"/>
        </w:rPr>
        <w:t>sec</w:t>
      </w:r>
    </w:p>
    <w:p w14:paraId="1B5F3AA8" w14:textId="77777777" w:rsidR="000228C9" w:rsidRPr="002D42D7"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p>
    <w:p w14:paraId="2F59F1C2"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 xml:space="preserve">Последовательность работы программы судьи для каждого отдельного теста: </w:t>
      </w:r>
    </w:p>
    <w:p w14:paraId="289C7832"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Чтение тестовой схемы</w:t>
      </w:r>
    </w:p>
    <w:p w14:paraId="15BBCC0A"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Чтение схемы, сгенерированной тестируемой программой</w:t>
      </w:r>
    </w:p>
    <w:p w14:paraId="608F661C"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Проверка, что площадь тестируемой схемы не превышает требуемую</w:t>
      </w:r>
    </w:p>
    <w:p w14:paraId="784D2F23"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lastRenderedPageBreak/>
        <w:t>Тестирование по методу Монте-Карло, что схемы работают одинаково, при случайных тестовых последовательностях на входах. В случае обнаружения ошибки, программа судья выдает сообщение об ошибке.</w:t>
      </w:r>
    </w:p>
    <w:p w14:paraId="4E42C7AD" w14:textId="4235F063" w:rsidR="002A213C"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Моделирование неисправностей по методу Монте-Карло и подсчет значения COF.</w:t>
      </w:r>
    </w:p>
    <w:p w14:paraId="275FD566" w14:textId="5DEA5C9F" w:rsidR="000228C9" w:rsidRPr="002A213C" w:rsidRDefault="000228C9" w:rsidP="002A213C">
      <w:pPr>
        <w:spacing w:after="0" w:line="360" w:lineRule="auto"/>
        <w:ind w:firstLine="709"/>
        <w:jc w:val="both"/>
        <w:rPr>
          <w:rFonts w:ascii="Times New Roman" w:eastAsia="Times New Roman" w:hAnsi="Times New Roman" w:cs="Times New Roman"/>
          <w:sz w:val="28"/>
          <w:szCs w:val="28"/>
        </w:rPr>
      </w:pPr>
      <w:r w:rsidRPr="002A213C">
        <w:rPr>
          <w:rFonts w:ascii="Times New Roman" w:eastAsia="Times New Roman" w:hAnsi="Times New Roman" w:cs="Times New Roman"/>
          <w:sz w:val="28"/>
          <w:szCs w:val="28"/>
        </w:rPr>
        <w:t>Исходный код программы судьи доступен по ссылке [</w:t>
      </w:r>
      <w:r w:rsidR="00595444" w:rsidRPr="00595444">
        <w:rPr>
          <w:rFonts w:ascii="Times New Roman" w:eastAsia="Times New Roman" w:hAnsi="Times New Roman" w:cs="Times New Roman"/>
          <w:sz w:val="28"/>
          <w:szCs w:val="28"/>
        </w:rPr>
        <w:t>155</w:t>
      </w:r>
      <w:r w:rsidRPr="002A213C">
        <w:rPr>
          <w:rFonts w:ascii="Times New Roman" w:eastAsia="Times New Roman" w:hAnsi="Times New Roman" w:cs="Times New Roman"/>
          <w:sz w:val="28"/>
          <w:szCs w:val="28"/>
        </w:rPr>
        <w:t>]. Задача, оформленная с текстом для неспециалистов доступна для решения по ссылкам [</w:t>
      </w:r>
      <w:r w:rsidR="00595444" w:rsidRPr="00595444">
        <w:rPr>
          <w:rFonts w:ascii="Times New Roman" w:eastAsia="Times New Roman" w:hAnsi="Times New Roman" w:cs="Times New Roman"/>
          <w:sz w:val="28"/>
          <w:szCs w:val="28"/>
        </w:rPr>
        <w:t>156, 157</w:t>
      </w:r>
      <w:r w:rsidRPr="002A213C">
        <w:rPr>
          <w:rFonts w:ascii="Times New Roman" w:eastAsia="Times New Roman" w:hAnsi="Times New Roman" w:cs="Times New Roman"/>
          <w:sz w:val="28"/>
          <w:szCs w:val="28"/>
        </w:rPr>
        <w:t xml:space="preserve">]. Решения принимаются более чем на 40 языках программирования. Поток данных в системе показан на рисунке </w:t>
      </w:r>
      <w:r w:rsidR="007D1974">
        <w:rPr>
          <w:rFonts w:ascii="Times New Roman" w:eastAsia="Times New Roman" w:hAnsi="Times New Roman" w:cs="Times New Roman"/>
          <w:sz w:val="28"/>
          <w:szCs w:val="28"/>
        </w:rPr>
        <w:t>6.16</w:t>
      </w:r>
      <w:r w:rsidRPr="002A213C">
        <w:rPr>
          <w:rFonts w:ascii="Times New Roman" w:eastAsia="Times New Roman" w:hAnsi="Times New Roman" w:cs="Times New Roman"/>
          <w:sz w:val="28"/>
          <w:szCs w:val="28"/>
        </w:rPr>
        <w:t>.</w:t>
      </w:r>
    </w:p>
    <w:p w14:paraId="228A6ED7" w14:textId="21E5D00D" w:rsidR="000228C9" w:rsidRPr="00E3793D" w:rsidRDefault="002A213C" w:rsidP="002A213C">
      <w:pPr>
        <w:tabs>
          <w:tab w:val="left" w:pos="9781"/>
        </w:tabs>
        <w:spacing w:after="120"/>
        <w:jc w:val="center"/>
        <w:rPr>
          <w:rFonts w:ascii="Times New Roman" w:hAnsi="Times New Roman" w:cs="Times New Roman"/>
          <w:sz w:val="28"/>
          <w:szCs w:val="28"/>
          <w:lang w:val="en-US"/>
        </w:rPr>
      </w:pPr>
      <w:r w:rsidRPr="002A213C">
        <w:rPr>
          <w:noProof/>
          <w:lang w:eastAsia="ru-RU"/>
        </w:rPr>
        <w:drawing>
          <wp:inline distT="0" distB="0" distL="0" distR="0" wp14:anchorId="59BEA40D" wp14:editId="548E1FF4">
            <wp:extent cx="5106473" cy="5113020"/>
            <wp:effectExtent l="0" t="0" r="0" b="0"/>
            <wp:docPr id="21722" name="Рисунок 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107967" cy="5114516"/>
                    </a:xfrm>
                    <a:prstGeom prst="rect">
                      <a:avLst/>
                    </a:prstGeom>
                    <a:noFill/>
                    <a:ln>
                      <a:noFill/>
                    </a:ln>
                  </pic:spPr>
                </pic:pic>
              </a:graphicData>
            </a:graphic>
          </wp:inline>
        </w:drawing>
      </w:r>
    </w:p>
    <w:p w14:paraId="33CAFE34" w14:textId="2B70A684"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w:t>
      </w:r>
      <w:r w:rsidR="007D1974">
        <w:rPr>
          <w:rFonts w:ascii="Times New Roman" w:hAnsi="Times New Roman" w:cs="Times New Roman"/>
          <w:sz w:val="28"/>
          <w:szCs w:val="28"/>
        </w:rPr>
        <w:t>унок 6.16</w:t>
      </w:r>
      <w:r w:rsidRPr="00E3793D">
        <w:rPr>
          <w:rFonts w:ascii="Times New Roman" w:hAnsi="Times New Roman" w:cs="Times New Roman"/>
          <w:sz w:val="28"/>
          <w:szCs w:val="28"/>
        </w:rPr>
        <w:t xml:space="preserve"> Поток данных в системе SPOJ</w:t>
      </w:r>
    </w:p>
    <w:p w14:paraId="4F95870D" w14:textId="751D9582" w:rsidR="003F2795" w:rsidRDefault="003F2795" w:rsidP="003F2795">
      <w:pPr>
        <w:spacing w:after="0" w:line="360" w:lineRule="auto"/>
        <w:ind w:firstLine="709"/>
        <w:jc w:val="both"/>
        <w:rPr>
          <w:rFonts w:ascii="Times New Roman" w:eastAsia="Times New Roman" w:hAnsi="Times New Roman" w:cs="Times New Roman"/>
          <w:b/>
          <w:i/>
          <w:sz w:val="32"/>
          <w:szCs w:val="32"/>
        </w:rPr>
      </w:pPr>
    </w:p>
    <w:p w14:paraId="384D7004" w14:textId="77777777" w:rsidR="007D1974" w:rsidRPr="00DD42E0" w:rsidRDefault="007D1974" w:rsidP="003F2795">
      <w:pPr>
        <w:spacing w:after="0" w:line="360" w:lineRule="auto"/>
        <w:ind w:firstLine="709"/>
        <w:jc w:val="both"/>
        <w:rPr>
          <w:rFonts w:ascii="Times New Roman" w:eastAsia="Times New Roman" w:hAnsi="Times New Roman" w:cs="Times New Roman"/>
          <w:b/>
          <w:i/>
          <w:sz w:val="32"/>
          <w:szCs w:val="32"/>
        </w:rPr>
      </w:pPr>
    </w:p>
    <w:p w14:paraId="366AE7AC" w14:textId="6A06AFC0" w:rsidR="003F2795" w:rsidRDefault="00E213F7" w:rsidP="003F2795">
      <w:pPr>
        <w:spacing w:after="0" w:line="360" w:lineRule="auto"/>
        <w:ind w:firstLine="709"/>
        <w:jc w:val="both"/>
        <w:rPr>
          <w:rFonts w:ascii="Times New Roman" w:eastAsia="Times New Roman" w:hAnsi="Times New Roman" w:cs="Times New Roman"/>
          <w:b/>
          <w:i/>
          <w:sz w:val="32"/>
          <w:szCs w:val="32"/>
        </w:rPr>
      </w:pPr>
      <w:r w:rsidRPr="00DD42E0">
        <w:rPr>
          <w:rFonts w:ascii="Times New Roman" w:eastAsia="Times New Roman" w:hAnsi="Times New Roman" w:cs="Times New Roman"/>
          <w:b/>
          <w:i/>
          <w:sz w:val="32"/>
          <w:szCs w:val="32"/>
        </w:rPr>
        <w:lastRenderedPageBreak/>
        <w:t>6.4 </w:t>
      </w:r>
      <w:r w:rsidR="003F2795" w:rsidRPr="00DD42E0">
        <w:rPr>
          <w:rFonts w:ascii="Times New Roman" w:eastAsia="Times New Roman" w:hAnsi="Times New Roman" w:cs="Times New Roman"/>
          <w:b/>
          <w:i/>
          <w:sz w:val="32"/>
          <w:szCs w:val="32"/>
        </w:rPr>
        <w:t>Выводы</w:t>
      </w:r>
    </w:p>
    <w:p w14:paraId="7EBE18BE" w14:textId="6783FF31" w:rsidR="00453E45"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w:t>
      </w:r>
      <w:r w:rsidR="00453E45">
        <w:rPr>
          <w:rFonts w:ascii="Times New Roman" w:eastAsia="Times New Roman" w:hAnsi="Times New Roman" w:cs="Times New Roman"/>
          <w:sz w:val="28"/>
          <w:szCs w:val="28"/>
        </w:rPr>
        <w:t>Для большого набора бенчмарк схем, были пр</w:t>
      </w:r>
      <w:r w:rsidR="00E502AE">
        <w:rPr>
          <w:rFonts w:ascii="Times New Roman" w:eastAsia="Times New Roman" w:hAnsi="Times New Roman" w:cs="Times New Roman"/>
          <w:sz w:val="28"/>
          <w:szCs w:val="28"/>
        </w:rPr>
        <w:t>о</w:t>
      </w:r>
      <w:r w:rsidR="00453E45">
        <w:rPr>
          <w:rFonts w:ascii="Times New Roman" w:eastAsia="Times New Roman" w:hAnsi="Times New Roman" w:cs="Times New Roman"/>
          <w:sz w:val="28"/>
          <w:szCs w:val="28"/>
        </w:rPr>
        <w:t>ведены экспериментальные оценки, характеризующие эффективность тех или иных методов обнаружения ошибок. Оценивались такие параметры как структурная избыточность и обнаруживающая способность схем функционального контроля. Полученные данные л</w:t>
      </w:r>
      <w:r>
        <w:rPr>
          <w:rFonts w:ascii="Times New Roman" w:eastAsia="Times New Roman" w:hAnsi="Times New Roman" w:cs="Times New Roman"/>
          <w:sz w:val="28"/>
          <w:szCs w:val="28"/>
        </w:rPr>
        <w:t>е</w:t>
      </w:r>
      <w:r w:rsidR="00453E45">
        <w:rPr>
          <w:rFonts w:ascii="Times New Roman" w:eastAsia="Times New Roman" w:hAnsi="Times New Roman" w:cs="Times New Roman"/>
          <w:sz w:val="28"/>
          <w:szCs w:val="28"/>
        </w:rPr>
        <w:t>г</w:t>
      </w:r>
      <w:r>
        <w:rPr>
          <w:rFonts w:ascii="Times New Roman" w:eastAsia="Times New Roman" w:hAnsi="Times New Roman" w:cs="Times New Roman"/>
          <w:sz w:val="28"/>
          <w:szCs w:val="28"/>
        </w:rPr>
        <w:t>ли в основу</w:t>
      </w:r>
      <w:r w:rsidR="00453E45">
        <w:rPr>
          <w:rFonts w:ascii="Times New Roman" w:eastAsia="Times New Roman" w:hAnsi="Times New Roman" w:cs="Times New Roman"/>
          <w:sz w:val="28"/>
          <w:szCs w:val="28"/>
        </w:rPr>
        <w:t xml:space="preserve"> экспертной системы автоматизации проектирования сбоеустойчивых комбинационных схем.</w:t>
      </w:r>
    </w:p>
    <w:p w14:paraId="5DC81F9E" w14:textId="6A3CAB38" w:rsidR="00453E45"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w:t>
      </w:r>
      <w:r w:rsidR="00453E45">
        <w:rPr>
          <w:rFonts w:ascii="Times New Roman" w:eastAsia="Times New Roman" w:hAnsi="Times New Roman" w:cs="Times New Roman"/>
          <w:sz w:val="28"/>
          <w:szCs w:val="28"/>
        </w:rPr>
        <w:t xml:space="preserve">Была продемонстрирована связь обобщенного коэффициента логической устойчивости с обнаруживающими свойствами комбинационных схем. Вероятность пропуска ошибки может быть рассчитана с использованием коэффициента логической чувствительности, и предрассчитанных значений вероятности необнаружения ошибки. Вероятность необнаружения ошибки является параметром помехоустойчивого кода с поправкой на вероятности ошибок определенной кратности. Сформулированы методические указания для построения наиболее эффективной системы контроля в зависимости от конкретной комбинационной схемы. </w:t>
      </w:r>
    </w:p>
    <w:p w14:paraId="1A7915DB" w14:textId="3481601B" w:rsidR="008F5D58" w:rsidRPr="008F5D58" w:rsidRDefault="00372677" w:rsidP="00453E4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w:t>
      </w:r>
      <w:r w:rsidR="008F5D58">
        <w:rPr>
          <w:rFonts w:ascii="Times New Roman" w:eastAsia="Times New Roman" w:hAnsi="Times New Roman" w:cs="Times New Roman"/>
          <w:sz w:val="28"/>
          <w:szCs w:val="28"/>
        </w:rPr>
        <w:t xml:space="preserve">Разработан маршрут </w:t>
      </w:r>
      <w:r w:rsidR="008F5D58" w:rsidRPr="00B02F3A">
        <w:rPr>
          <w:rFonts w:ascii="Times New Roman" w:eastAsia="Times New Roman" w:hAnsi="Times New Roman" w:cs="Times New Roman"/>
          <w:sz w:val="28"/>
          <w:szCs w:val="28"/>
        </w:rPr>
        <w:t>проектирования схем функционального контроля комбинационных схем на основе методов избыточного кодирования</w:t>
      </w:r>
      <w:r w:rsidR="008F5D58">
        <w:rPr>
          <w:rFonts w:ascii="Times New Roman" w:eastAsia="Times New Roman" w:hAnsi="Times New Roman" w:cs="Times New Roman"/>
          <w:sz w:val="28"/>
          <w:szCs w:val="28"/>
        </w:rPr>
        <w:t>. В основе лежат средства автоматизации проектирования схем функционального контроля, разработанные в Главе 5, аналитические зависимости для вероятности пропуска ошибки схем функционального контроля, а также эмпирические результаты оценки структурных затрат и результатов моделирования обнаруживающей способности различных помехоустойчивых кодов на большом наборе бенчмарк схем.</w:t>
      </w:r>
    </w:p>
    <w:p w14:paraId="68504227" w14:textId="6250C0B3" w:rsidR="00715775" w:rsidRPr="00715775" w:rsidRDefault="00372677" w:rsidP="0071577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w:t>
      </w:r>
      <w:r w:rsidR="00715775">
        <w:rPr>
          <w:rFonts w:ascii="Times New Roman" w:eastAsia="Times New Roman" w:hAnsi="Times New Roman" w:cs="Times New Roman"/>
          <w:sz w:val="28"/>
          <w:szCs w:val="28"/>
        </w:rPr>
        <w:t>В рамках диссертационной работы был п</w:t>
      </w:r>
      <w:r w:rsidR="00715775" w:rsidRPr="00715775">
        <w:rPr>
          <w:rFonts w:ascii="Times New Roman" w:eastAsia="Times New Roman" w:hAnsi="Times New Roman" w:cs="Times New Roman"/>
          <w:sz w:val="28"/>
          <w:szCs w:val="28"/>
        </w:rPr>
        <w:t>редложен маршрут проектирования сбоеустойчивых интегральных схем, обеспечивающий повышение маскирующих свойств комбинационных участков схемы. Оценка сбоеустойчивости комбинационных схем производится с учетом моделирования потока тяжелых заряженных частиц на топологическом</w:t>
      </w:r>
      <w:r w:rsidR="00715775">
        <w:rPr>
          <w:rFonts w:ascii="Times New Roman" w:eastAsia="Times New Roman" w:hAnsi="Times New Roman" w:cs="Times New Roman"/>
          <w:sz w:val="28"/>
          <w:szCs w:val="28"/>
        </w:rPr>
        <w:t xml:space="preserve"> </w:t>
      </w:r>
      <w:r w:rsidR="00715775">
        <w:rPr>
          <w:rFonts w:ascii="Times New Roman" w:eastAsia="Times New Roman" w:hAnsi="Times New Roman" w:cs="Times New Roman"/>
          <w:sz w:val="28"/>
          <w:szCs w:val="28"/>
        </w:rPr>
        <w:lastRenderedPageBreak/>
        <w:t>уровне</w:t>
      </w:r>
      <w:r w:rsidR="00715775" w:rsidRPr="00715775">
        <w:rPr>
          <w:rFonts w:ascii="Times New Roman" w:eastAsia="Times New Roman" w:hAnsi="Times New Roman" w:cs="Times New Roman"/>
          <w:sz w:val="28"/>
          <w:szCs w:val="28"/>
        </w:rPr>
        <w:t>. Базовым этапом маршрута является метод локального ресинтеза комбинационных схем</w:t>
      </w:r>
      <w:r w:rsidR="00715775">
        <w:rPr>
          <w:rFonts w:ascii="Times New Roman" w:eastAsia="Times New Roman" w:hAnsi="Times New Roman" w:cs="Times New Roman"/>
          <w:sz w:val="28"/>
          <w:szCs w:val="28"/>
        </w:rPr>
        <w:t>, описанный в Главе 4</w:t>
      </w:r>
      <w:r w:rsidR="00715775" w:rsidRPr="00715775">
        <w:rPr>
          <w:rFonts w:ascii="Times New Roman" w:eastAsia="Times New Roman" w:hAnsi="Times New Roman" w:cs="Times New Roman"/>
          <w:sz w:val="28"/>
          <w:szCs w:val="28"/>
        </w:rPr>
        <w:t xml:space="preserve">. </w:t>
      </w:r>
    </w:p>
    <w:p w14:paraId="3E46852E" w14:textId="4EFD8B83" w:rsidR="00D72EFC" w:rsidRPr="00DD42E0" w:rsidRDefault="00372677" w:rsidP="00FB6BC9">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w:t>
      </w:r>
      <w:r w:rsidR="000228C9" w:rsidRPr="000228C9">
        <w:rPr>
          <w:rFonts w:ascii="Times New Roman" w:eastAsia="Times New Roman" w:hAnsi="Times New Roman" w:cs="Times New Roman"/>
          <w:sz w:val="28"/>
          <w:szCs w:val="28"/>
        </w:rPr>
        <w:t xml:space="preserve">Предложено описание системы, состоящей из большого набора тестов и программы судьи (judge program). Система используется для оценки эффективности работы произвольных алгоритмов защиты логических или арифметических схем без обратных связей. При разработке системы использовался опыт подготовки задач для соревнований по спортивному программированию. В </w:t>
      </w:r>
      <w:r w:rsidR="008F5D58">
        <w:rPr>
          <w:rFonts w:ascii="Times New Roman" w:eastAsia="Times New Roman" w:hAnsi="Times New Roman" w:cs="Times New Roman"/>
          <w:sz w:val="28"/>
          <w:szCs w:val="28"/>
        </w:rPr>
        <w:t>диссертационной работе</w:t>
      </w:r>
      <w:r w:rsidR="000228C9" w:rsidRPr="000228C9">
        <w:rPr>
          <w:rFonts w:ascii="Times New Roman" w:eastAsia="Times New Roman" w:hAnsi="Times New Roman" w:cs="Times New Roman"/>
          <w:sz w:val="28"/>
          <w:szCs w:val="28"/>
        </w:rPr>
        <w:t xml:space="preserve"> приведены подробности по разработке закрытой системы тестов и по методике начисления очков. Раскрыты детали работы программы судьи. Разработанная тестовая система свободно доступна онлайн в системе SPOJ для всех специалистов по надежным схемам. Система ранжирует алгоритмы и выстраивает их в список по количеству полученных очков. Чем больше очков получил алгоритм, тем более надежные схемы он сгенерировал на основе исходных.</w:t>
      </w:r>
    </w:p>
    <w:p w14:paraId="22DBFE95"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6CC25462"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762C2946"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173859C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67D981D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rPr>
      </w:pPr>
    </w:p>
    <w:p w14:paraId="070B32E6" w14:textId="77777777" w:rsidR="00375D5B" w:rsidRDefault="00375D5B">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4900FD10" w14:textId="695899A5" w:rsidR="00375D5B" w:rsidRDefault="00375D5B" w:rsidP="00375D5B">
      <w:pPr>
        <w:pStyle w:val="1"/>
        <w:spacing w:before="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ЗАКЛЮЧЕНИЕ</w:t>
      </w:r>
    </w:p>
    <w:p w14:paraId="5331D17F" w14:textId="362ED8FB" w:rsidR="00C471C5" w:rsidRDefault="0090338E" w:rsidP="0090338E">
      <w:pPr>
        <w:spacing w:after="0" w:line="360" w:lineRule="auto"/>
        <w:ind w:firstLine="709"/>
        <w:jc w:val="both"/>
        <w:rPr>
          <w:rFonts w:ascii="Times New Roman" w:eastAsia="Times New Roman" w:hAnsi="Times New Roman" w:cs="Times New Roman"/>
          <w:sz w:val="28"/>
          <w:szCs w:val="28"/>
        </w:rPr>
      </w:pPr>
      <w:r w:rsidRPr="0090338E">
        <w:rPr>
          <w:rFonts w:ascii="Times New Roman" w:eastAsia="Times New Roman" w:hAnsi="Times New Roman" w:cs="Times New Roman"/>
          <w:sz w:val="28"/>
          <w:szCs w:val="28"/>
        </w:rPr>
        <w:t>Проведенные исследования в области</w:t>
      </w:r>
      <w:r>
        <w:rPr>
          <w:rFonts w:ascii="Times New Roman" w:eastAsia="Times New Roman" w:hAnsi="Times New Roman" w:cs="Times New Roman"/>
          <w:sz w:val="28"/>
          <w:szCs w:val="28"/>
        </w:rPr>
        <w:t xml:space="preserve"> </w:t>
      </w:r>
      <w:r w:rsidRPr="0090338E">
        <w:rPr>
          <w:rFonts w:ascii="Times New Roman" w:eastAsia="Times New Roman" w:hAnsi="Times New Roman" w:cs="Times New Roman"/>
          <w:sz w:val="28"/>
          <w:szCs w:val="28"/>
        </w:rPr>
        <w:t>проектирования надежных микроэлектронных систем ярко продемонстрировали необходимость развития методов, подходов</w:t>
      </w:r>
      <w:r>
        <w:rPr>
          <w:rFonts w:ascii="Times New Roman" w:eastAsia="Times New Roman" w:hAnsi="Times New Roman" w:cs="Times New Roman"/>
          <w:sz w:val="28"/>
          <w:szCs w:val="28"/>
        </w:rPr>
        <w:t>, алгоритмов</w:t>
      </w:r>
      <w:r w:rsidRPr="0090338E">
        <w:rPr>
          <w:rFonts w:ascii="Times New Roman" w:eastAsia="Times New Roman" w:hAnsi="Times New Roman" w:cs="Times New Roman"/>
          <w:sz w:val="28"/>
          <w:szCs w:val="28"/>
        </w:rPr>
        <w:t xml:space="preserve"> и теоретических основ на различных иерархических уровнях описания интегральных схем.</w:t>
      </w:r>
      <w:r>
        <w:rPr>
          <w:rFonts w:ascii="Times New Roman" w:eastAsia="Times New Roman" w:hAnsi="Times New Roman" w:cs="Times New Roman"/>
          <w:sz w:val="28"/>
          <w:szCs w:val="28"/>
        </w:rPr>
        <w:t xml:space="preserve"> Только комплексный подход к обеспечению надежности функционирования способен удовлетворить возрастающим требованиям к ответственной радиоэлектронной аппаратуре, призванной функционировать в бесперебойном режиме в жестких условиях космоса, радиоэлектронных помех и других дестабилизирующих факторов.</w:t>
      </w:r>
    </w:p>
    <w:p w14:paraId="0D3EC477" w14:textId="77777777" w:rsidR="002C0907" w:rsidRDefault="00C471C5" w:rsidP="0037267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Современное развитие микроэлектронной промышленности невозможно без сопряженного развития систем автоматизированного проектирования. Это в полной мере справедливо и для области проектирования надежных интегральных схем.</w:t>
      </w:r>
      <w:r w:rsidR="004C678F">
        <w:rPr>
          <w:rFonts w:ascii="Times New Roman" w:eastAsia="Times New Roman" w:hAnsi="Times New Roman" w:cs="Times New Roman"/>
          <w:sz w:val="28"/>
          <w:szCs w:val="28"/>
        </w:rPr>
        <w:t xml:space="preserve"> Сложившаяся ситуация в данной области свидетельствует о недостаточном развитии</w:t>
      </w:r>
      <w:r w:rsidR="00372677">
        <w:rPr>
          <w:rFonts w:ascii="Times New Roman" w:eastAsia="Times New Roman" w:hAnsi="Times New Roman" w:cs="Times New Roman"/>
          <w:sz w:val="28"/>
          <w:szCs w:val="28"/>
        </w:rPr>
        <w:t xml:space="preserve"> теоретического базиса, а также методов и</w:t>
      </w:r>
      <w:r w:rsidR="004C678F">
        <w:rPr>
          <w:rFonts w:ascii="Times New Roman" w:eastAsia="Times New Roman" w:hAnsi="Times New Roman" w:cs="Times New Roman"/>
          <w:sz w:val="28"/>
          <w:szCs w:val="28"/>
        </w:rPr>
        <w:t xml:space="preserve"> </w:t>
      </w:r>
      <w:r w:rsidR="00372677">
        <w:rPr>
          <w:rFonts w:ascii="Times New Roman" w:eastAsia="Times New Roman" w:hAnsi="Times New Roman" w:cs="Times New Roman"/>
          <w:sz w:val="28"/>
          <w:szCs w:val="28"/>
        </w:rPr>
        <w:t>средств автоматизации в области проектирования комбинационных схем, устойчивых к сбоям.</w:t>
      </w:r>
    </w:p>
    <w:p w14:paraId="672D0938" w14:textId="5FA86E9A" w:rsidR="00C40111" w:rsidRDefault="002C0907" w:rsidP="00C40111">
      <w:pPr>
        <w:spacing w:after="0" w:line="360" w:lineRule="auto"/>
        <w:ind w:firstLine="709"/>
        <w:contextualSpacing/>
        <w:jc w:val="both"/>
        <w:rPr>
          <w:rFonts w:ascii="Times New Roman" w:hAnsi="Times New Roman" w:cs="Times New Roman"/>
          <w:sz w:val="28"/>
          <w:szCs w:val="28"/>
        </w:rPr>
      </w:pPr>
      <w:r>
        <w:rPr>
          <w:rFonts w:ascii="Times New Roman" w:eastAsia="Times New Roman" w:hAnsi="Times New Roman" w:cs="Times New Roman"/>
          <w:sz w:val="28"/>
          <w:szCs w:val="28"/>
        </w:rPr>
        <w:t>Сбои в комбинационных схемах чаще всего возникают за счет попадания одиночных заряженных частиц в чувствительные области схемы. Порождаемый вследствие этого скачок напряжения способен изменить корректное значение на одном из логических вентилей, и при некоторых обстоятельствах – повлиять на корректность запоминаемой информации в ячейках памяти. Тенденции развития современной микроэлектроники, связанные с увеличением тактовых частот, понижением напряжения питания, повышением степени интеграции и т. д., приводят к тому что в настоящее время основная доля нарушений функционирования микроэлектронных устройств проистекает из сбоев в комбинационных схемах.</w:t>
      </w:r>
      <w:r w:rsidR="00C40111">
        <w:rPr>
          <w:rFonts w:ascii="Times New Roman" w:eastAsia="Times New Roman" w:hAnsi="Times New Roman" w:cs="Times New Roman"/>
          <w:sz w:val="28"/>
          <w:szCs w:val="28"/>
        </w:rPr>
        <w:t xml:space="preserve"> Основной задачей, решенной в диссертационной работе, является </w:t>
      </w:r>
      <w:r w:rsidR="00C40111">
        <w:rPr>
          <w:rFonts w:ascii="Times New Roman" w:hAnsi="Times New Roman" w:cs="Times New Roman"/>
          <w:sz w:val="28"/>
          <w:szCs w:val="28"/>
        </w:rPr>
        <w:t xml:space="preserve">развитие теории построения сбоеустойчивых комбинационных схем, включая методы оценки параметров </w:t>
      </w:r>
      <w:r w:rsidR="00C40111">
        <w:rPr>
          <w:rFonts w:ascii="Times New Roman" w:hAnsi="Times New Roman" w:cs="Times New Roman"/>
          <w:sz w:val="28"/>
          <w:szCs w:val="28"/>
        </w:rPr>
        <w:lastRenderedPageBreak/>
        <w:t>сбоеустойчивости, а также развитие информационного и программного обеспечения методов проектирования сбоеустойчивых комбинационных схем.</w:t>
      </w:r>
    </w:p>
    <w:p w14:paraId="5948FC48" w14:textId="469E3C0E" w:rsidR="00C471C5" w:rsidRPr="00916A14" w:rsidRDefault="002C0907" w:rsidP="0090338E">
      <w:pPr>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372677">
        <w:rPr>
          <w:rFonts w:ascii="Times New Roman" w:eastAsia="Times New Roman" w:hAnsi="Times New Roman" w:cs="Times New Roman"/>
          <w:sz w:val="28"/>
          <w:szCs w:val="28"/>
        </w:rPr>
        <w:t xml:space="preserve"> </w:t>
      </w:r>
      <w:r w:rsidR="00C471C5">
        <w:rPr>
          <w:rFonts w:ascii="Times New Roman" w:eastAsia="Times New Roman" w:hAnsi="Times New Roman" w:cs="Times New Roman"/>
          <w:sz w:val="28"/>
          <w:szCs w:val="28"/>
        </w:rPr>
        <w:t xml:space="preserve">В диссертационной работе были получены следующие основные результаты, обеспечивающие решение задачи </w:t>
      </w:r>
      <w:r w:rsidR="00C471C5">
        <w:rPr>
          <w:rFonts w:ascii="Times New Roman" w:hAnsi="Times New Roman" w:cs="Times New Roman"/>
          <w:sz w:val="28"/>
          <w:szCs w:val="28"/>
        </w:rPr>
        <w:t xml:space="preserve">обобщения и развития методологии проектирования комбинационных микроэлектронных схем, устойчивых к разного рода </w:t>
      </w:r>
      <w:r w:rsidR="00916A14">
        <w:rPr>
          <w:rFonts w:ascii="Times New Roman" w:hAnsi="Times New Roman" w:cs="Times New Roman"/>
          <w:sz w:val="28"/>
          <w:szCs w:val="28"/>
        </w:rPr>
        <w:t>дестабилизирующим воздействиям:</w:t>
      </w:r>
    </w:p>
    <w:p w14:paraId="31862C3A" w14:textId="4940FB94" w:rsidR="00482CB5" w:rsidRPr="00482CB5" w:rsidRDefault="00482CB5" w:rsidP="00482CB5">
      <w:pPr>
        <w:spacing w:after="0" w:line="360" w:lineRule="auto"/>
        <w:ind w:firstLine="709"/>
        <w:jc w:val="both"/>
        <w:rPr>
          <w:rFonts w:ascii="Times New Roman" w:eastAsia="Times New Roman" w:hAnsi="Times New Roman" w:cs="Times New Roman"/>
          <w:sz w:val="28"/>
          <w:szCs w:val="28"/>
        </w:rPr>
      </w:pPr>
      <w:r w:rsidRPr="00482CB5">
        <w:rPr>
          <w:rFonts w:ascii="Times New Roman" w:eastAsia="Times New Roman" w:hAnsi="Times New Roman" w:cs="Times New Roman"/>
          <w:sz w:val="28"/>
          <w:szCs w:val="28"/>
        </w:rPr>
        <w:t>1.</w:t>
      </w:r>
      <w:r w:rsidRPr="00482CB5">
        <w:rPr>
          <w:rFonts w:ascii="Times New Roman" w:eastAsia="Times New Roman" w:hAnsi="Times New Roman" w:cs="Times New Roman"/>
          <w:sz w:val="28"/>
          <w:szCs w:val="28"/>
        </w:rPr>
        <w:tab/>
        <w:t>Исследовано современное состояние проблемы проектирования надежных интегральных схем.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воздействий и порождаемых ими эффектов. Проведен анализ современных программных средств для автоматизации проектирования надежных интегральных схем. Изучена современная практика проектирования надежной отечественной компонентной базы для космического применения.</w:t>
      </w:r>
      <w:r>
        <w:rPr>
          <w:rFonts w:ascii="Times New Roman" w:eastAsia="Times New Roman" w:hAnsi="Times New Roman" w:cs="Times New Roman"/>
          <w:sz w:val="28"/>
          <w:szCs w:val="28"/>
        </w:rPr>
        <w:t xml:space="preserve"> </w:t>
      </w:r>
      <w:r w:rsidRPr="00482CB5">
        <w:rPr>
          <w:rFonts w:ascii="Times New Roman" w:eastAsia="Times New Roman" w:hAnsi="Times New Roman" w:cs="Times New Roman"/>
          <w:sz w:val="28"/>
          <w:szCs w:val="28"/>
        </w:rPr>
        <w:t xml:space="preserve">Исследованы основные существующие методы и подходы для оценки сбоеустойчивости комбинационных схем, а также основные принципы их построения. 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 Сформулированы основные модели возникновения сбоев в комбинационных схемах. </w:t>
      </w:r>
    </w:p>
    <w:p w14:paraId="2F3C1867" w14:textId="4C7550DF" w:rsidR="00482CB5" w:rsidRPr="00482CB5" w:rsidRDefault="00EE1BE8"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 xml:space="preserve">Предложены эффективные метрики, позволяющие оценить сбоеустойчивость комбинационной схемы еще на первых стадиях ее проектирования, включая обобщенный коэффициент логической чувствительности, усредненную метрику на основе наблюдаемости вентилей, а также метод сравнения сбоеустойчивости схем на базе нижних и верхних границ полинома ошибки. Разработаны эффективные методы ускоренного вычисления метрик сбоеустойчивости. Предложены новые методы, базирующиеся на принципах вероятностного представления сигналов, а также </w:t>
      </w:r>
      <w:r w:rsidR="00482CB5" w:rsidRPr="00482CB5">
        <w:rPr>
          <w:rFonts w:ascii="Times New Roman" w:eastAsia="Times New Roman" w:hAnsi="Times New Roman" w:cs="Times New Roman"/>
          <w:sz w:val="28"/>
          <w:szCs w:val="28"/>
        </w:rPr>
        <w:lastRenderedPageBreak/>
        <w:t>на основе современных методов машинного обучения. Предложен эффективный метод нахождения точных значений масок наблюдаемости вентилей с помощью графового метода. Проведены экспериментальные исследования, свидетельствующие о высокой эффективности предлагаемых методов и подходов.</w:t>
      </w:r>
    </w:p>
    <w:p w14:paraId="7F7C7C4A" w14:textId="3AA4B4AC" w:rsidR="00482CB5" w:rsidRPr="00482CB5" w:rsidRDefault="00EE1BE8"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Предложен </w:t>
      </w:r>
      <w:r w:rsidR="00A855D2">
        <w:rPr>
          <w:rFonts w:ascii="Times New Roman" w:eastAsia="Times New Roman" w:hAnsi="Times New Roman" w:cs="Times New Roman"/>
          <w:sz w:val="28"/>
          <w:szCs w:val="28"/>
        </w:rPr>
        <w:t xml:space="preserve">обобщенный мажоритарный метод построения сбоеустойчивых комбинационных схем, учитывающий вероятностное распределение на выходах комбинационной схемы. </w:t>
      </w:r>
      <w:r w:rsidR="00482CB5" w:rsidRPr="00482CB5">
        <w:rPr>
          <w:rFonts w:ascii="Times New Roman" w:eastAsia="Times New Roman" w:hAnsi="Times New Roman" w:cs="Times New Roman"/>
          <w:sz w:val="28"/>
          <w:szCs w:val="28"/>
        </w:rPr>
        <w:t>Экспериментальные результаты продемонстрировали применимость данного подхода для ряда схем с высокой неравномерностью выходных данных, нетрадиционные воутеры которых получаются проще традиционных мажоритарных элементов. Для ряда схем получены их более надёжные аналоги, имеющие более высокий уровень сбоеустойчивости чем схемы, полученные методом стандартного трёхкратного мажорирования.</w:t>
      </w:r>
    </w:p>
    <w:p w14:paraId="0816F0AD" w14:textId="3F0E6ABE"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sidRPr="00E502AE">
        <w:rPr>
          <w:rFonts w:ascii="Times New Roman" w:eastAsia="Times New Roman" w:hAnsi="Times New Roman" w:cs="Times New Roman"/>
          <w:sz w:val="28"/>
          <w:szCs w:val="28"/>
        </w:rPr>
        <w:t>4</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r>
      <w:r w:rsidR="00A855D2" w:rsidRPr="00482CB5">
        <w:rPr>
          <w:rFonts w:ascii="Times New Roman" w:eastAsia="Times New Roman" w:hAnsi="Times New Roman" w:cs="Times New Roman"/>
          <w:sz w:val="28"/>
          <w:szCs w:val="28"/>
        </w:rPr>
        <w:t>Разработан алгоритм локального ресинтеза, позволяющий без внедрения существенной избыточности повысить логическую устойчивость комбинационных схем к одиночным сбоям. Вычислительные эксперименты, проведенные на большом наборе бенчмарк схем, продемонстрировали существенное (до 30%) улучшение параметров сбоеустойчивости, без существенного усложнения схемы и без существенного ухудшения временных характеристик.</w:t>
      </w:r>
      <w:r w:rsidR="00A855D2">
        <w:rPr>
          <w:rFonts w:ascii="Times New Roman" w:eastAsia="Times New Roman" w:hAnsi="Times New Roman" w:cs="Times New Roman"/>
          <w:sz w:val="28"/>
          <w:szCs w:val="28"/>
        </w:rPr>
        <w:t xml:space="preserve"> </w:t>
      </w:r>
      <w:r w:rsidR="00482CB5" w:rsidRPr="00482CB5">
        <w:rPr>
          <w:rFonts w:ascii="Times New Roman" w:eastAsia="Times New Roman" w:hAnsi="Times New Roman" w:cs="Times New Roman"/>
          <w:sz w:val="28"/>
          <w:szCs w:val="28"/>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r w:rsidR="00A855D2">
        <w:rPr>
          <w:rFonts w:ascii="Times New Roman" w:eastAsia="Times New Roman" w:hAnsi="Times New Roman" w:cs="Times New Roman"/>
          <w:sz w:val="28"/>
          <w:szCs w:val="28"/>
        </w:rPr>
        <w:t xml:space="preserve"> Данный метод нашел свое применение в задаче синтеза сбоеустойчивых подсхем в рамках задачи ресинтеза.</w:t>
      </w:r>
    </w:p>
    <w:p w14:paraId="5ED4DBD2" w14:textId="175F2DD3"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sidRPr="00E502AE">
        <w:rPr>
          <w:rFonts w:ascii="Times New Roman" w:eastAsia="Times New Roman" w:hAnsi="Times New Roman" w:cs="Times New Roman"/>
          <w:sz w:val="28"/>
          <w:szCs w:val="28"/>
        </w:rPr>
        <w:t>5</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 xml:space="preserve">Предложен перспективный подход к решению задачи обеспечения сбоеустойчивости логических схем на основе внедрения структурной избыточности, базисом которого являются методы помехоустойчивого кодирования. Разработаны программные средства автоматизации </w:t>
      </w:r>
      <w:r w:rsidR="00482CB5" w:rsidRPr="00482CB5">
        <w:rPr>
          <w:rFonts w:ascii="Times New Roman" w:eastAsia="Times New Roman" w:hAnsi="Times New Roman" w:cs="Times New Roman"/>
          <w:sz w:val="28"/>
          <w:szCs w:val="28"/>
        </w:rPr>
        <w:lastRenderedPageBreak/>
        <w:t xml:space="preserve">проектирования схем функционального контроля. </w:t>
      </w:r>
      <w:r>
        <w:rPr>
          <w:rFonts w:ascii="Times New Roman" w:eastAsia="Times New Roman" w:hAnsi="Times New Roman" w:cs="Times New Roman"/>
          <w:sz w:val="28"/>
          <w:szCs w:val="28"/>
        </w:rPr>
        <w:t>П</w:t>
      </w:r>
      <w:r w:rsidR="00482CB5" w:rsidRPr="00482CB5">
        <w:rPr>
          <w:rFonts w:ascii="Times New Roman" w:eastAsia="Times New Roman" w:hAnsi="Times New Roman" w:cs="Times New Roman"/>
          <w:sz w:val="28"/>
          <w:szCs w:val="28"/>
        </w:rPr>
        <w:t>редложена методология оценки обнаруживающих свойств схем функционального контроля.</w:t>
      </w:r>
      <w:r>
        <w:rPr>
          <w:rFonts w:ascii="Times New Roman" w:eastAsia="Times New Roman" w:hAnsi="Times New Roman" w:cs="Times New Roman"/>
          <w:sz w:val="28"/>
          <w:szCs w:val="28"/>
        </w:rPr>
        <w:t xml:space="preserve"> Проведены вычислительные эксперименты по оценке структурной избыточности и обнаруживающей способности схем функционального контроля.</w:t>
      </w:r>
    </w:p>
    <w:p w14:paraId="0E1B012E" w14:textId="0B734E30"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Предложены методы построения комбинационных схем на основе битовых пространств Хэмминга. Суть метода заключается в замене используемых логических вентилей в схеме до некоторых расширенных логических структур. При использовании двухбитных пространств Хемминга расширенные вентили приобретают способность передавать информацию о возникающем сбое последующим вентилям вплоть до флага ошибки, обеспечивая функциональный контроль комбинационной схемы. В случае трехбитных пространств, каждый расширенный вентиль способен исправлять ошибки на вентилях предыдущего уровня. Данный подход продемонстрировал высокий уровень обнаруживающей и исправляющей способности для модели кратных ошибок, однако обладает высокими аппаратными затратами. Реализация расширенных вентилей на транзисторном уровне позволит существенно сократить избыточность при реализации данного метода.</w:t>
      </w:r>
    </w:p>
    <w:p w14:paraId="1E1A2870" w14:textId="350F784D"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Предложен метод построения сбоеустойчивых комбинационных схем на основе спектрального R-кода с проверкой на четность. Реализован автоматизированный генератор схем функционального контроля на основе R-кода. По результатам проведенных численных экспериментов было выявлено, что предложенный подход обладает меньшей структурной избыточностью, чем схема тройного мажорирования для всех схем из тестовых наборов в среднем на 20%. Обнаруживающие свойства характеризуются вероятностью маскирования 63,6%, при вероятности исправления около 21% сбоев, пропустив при этом только 3,2% сбоев.</w:t>
      </w:r>
    </w:p>
    <w:p w14:paraId="1F4290EF" w14:textId="73DC41DC" w:rsidR="00482CB5" w:rsidRPr="00482CB5" w:rsidRDefault="00E502AE" w:rsidP="00482CB5">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482CB5" w:rsidRPr="00482CB5">
        <w:rPr>
          <w:rFonts w:ascii="Times New Roman" w:eastAsia="Times New Roman" w:hAnsi="Times New Roman" w:cs="Times New Roman"/>
          <w:sz w:val="28"/>
          <w:szCs w:val="28"/>
        </w:rPr>
        <w:t>.</w:t>
      </w:r>
      <w:r w:rsidR="00482CB5" w:rsidRPr="00482CB5">
        <w:rPr>
          <w:rFonts w:ascii="Times New Roman" w:eastAsia="Times New Roman" w:hAnsi="Times New Roman" w:cs="Times New Roman"/>
          <w:sz w:val="28"/>
          <w:szCs w:val="28"/>
        </w:rPr>
        <w:tab/>
        <w:t xml:space="preserve">Разработан маршрут проектирования схем функционального контроля комбинационных схем на основе методов избыточного кодирования. </w:t>
      </w:r>
      <w:r w:rsidR="00482CB5" w:rsidRPr="00482CB5">
        <w:rPr>
          <w:rFonts w:ascii="Times New Roman" w:eastAsia="Times New Roman" w:hAnsi="Times New Roman" w:cs="Times New Roman"/>
          <w:sz w:val="28"/>
          <w:szCs w:val="28"/>
        </w:rPr>
        <w:lastRenderedPageBreak/>
        <w:t>В основе лежат средства автоматизации проектирования схем функционального контроля, аналитические зависимости для вероятности пропуска ошибки схем функционального контроля, а также эмпирические результаты оценки структурных затрат и результатов моделирования обнаруживающей способности различных помехоустойчивых кодов на большом наборе бенчмарк схем. Предложен маршрут проектирования сбоеустойчивых интегральных схем, обеспечивающий повышение маскирующих свойств комбинационных участков схемы. Оценка сбоеустойчивости комбинационных схем производится с учетом моделирования потока тяжелых заряженных частиц на топологическом уровне. Базовым этапом маршрута является метод локального ресинтеза комбинационных схем.</w:t>
      </w:r>
      <w:r>
        <w:rPr>
          <w:rFonts w:ascii="Times New Roman" w:eastAsia="Times New Roman" w:hAnsi="Times New Roman" w:cs="Times New Roman"/>
          <w:sz w:val="28"/>
          <w:szCs w:val="28"/>
        </w:rPr>
        <w:t xml:space="preserve"> Предложена информационная система </w:t>
      </w:r>
      <w:r w:rsidRPr="00482CB5">
        <w:rPr>
          <w:rFonts w:ascii="Times New Roman" w:eastAsia="Times New Roman" w:hAnsi="Times New Roman" w:cs="Times New Roman"/>
          <w:sz w:val="28"/>
          <w:szCs w:val="28"/>
        </w:rPr>
        <w:t>для оценки эффективности работы произвольных алгоритмов защиты логических или арифметических схем без обратных связей.</w:t>
      </w:r>
    </w:p>
    <w:p w14:paraId="4E5C1321" w14:textId="5CB00335" w:rsidR="00482CB5" w:rsidRPr="0090338E" w:rsidRDefault="00482CB5" w:rsidP="00482CB5">
      <w:pPr>
        <w:spacing w:after="0" w:line="360" w:lineRule="auto"/>
        <w:ind w:firstLine="709"/>
        <w:jc w:val="both"/>
        <w:rPr>
          <w:rFonts w:ascii="Times New Roman" w:eastAsia="Times New Roman" w:hAnsi="Times New Roman" w:cs="Times New Roman"/>
          <w:sz w:val="28"/>
          <w:szCs w:val="28"/>
        </w:rPr>
        <w:sectPr w:rsidR="00482CB5" w:rsidRPr="0090338E">
          <w:pgSz w:w="11906" w:h="16838"/>
          <w:pgMar w:top="1134" w:right="850" w:bottom="1134" w:left="1701" w:header="708" w:footer="708" w:gutter="0"/>
          <w:cols w:space="708"/>
          <w:docGrid w:linePitch="360"/>
        </w:sectPr>
      </w:pPr>
    </w:p>
    <w:p w14:paraId="7682425F" w14:textId="0FAE9D8C" w:rsidR="00201EAB" w:rsidRPr="00201EAB" w:rsidRDefault="00201EAB" w:rsidP="00F90165">
      <w:pPr>
        <w:pStyle w:val="1"/>
        <w:spacing w:before="0" w:line="360" w:lineRule="auto"/>
        <w:jc w:val="center"/>
        <w:rPr>
          <w:rFonts w:ascii="Times New Roman" w:hAnsi="Times New Roman" w:cs="Times New Roman"/>
          <w:b/>
          <w:bCs/>
          <w:color w:val="auto"/>
          <w:sz w:val="36"/>
          <w:szCs w:val="36"/>
          <w:lang w:val="en-US"/>
        </w:rPr>
      </w:pPr>
      <w:r>
        <w:rPr>
          <w:rFonts w:ascii="Times New Roman" w:hAnsi="Times New Roman" w:cs="Times New Roman"/>
          <w:b/>
          <w:bCs/>
          <w:color w:val="auto"/>
          <w:sz w:val="36"/>
          <w:szCs w:val="36"/>
        </w:rPr>
        <w:lastRenderedPageBreak/>
        <w:t>Список</w:t>
      </w:r>
      <w:r w:rsidRPr="00201EAB">
        <w:rPr>
          <w:rFonts w:ascii="Times New Roman" w:hAnsi="Times New Roman" w:cs="Times New Roman"/>
          <w:b/>
          <w:bCs/>
          <w:color w:val="auto"/>
          <w:sz w:val="36"/>
          <w:szCs w:val="36"/>
          <w:lang w:val="en-US"/>
        </w:rPr>
        <w:t xml:space="preserve"> </w:t>
      </w:r>
      <w:r>
        <w:rPr>
          <w:rFonts w:ascii="Times New Roman" w:hAnsi="Times New Roman" w:cs="Times New Roman"/>
          <w:b/>
          <w:bCs/>
          <w:color w:val="auto"/>
          <w:sz w:val="36"/>
          <w:szCs w:val="36"/>
        </w:rPr>
        <w:t>литературы</w:t>
      </w:r>
    </w:p>
    <w:p w14:paraId="00944ED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 ﻿D.P. Siewiorek, R.S. Swarz, Reliable Computer Systems, 2nd ed., Digital Press, 1992.</w:t>
      </w:r>
    </w:p>
    <w:p w14:paraId="54A094A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 Тельпухов Д.В., Рухлов В.С., Рухлов И.С. Исследование и разработка методов оценки сбоеустойчивости комбинационных схем, реализованных в базисе ПЛИС // Инженерный вестник Дона. 2016. Т. 40. № 1 (40). С. 21.</w:t>
      </w:r>
    </w:p>
    <w:p w14:paraId="2F736D4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[3] Rezaei S, Miremadi SG, Asadi H, Fazeli M. Soft error estimation and mitigation of digital circuits by characterizing input patterns of logic gates. Microelectron Reliab 2014;54(6–7):1412–20. </w:t>
      </w:r>
    </w:p>
    <w:p w14:paraId="7A346BA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 M. Raji, H. Pedram, B. Ghavami, A practical metric for soft error vulnerability analysis of combinational circuits. Microelectron Reliab 2015;55:448–460.</w:t>
      </w:r>
    </w:p>
    <w:p w14:paraId="4813A3B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 G. Bany Hamad et al. Characterizing, modeling, and analyzing soft error propagation in asynchronous and synchronous digital circuits. Microelectronics Reliability 55 (2015) 238–250</w:t>
      </w:r>
    </w:p>
    <w:p w14:paraId="347D660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 Радиационные эффекты в кремниевых интегральных схемах космического применения / К. И. Таперо, В. Н. Улимов, А. М. Членов. — 2-е изд. (эл.). — М. : БИНОМ. Лаборатория знаний, 2014</w:t>
      </w:r>
    </w:p>
    <w:p w14:paraId="49C0B2C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 O’Bryan M., Label K., Reed R., Barth J., Seidleck C., Marshall P., Marshall C., Carts M. Single Event Effect and Radiation Damage Results For Candidate Spacecraft. – IEEE NSREC Conference, 1998.</w:t>
      </w:r>
    </w:p>
    <w:p w14:paraId="00973CA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 T.C. May, M.H. Woods, Alpha-Particle-Induced Soft Errors in Dynamic Memories, IEEE Trans. on Electron Devices, 1979, vol. 26, pp. 2-9.</w:t>
      </w:r>
    </w:p>
    <w:p w14:paraId="44FED3F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 Baze M., Buchner S., Attenuation of single event induced pulses in CMOS combinational logic, IEEE Transactions on Nuclear Science, Vol. 44, No. 6, December 1997, Page(s): 2217?2223.</w:t>
      </w:r>
    </w:p>
    <w:p w14:paraId="7F17A4B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 Mahatme NN, Jagannathan S, Loveless TD, Massengill LW, Bhuva BL, Wen S-J, et al. Comparison of combinational and sequential error rates for a deep submicron process. IEEE Trans Nucl Sci (TNS) 2011;58(6):2719–25.</w:t>
      </w:r>
    </w:p>
    <w:p w14:paraId="491800C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 Mahatme NN, Gaspard NJ, Assis T, Jagannathan S, Chatterjee I, Loveless TD, et al. Impact of technology scaling on the combinational logic soft error rate. In: International reliability physics symposium (IRPS); 2014. p. 5F.2.1–5F.2.6.</w:t>
      </w:r>
    </w:p>
    <w:p w14:paraId="38E3114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 Shivakumar P, Kistler M, Keckler SW, Burger D, Alvisi L. Modeling the effect of technology trends on the soft error rate of combinational logic. In: Int. conf. on dependable systems and networks (DSN 2002), Bethesda, MD, USA, June 2002. p. 389–98</w:t>
      </w:r>
    </w:p>
    <w:p w14:paraId="7A1AF76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 Luciano Lavagno,Igor L. Markov,Grant Martin,Louis K. Scheffer, Electronic Design Automation for IC System Design, Verification, and Testing // CRC Press, p.644, 2016.</w:t>
      </w:r>
    </w:p>
    <w:p w14:paraId="779335F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[14] Мосин С.Г. автореферат диссертации на соискание степени доктора технических наук : 05.13.12 / Владимирский государственный университет имени Александра Григорьевича и Николая Григорьевича Столетовых. Владимир, 2013</w:t>
      </w:r>
    </w:p>
    <w:p w14:paraId="658A1A1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 Gatner Dataquest and EE Times-Asia 2004 Report. Design Trends and EDA Tools: Mainland China and Taiwan, 28 p. 2004.</w:t>
      </w:r>
    </w:p>
    <w:p w14:paraId="7E17208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[16] Gatner Dataquest and EE Times-Asia 2006 Report. Design Trends and EDA Tools: Asia-Pacific, 18 p. 2006.</w:t>
      </w:r>
    </w:p>
    <w:p w14:paraId="584865F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[17] Rusu S. Trends and Challenges in VLSI Technology Scaling Towards 100 nm. Intel Corp., 46 p. 2001.</w:t>
      </w:r>
    </w:p>
    <w:p w14:paraId="6C7B825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[18] H. Chang, L. Cooke, M. Hunt, G. Martin, A. McNelly, and L. Todd, Surviving the SOC Revolution: A Guide to Platform-Based Design, Kluwer Academic Publishers (now Springer), Dordrecht, the Netherlands, 1999</w:t>
      </w:r>
    </w:p>
    <w:p w14:paraId="594397B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[19] Бадин М., Воронков Д., Руткевич А., Сенченко М, Стешенко В., Шишкин Г., Платформенный принцип проектирования СБИС и ПЛИС // электронные компоненты №1 2008</w:t>
      </w:r>
    </w:p>
    <w:p w14:paraId="111F771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[20] I.Bolsens, FPGA, a future proof programmable system fabric, Talk given at Georgia Tech, Atlanta, GA, March 2005, slides available at: http://limsk.ece.gatech.edu/crest/talks/georgiafinal.pdf (Accessed on January 2018)</w:t>
      </w:r>
    </w:p>
    <w:p w14:paraId="7F283E4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[21] I. Bolsens, The all programmable SoC – At the heart of next generation embedded systems, Electronic Design Process Symposium, Monterey, CA, April 2013</w:t>
      </w:r>
    </w:p>
    <w:p w14:paraId="45EA78A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[22] G. Martin and G. Smith, High-level synthesis: Past, present, and future, IEEE Design and Test, 26(4), 18-25, July 2009.</w:t>
      </w:r>
    </w:p>
    <w:p w14:paraId="4F24259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[23] C. Constantinescu, Trends and challenges in VLSI circuit reliability, IEEE Micro, 23, 14-19, 2003.</w:t>
      </w:r>
    </w:p>
    <w:p w14:paraId="38C2FA2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[24] Rudell, Richard L. (1986-06-05). Multiple-Valued Logic Minimization for PLA Synthesis (PDF). Memorandum No. UCB/ERL M86-65. Berkeley.</w:t>
      </w:r>
    </w:p>
    <w:p w14:paraId="2B03A46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[25] Donald E. Thomas, Philip R. Moorby. Register Transfer Level Synthesis // The Verilog® Hardware Description Language. — Axel Springer AG, 2002. — С. 35-36. — 381 с. — ISBN 978-1-4020-7089-1.</w:t>
      </w:r>
    </w:p>
    <w:p w14:paraId="45C5DA8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[26] Berkeley Logic Synthesis and Verification Group, ABC: A System for Sequential Synthesis and Verification. http://www.eecs.berkeley.edu/~alanmi/abc/</w:t>
      </w:r>
    </w:p>
    <w:p w14:paraId="525D5D3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[27] Wolf C., Glaser J.,: Yosys – A Free Verilog Synthesis Suite. Submitted to^ Proceedings of the 21st Austrian Workshop on Microelectronics (Austrochip), Linz, Austria, 10 Oct 2013.</w:t>
      </w:r>
    </w:p>
    <w:p w14:paraId="62CDB73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[28] J. Luu, J. Goeders, M. Wainberg, A. Somerville, T. Yu, K. Nasartschuk, M. Nasr, S. Wang, T. Liu, N. Ahmed, K. B. Kent, J. Anderson, J. Rose and V. Betz </w:t>
      </w:r>
      <w:r w:rsidRPr="00201EAB">
        <w:rPr>
          <w:rFonts w:ascii="Times New Roman" w:eastAsia="Times New Roman" w:hAnsi="Times New Roman" w:cs="Times New Roman"/>
          <w:sz w:val="28"/>
          <w:szCs w:val="28"/>
        </w:rPr>
        <w:lastRenderedPageBreak/>
        <w:t>"VTR 7.0: Next Generation Architecture and CAD System for FPGAs," ACM TRETS, Vol. 7, No. 2, June 2014, pp. 6:1 - 6:30.</w:t>
      </w:r>
    </w:p>
    <w:p w14:paraId="08FB51B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[29] "VTR 7.0: Next Generation Architecture and CAD System for FPGAs". ACM Trans. Reconfigurable Technol. Syst. 7: 6:1–6:30. 2014.</w:t>
      </w:r>
    </w:p>
    <w:p w14:paraId="2C7B8A7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[30] "The VTR project: architecture and CAD for FPGAs from verilog to routing". Proceedings of the ACM/SIGDA international symposium on Field Programmable Gate Arrays. 2012.</w:t>
      </w:r>
    </w:p>
    <w:p w14:paraId="1A7ACF2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[31] "Berkeley logic interchange format (BLIF)". Oct Tools Distribution. 2: 197–247. 1992.</w:t>
      </w:r>
    </w:p>
    <w:p w14:paraId="746A6E5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[32] Конструкторско-технологическое проектирование электронной аппаратуры: Учебник для вузов. – М.: Изд. МГТУ им. Н.Э. Баумана, 2002. – 528 с. </w:t>
      </w:r>
    </w:p>
    <w:p w14:paraId="3218425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[33] Mazur J. The Radiation Environment Outside and Inside the Spacecraft // Radiation Effects – From Particles to Payloads. IEEE NSREC Short Course, 2002. P. II-1 – II-69</w:t>
      </w:r>
    </w:p>
    <w:p w14:paraId="67B6071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[34] Действие проникающей радиации на изделия электронной техники / Под ред. Е.А. Ладыгина. – М.: Сов. радио, 1980</w:t>
      </w:r>
    </w:p>
    <w:p w14:paraId="4D3B682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[35] Ладыгин Е.А. Радиационная технология твердотельных электронных приборов. – М.: ЦНИИ «Электроника», 1976.</w:t>
      </w:r>
    </w:p>
    <w:p w14:paraId="7B18909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[36] Чумаков А. И. Действие космической радиации на интегральные схемы. – М.: Радио и связь, 2004</w:t>
      </w:r>
    </w:p>
    <w:p w14:paraId="786FCF9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[37] Никифоров А. Ю., Телец В.А., Чумаков А. И. Радиационные эффекты в КМОП ИС – М.: Радио и связь, 1994</w:t>
      </w:r>
    </w:p>
    <w:p w14:paraId="747AB7E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[38] J. F. Ziegler, et al., .IBM Experiments in Soft Fails in Computer Electronics (1978-1994),. IBM Journal of Reearch and Development, 1996, vol. 40, No. 1.</w:t>
      </w:r>
    </w:p>
    <w:p w14:paraId="22EEFF9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[39] K. Rodbell, et al., .Low-Energy Proton-Induced Single-Event-Upsets in 65 nm Node, Silicon-on-Insulator, Latches and Memory Cells,. IEEE Trans. on Nuclear Science, 2007, vol. 54, no. 6, pp. 2474-2479.</w:t>
      </w:r>
    </w:p>
    <w:p w14:paraId="45D07E34"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[40] D. F. Heidel, et al., .Alpha-particle Induced Upsets in Advanced CMOS Circuits and Technology,. IBM Journal of Research and Development, 2008, vol. 52, no. 3, pp. 225-232.</w:t>
      </w:r>
    </w:p>
    <w:p w14:paraId="6A8660C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[41] T. R. Oldham, and F. B. McLean, “Total ionizing dose effects in MOS oxides and devices,” IEEE Trans. Nucl. Sci., vol. 50, no. 3, pp. 483–498, Jun. 2003.</w:t>
      </w:r>
    </w:p>
    <w:p w14:paraId="403B0AC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[42] H. J. Barnaby, “Total-ionizing-dose effects in modern CMOS technologies,” IEEE Trans. Nucl. Sci., vol. 53, no. 6, pp. 3103–3121, 2006.</w:t>
      </w:r>
    </w:p>
    <w:p w14:paraId="341A653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[43] Васенко А.А., Галанина Н.Д., Гусев К.Е., Демидов В.С., Демидова Е.В., Кирпичников И.В., Соколов А.Ю., Старостин А.С., Халдеева Н.А. ИССЛЕДОВАНИЕ ПОЛУКОГЕРЕНТНЫХ ВЗАИМОДЕЙСТВИЙ </w:t>
      </w:r>
      <w:r w:rsidRPr="00201EAB">
        <w:rPr>
          <w:rFonts w:ascii="Times New Roman" w:eastAsia="Times New Roman" w:hAnsi="Times New Roman" w:cs="Times New Roman"/>
          <w:sz w:val="28"/>
          <w:szCs w:val="28"/>
        </w:rPr>
        <w:lastRenderedPageBreak/>
        <w:t>ПРОТОНОВ С КРЕМНИЕМ ПРИ ЭНЕРГИИ 1 ГЭВ // Ядерная физика. 2007. Т. 70. № 7. С. 1199-1208.</w:t>
      </w:r>
    </w:p>
    <w:p w14:paraId="73AABE4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[44] Селецкий А.В. Исследование и разработка конструктивно-технологических методов повышения радиационной стойкости глубоко-субмикронных СБИС с помощью средств приборно-технологического моделирования // диссертация на соискание ученой степени кандидата технических наук / Нац. исслед. ун-т МИЭТ. Москва, 2012</w:t>
      </w:r>
    </w:p>
    <w:p w14:paraId="7852CA4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[45] Титов А.И., Шелепин Н.А., Селецкий А.В. Исследование и разработка структур для экстракции параметров моделей схемотехнического учета дозовых радиационных эффектов субмикронных СБИС // Проблемы разработки перспективных микро- и наноэлектронных систем (МЭС). 2014. № 3. С. 149-154.</w:t>
      </w:r>
    </w:p>
    <w:p w14:paraId="1B2755B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[46] Platteter, D.G. (October 1980). Protection of LSI Microprocessors using Triple Modular Redundancy. International IEEE Symposium on Fault Tolerant Computing.</w:t>
      </w:r>
    </w:p>
    <w:p w14:paraId="4F104FC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[47] Лошакова И. М. «Оценка инновационного потенциала предприятий в условиях формирования высокотехнологичных территориально-отраслевых систем», диссертация на соискание ученой степени кандидата экономических наук, Воронеж 2015</w:t>
      </w:r>
    </w:p>
    <w:p w14:paraId="3FD180A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[48] http://mikron.ru/company/</w:t>
      </w:r>
    </w:p>
    <w:p w14:paraId="6340533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[49] http://www.angstrem-t.com/press-center/detail.php?ELEMENT_ID=1004</w:t>
      </w:r>
    </w:p>
    <w:p w14:paraId="35C53DB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[50] https://www.niisi.ru/fab/index.html</w:t>
      </w:r>
    </w:p>
    <w:p w14:paraId="6ADCB1E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[51] https://news.synopsys.com/index.php?s=20295&amp;item=122648</w:t>
      </w:r>
    </w:p>
    <w:p w14:paraId="2FA1B56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[52] http://www.mes-conference.ru/index.php?prev=mesPrev&amp;ls=ru</w:t>
      </w:r>
    </w:p>
    <w:p w14:paraId="69B8D2C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[53] Поспелов Д. А. Логические методы анализа и синтеза схем./ Изд. 3-е, перераб. и доп. — М.: Энергия, 1974. — 368с.</w:t>
      </w:r>
    </w:p>
    <w:p w14:paraId="727C375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[54] P. Shivakumar, M. Kistler, S. Keckler, D. Burger, and L. Alvisi, “Modeling the Effect of Technology Trends on the Soft Error Rate of Combinational Logic,” in Dependable Systems and Networks (DSN). Proceedings of the International Conference on, 2002, pp. 389 – 398.</w:t>
      </w:r>
    </w:p>
    <w:p w14:paraId="22643D9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[55] N. Seifert, X. Zhu, and L. Massengill, “ Impact of Scaling on Soft-error Rates in Commercial Microprocessors,” Nuclear Science, IEEE Transactions on, vol. 49, no. 6, pp. 3100 – 3106, dec 2002.</w:t>
      </w:r>
    </w:p>
    <w:p w14:paraId="7A9C28E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[56] P. Liden, P. Dahlgren, R. Johansson, and J. Karlsson, “On Latching Probability of Particle Induced Transients in Combinational Networks,” in Fault-Tolerant Computing (FTCS). Digest of Papers from the Twenty-Fourth International Symposium on, jun 1994, pp. 340 –349.</w:t>
      </w:r>
    </w:p>
    <w:p w14:paraId="53DA8F6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[57] R. Ramanarayanan, V. Degalahal, R. Krishnan, J. Kim, V. Narayanan, Y. Xie, M. Irwin, and K. Unlu, “Modeling Soft Errors at the Device and Logic Levels for </w:t>
      </w:r>
      <w:r w:rsidRPr="00201EAB">
        <w:rPr>
          <w:rFonts w:ascii="Times New Roman" w:eastAsia="Times New Roman" w:hAnsi="Times New Roman" w:cs="Times New Roman"/>
          <w:sz w:val="28"/>
          <w:szCs w:val="28"/>
        </w:rPr>
        <w:lastRenderedPageBreak/>
        <w:t>CombinationalCircuits,” Dependable and Secure Computing, IEEE Transactions on, vol. 6, no. 3, pp. 202 –216, july 2009.</w:t>
      </w:r>
    </w:p>
    <w:p w14:paraId="02BBEF3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[58] N. George and J. Lach, “Characterization of Logical Masking and Error Propagation in Combinational Circuits and Effects on System Vulnerability,” in Dependable Systems Networks (DSN), IEEE/IFIP 41st International Conference on, june 2011, pp. 323 –334.</w:t>
      </w:r>
    </w:p>
    <w:p w14:paraId="7ED5869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[59] F. Wang, Y. Xie, R. Rajaraman, and B. Vaidyanathan, “ Soft Error Rate Analysis for Combinational Logic Using An Accurate Electrical Masking Model,” in VLSI Design,2007 (VLSID). 20th International Conference on, jan. 2007, pp. 165 –170.</w:t>
      </w:r>
    </w:p>
    <w:p w14:paraId="60995F1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[60] R. Rao, K. Chopra, D. Blaauw, and D. Sylvester, “An Efficient Static Algorithm for Computing the Soft Error Rates of Combinational Circuits,” in Design, Automation and Test in Europe(DATE). Proceedings of the, vol. 1, march 2006, pp. 1 –6.</w:t>
      </w:r>
    </w:p>
    <w:p w14:paraId="76E1FF7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[61] S. Krishnaswamy, I. L. Markov, and J. P. Hayes, “On the Role of Timing Masking in Reliable Logic Circuit Design,” in Design Automation Conference(DAC), Proceedings of the 45th annual. ACM, 2008, pp. 924–929.</w:t>
      </w:r>
    </w:p>
    <w:p w14:paraId="5711AF8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[62] George, N., Lacj, J. and Brown, C.L. Characterization of logical masking and error propagation in combinational circuits and effects on system vulnerability. 2011 International Conference on Dependable Systems and Networks, Hong Kong, China.</w:t>
      </w:r>
    </w:p>
    <w:p w14:paraId="5C8886D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[63] J. von Neumann, “Probabilistic logics and the synthesis of reliable organisms from unreliable components,” in Automata Studies, C. E. Shannon and J. McCarthy, Eds. Princeton, NJ: Princeton Univ. Press, 1956, pp. 43–98.</w:t>
      </w:r>
    </w:p>
    <w:p w14:paraId="7CAAD9E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[64] Стемпковский А.Л., Тельпухов Д.В., Соловьев Р.А., Соловьев А.Н., Мячиков М.В. Моделирование возникновения неисправностей для оценки надежностных характеристик логических схем // Информационные технологии. 2014. № 11. С. 30-36.</w:t>
      </w:r>
    </w:p>
    <w:p w14:paraId="417631E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[65] Тельпухов Д.В., Соловьев Р.А., Мячиков М.В. Разработка практических метрик для оценки методов повышения сбоеустойчивости комбинационных схем // В сборнике: Информационные технологии и математическое моделирование систем 2015 Труды международной научно-технической конференции. Москва, 2015. С. 79-81.</w:t>
      </w:r>
    </w:p>
    <w:p w14:paraId="6E666E8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[66] Ai Quoc Dao, Mark Po-Hung Lin, Alan Mishchenko SAT-Based Fault Equivalence Checking in Functional Safety Verification // IEEE Transactions on Computer-Aided Design of Integrated Circuits and Systems</w:t>
      </w:r>
    </w:p>
    <w:p w14:paraId="6AAAD63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[67] Asadi H, Tahoori MB, Fazeli M, Miremadi SG. Efficient algorithms to accurately compute derating factors of digital circuits. Microelectron Reliab 2012;52(6):1215–26.</w:t>
      </w:r>
    </w:p>
    <w:p w14:paraId="36E88CB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[68] Han J, Gao J, Qi Y, Jonker PP, Fortes JAB. Toward hardware-redundant, fault tolerant logic for nanoelectronics. IEEE Des Test Comput 2005;22(4):328–39</w:t>
      </w:r>
    </w:p>
    <w:p w14:paraId="126A293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[69] N. George and J. Lach, “Characterization of logical masking and error propagation in combinational circuits and effects on system vulnerability,” in Dependable Systems Networks (DSN), 2011 IEEE/IFIP 41st International Conference on, 2011, pp. 323-334.</w:t>
      </w:r>
    </w:p>
    <w:p w14:paraId="0DBAC37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[70] L.H. Goldstein: Controllability/observability analysis of digital circuits. IEEE Trans. Circuit &amp; Syst. CAS-26, 685–695 (1979)</w:t>
      </w:r>
    </w:p>
    <w:p w14:paraId="50E9B2C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[71] Choudhury MR, Mohanram K. Reliability analysis of logic circuits. IEEE Trans CAD 2009;28(3):392–405</w:t>
      </w:r>
    </w:p>
    <w:p w14:paraId="307D450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[72] Patel KN, Markov IL, Hayes JP. Evaluating circuit reliability under probabilistic gate-level fault models. In: Int workshop on logic and synthesis (IWLS), 2003. p. 59–64.</w:t>
      </w:r>
    </w:p>
    <w:p w14:paraId="50CD0BB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[73] Krishnaswamy S, Viamonte GF, Markov IL, Hayes JP. Accurate reliability evaluation and enhancement via probabilistic transfer matrices. In: Proc of design automation and test in Europe (DATE 2005), Munich, Germany, March 2005. p. 282–7</w:t>
      </w:r>
    </w:p>
    <w:p w14:paraId="6547F30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[74] Krishnaswamy S, Markov IL, Hayes JP. Tracking uncertainty with probabilistic logic circuit testing. IEEE Des Test Comput 2007;24(4):312–21.</w:t>
      </w:r>
    </w:p>
    <w:p w14:paraId="144240B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[75] Krishnaswamy S, Viamontes GF, Markov IL, Hayes JP. Probabilistic transfer matrices in symbolic reliability analysis of logic circuits. ACM Trans Des Automation Electr Syst 2008;13(1) [Article 8].</w:t>
      </w:r>
    </w:p>
    <w:p w14:paraId="4CB852D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[76] Franco DT, Vasconcelos MC, Naviner L, Naviner J-F. Signal probability for reliability evaluation of logic circuits. Microelectron Reliab 2008;48(8–9):1586–91.</w:t>
      </w:r>
    </w:p>
    <w:p w14:paraId="564DDC3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[77] S. Nascimento Pagliarini, D. Teixeira Franco, L. Alves de Barros Naviner and J.-F. Naviner, Reliability estimation methods: Tradeoffs between complexity and accuracy, Southern Simposium of Microelectronics, Sao Miguel das Missoes, RS, Brazil, April 2012.</w:t>
      </w:r>
    </w:p>
    <w:p w14:paraId="0405FDF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[78] Han J, Chen H, Boykin E, Fortes J. Reliability evaluation of logic circuits using probabilistic gate models. Microelectronics Reliability 2011;51(2):468–76.</w:t>
      </w:r>
    </w:p>
    <w:p w14:paraId="74ED2B0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[79] V.H. Vaghef A. Peiravi, Node-to-node error sensitivity analysis using a graph based approach for VLSI logic circuits Microelectronics Reliability 2015;55: 264–271</w:t>
      </w:r>
    </w:p>
    <w:p w14:paraId="4999534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[80] de Vasconcelos MC, Franco DT, Naviner LA, Naviner JF. Relevant metrics for evaluation of concurrent error detection schemes. Microelectron Reliab 2008;48(8):1601–3. http://dx.doi.org/10.1016/j.microrel.2008.07.016.</w:t>
      </w:r>
    </w:p>
    <w:p w14:paraId="1A1CEEF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[81] T. An, K. Liu, H. Cai and L. Alves de Barros Naviner, Accurate Reliability Analysis of Concurrent Checking Circuits Employing An Efficient Analytical Method, Microelectronics Reliability, January 2015, vol. 55, n° 3-4, pp. 696-703</w:t>
      </w:r>
    </w:p>
    <w:p w14:paraId="63082C3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[82] Spainhower, L. and T. A. Gregg, “S/390 Parallel Enterprise Server G5 fault tolerance,” IBM Journal of Research Development, Vol. 43, pp. 863-873, Sept./Nov. 1999.</w:t>
      </w:r>
    </w:p>
    <w:p w14:paraId="4B95BD9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[83] Webb, C. F., and J. S. Liptay, “A High Frequency Custom S/390 Microprocessor,” IBM Journal Res. and Dev., Vol. 41, No. 4/5, pp. 463-474, 1997.</w:t>
      </w:r>
    </w:p>
    <w:p w14:paraId="4A97CBE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[84] Pradhan, D. K., Fault-Tolerant Computer System Design, Prentice Hall, 1996.</w:t>
      </w:r>
    </w:p>
    <w:p w14:paraId="3C76730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[85] Применение кодов Бергера и Хэмминга в схемах функционального контроля /  Вал.В. Сапожников [и др.] // Известия Петербургского университета путей сообщения. – 2013. - №2 (35). - C. 168 - 182;</w:t>
      </w:r>
    </w:p>
    <w:p w14:paraId="27269A2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[86] Hsiao, M-Y, W. C. Carter, J. W. Thomas andW. R. Stringfellow, “Reliability, Availability andServiceability of IBM Computer Systems: A QuarterCentury of Progress,” IBM Journal of Research andDevelopment, Vol. 25, No. 5, pp. 453-469, Sept. 1981.</w:t>
      </w:r>
    </w:p>
    <w:p w14:paraId="0EF5554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[87] Ramamoorthy, C. V. and Y-W Han,“Reliability Analysis of Systems with Concurrent ErrorDetection,” IEEE Trans. Computers, Vol. C-24, No. 9,pp. 868-878, Sept. 1975.</w:t>
      </w:r>
    </w:p>
    <w:p w14:paraId="74D5C06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[88] McCluskey, Edward J. Which concurrent error detection scheme to choose? / Edward J. McCluskey,  Mitra Subhasish // Center for Reliable Computing, Stanford University. – 2000. – http://crc.stanford.edu;</w:t>
      </w:r>
    </w:p>
    <w:p w14:paraId="474375C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[89] Sellers, F., M-Y Hsiao and L. W. Bearnson, Error Detection Logic for Digital Computers, McGrawHill Book Company, 1968. </w:t>
      </w:r>
    </w:p>
    <w:p w14:paraId="02093F7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[90] Kraft, G. D. and W. N. Toy, Microprogrammed Control and Reliable Design of Small Computers, 1981.</w:t>
      </w:r>
    </w:p>
    <w:p w14:paraId="37D45D3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[91] Sedmak, R. M. and H. L. Liebergot, “Fault Toleranceof a General-Purpose Computer Implementedby Very Large Scale Integration,” Proc. FTCS, pp. 137-143, 1978.</w:t>
      </w:r>
    </w:p>
    <w:p w14:paraId="690A096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[92] Mitra, S., N. R. Saxena and E. J. McCluskey, “Common-Mode Failures in Redundant VLSI Systems: A Survey,” IEEE Trans. Reliability, 2000.</w:t>
      </w:r>
    </w:p>
    <w:p w14:paraId="4117011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[93] McCluskey, E. J., “Design techniques forTestable Embedded Error Checkers,” IEEE Computer,Vol. 23, No. 7, pp. 84-88, July 1990.</w:t>
      </w:r>
    </w:p>
    <w:p w14:paraId="2A91BF4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[94] Touba, N. A. and E. J. McCluskey, “LogicSynthesis of Multilevel Circuits with Concurrent ErrorDetection,” IEEE Trans. CAD, Vol. 16, pp. 783-789,July 1997. </w:t>
      </w:r>
    </w:p>
    <w:p w14:paraId="3464AEB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[95] Nicolaidis, M., R. O. Duarte, S. Manichand J. Figueras, “Fault-secure Parity PredictionArithmetic Operators,” IEEE Design and Test ofComputers, Vol. 14, No. 2, pp. 60-71, 1997.</w:t>
      </w:r>
    </w:p>
    <w:p w14:paraId="158E54E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[96] De, K., C. Natarajan, D. Nair and P. Banerjee,“RSYN: A System for Automated Synthesis of ReliableMultilevel Circuits,” IEEE Trans. VLSI, Vol. 2, pp.186-195, June 1994.</w:t>
      </w:r>
    </w:p>
    <w:p w14:paraId="105B056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[97] Zeng, C., N. R. Saxena and E. J. McCluskey,“Finite State Machine Synthesis with Concurrent ErrorDetection,” Proc. Intl. Test Conf., pp. 672-680, 1999.</w:t>
      </w:r>
    </w:p>
    <w:p w14:paraId="0EEABC6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[98] Berger, J. M., “A Note on Error DetectionCodes for Asymmetric Channels,” Information andControl, Vol. 4, pp. 68-73, 1961.</w:t>
      </w:r>
    </w:p>
    <w:p w14:paraId="5E4969B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[99] Bose, B. and D. J. Lin, “SystematicUnidirectional Error-Detecting Codes,</w:t>
      </w:r>
    </w:p>
    <w:p w14:paraId="41689BB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[100] Jha, N. K. and S. J. Wang, “Design and Synthesis of Self-Checking VLSI Circuits,” IEEE Trans. CAD, Vol. 12, pp. 878-887, June 1993.</w:t>
      </w:r>
    </w:p>
    <w:p w14:paraId="6529C0D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[101] W.H. Pierce, Failure-Tolerant Computer Design, Academic Press, USA, 1965.</w:t>
      </w:r>
    </w:p>
    <w:p w14:paraId="0DD72B3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[102] J.G. Tryon, “Quadded logic,” in R.H. Wilcox and W.C. Mann (Eds.), Redundancy Techniques for Computing Systems, Spartan Books, pp. 205-228, 1962.</w:t>
      </w:r>
    </w:p>
    <w:p w14:paraId="12A2425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[103] A.H. El-Maleh, B.M. Al-Hashimi, A. Melouki, F. Khan, “Defecttolerant N2 -transistor structure for reliable nanoelectronic designs,” IET Computers and Digital Techniques, vol. 3, no. 6, pp. 570-580, November 2009. </w:t>
      </w:r>
    </w:p>
    <w:p w14:paraId="75D7B72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[104] J. Han, E. Leung, L. Liu, F. Lombardi, “A fault-tolerant technique using quadded logic and quadded transistors,” IEEE Transactions on VLSI Systems, vol. 23, no. 8, pp. 1562-1566, August 2015.</w:t>
      </w:r>
    </w:p>
    <w:p w14:paraId="6F9A522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[105] Sobeeh Almukhaizim and Yiorgos Makris, “Fault Tolerant Design of Random Logic based on a Parity Check Code”, Electrical Engineering Department Yale University</w:t>
      </w:r>
    </w:p>
    <w:p w14:paraId="0E4F375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[106] El-Maleha A. H., Oughalia F. C., A generalized modular redundancy scheme for enhancing fault tolerance of combinational circuits / Microelectronics Reliability, vol. 54, №1, 2014, 316–326 pp.</w:t>
      </w:r>
    </w:p>
    <w:p w14:paraId="100A672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[107] Стемпковский А.Л., Тельпухов Д.В., Соловьев Р.А., Мячиков М.В., Тельпухова Н.В. Разработка технологически независимых метрик для оценки маскирующих свойств логических схем // Вычислительные технологии. 2016. Т. 21. № 2. С. 53-62.</w:t>
      </w:r>
    </w:p>
    <w:p w14:paraId="7A245AF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[108] Stempkovskiy A.L, Telpukhov D.V., Solovyev R.A., Naviner L., Myachikov M.V. Practical Metrics for Evaluation of Fault-Tolerant Logic Design // 2017 IEEE Conference of Russian Young Researchers in Electrical and Electronic Engineering (EIConRus), pp. 569-573</w:t>
      </w:r>
    </w:p>
    <w:p w14:paraId="5FC2DC7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[109] Стемпковский А.Л., Тельпухов Д.В., Соловьев Р.А., Мячиков М.В. Методы повышения производительности вычислений при расчете метрик надежности комбинационных логических схем // Вычислительные технологии. 2016. Т. 21. № 6. С. 104-112.</w:t>
      </w:r>
    </w:p>
    <w:p w14:paraId="518FE11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[110] Тельпухов Д.В., Соловьев Р.А., Тельпухова Н.В., Щелоков А.Н. Оценка параметра логической чувствительности комбинационной схемы к однократным ошибкам с помощью вероятностных методов // Известия ЮФУ. Технические науки. 2016. № 7 (180). С. 149-158.</w:t>
      </w:r>
    </w:p>
    <w:p w14:paraId="17BB543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[111] Стемпковский А.Л., Тельпухов Д.В., Соловьев Р.А., Тельпухова Н.В. Исследование вероятностных методов оценки логической уязвимости комбинационных схем // Проблемы разработки перспективных микро- и наноэлектронных систем (МЭС). 2016. № 4. С. 121-126.</w:t>
      </w:r>
    </w:p>
    <w:p w14:paraId="0899F36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[112] Р.А. Соловьев, Д.В. Тельпухов, Г.А. Иванова, А.Н. Щелоков Исследование вероятностных методов оценки надежности логических схем // Труды конгресса по интеллектуальным системам и информационным технологиям. 2016. Т. 1, С. 90-97</w:t>
      </w:r>
    </w:p>
    <w:p w14:paraId="151ABBB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[113] Stempkovskiy A.L., Telpukhov D.V., Soloviev R.A., Telpukhova N.V. Probabilistic Methods for Combinational Circuits Reliability Evaluation // Проблемы разработки перспективных микро- и наноэлектронных систем (МЭС). 2017. № 4. С. 41-44.</w:t>
      </w:r>
    </w:p>
    <w:p w14:paraId="3D9F148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[114] Smita Krishnaswamy, Stephen M. Plaza, Igor L. Markov, and John P. Hayes, “Enhancing Design Robustness with Reliabilityaware Resynthesis and Logic Simulation,” IWLS, 2007.</w:t>
      </w:r>
    </w:p>
    <w:p w14:paraId="1AE40EE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[115] S. B. Akers, C. Joseph, and B. Krishnamurthy, “On the Role of Independent Fault Sets in the Generation of Minimal Test Sets", Proc. Int. Test Conf., pp. 1100-1107, August 1987.</w:t>
      </w:r>
    </w:p>
    <w:p w14:paraId="3A1BCDA4"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[116] Prasad, A.V.S.S., Agrawal, V.D., Atre, M.V.: A new algorithm for global fault collapsing into equivalence and dominance sets. In: Proceedings of ITC, pp. 391–397, October 2002</w:t>
      </w:r>
    </w:p>
    <w:p w14:paraId="57ACE8B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[117] Тельпухов Д.В., Соловьев Р.А. Метод поиска эквивалентных ошибок в логических схемах // Информационные технологии. 2017. Т. 23. № 8. С. 575-582.</w:t>
      </w:r>
    </w:p>
    <w:p w14:paraId="1F69848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[118] Brayton R., Mishchenko A. (2010) ABC: An Academic Industrial-Strength Verification Tool. In: Touili T., Cook B., Jackson P. (eds) Computer Aided Verification. CAV 2010. Lecture Notes in Computer Science, vol 6174. Springer, Berlin, Heidelberg</w:t>
      </w:r>
    </w:p>
    <w:p w14:paraId="2E0E487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[119] Морелос-Сарагоса Р. Искусство помехоустойчивого кодирования. Методы, алгоритмы, применение // М.: Техносфера, 2006, 320 с.</w:t>
      </w:r>
    </w:p>
    <w:p w14:paraId="750009F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[120] Амербаев В.М., Корнилов А.И., Стемпковский А.Л. Модулярная логарифметика - новые возможности для проектирования модулярных вычислителей и преобразователей // Проблемы разработки перспективных микро- и наноэлектронных систем (МЭС), том 1, С. 368-373, 2010. </w:t>
      </w:r>
    </w:p>
    <w:p w14:paraId="1D8B8D7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[121] Стемпковский А.Л., Тельпухов Д.В., Соловьев Р.А., Мячиков М.В. Повышение отказоустойчивости логических схем с использованием нестандартных мажоритарных элементов // Информационные технологии. 2015. Т. 21. № 10. С. 749-756.</w:t>
      </w:r>
    </w:p>
    <w:p w14:paraId="0DBFF45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[122] Родзин С.И., Курейчик В.В. ТЕОРЕТИЧЕСКИЕ ВОПРОСЫ И СОВРЕМЕННЫЕ ПРОБЛЕМЫ РАЗВИТИЯ КОГНИТИВНЫХ </w:t>
      </w:r>
      <w:r w:rsidRPr="00201EAB">
        <w:rPr>
          <w:rFonts w:ascii="Times New Roman" w:eastAsia="Times New Roman" w:hAnsi="Times New Roman" w:cs="Times New Roman"/>
          <w:sz w:val="28"/>
          <w:szCs w:val="28"/>
        </w:rPr>
        <w:lastRenderedPageBreak/>
        <w:t>БИОИНСПИРИРОВАННЫХ АЛГОРИТМОВ ОПТИМИЗАЦИИ (ОБЗОР) // Кибернетика и программирование. 2017. № 3. С. 51-79.</w:t>
      </w:r>
    </w:p>
    <w:p w14:paraId="180C7D3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[123] Coello, C.A., Christiansen, A.D., Aguirre, A.H.: Use of Evolutionary Techniques to Automate the Design of Combinational Circuits. International Journal of Smart Engineering System Design (2000)</w:t>
      </w:r>
    </w:p>
    <w:p w14:paraId="322CDD9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[124] Стемпковский А.Л., Тельпухов Д.В., Жукова Т.Д., Гуров С.И., Соловьев Р.А. МЕТОДЫ СИНТЕЗА СБОЕУСТОЙЧИВЫХ КОМБИНАЦИОННЫХ КМОП СХЕМ, ОБЕСПЕЧИВАЮЩИХ АВТОМАТИЧЕСКОЕ ИСПРАВЛЕНИЕ ОШИБОК // Известия ЮФУ. Технические науки. 2017. № 7 (192). С. 197-210.</w:t>
      </w:r>
    </w:p>
    <w:p w14:paraId="7E3D69DA"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[125] Huang H.-M., Wen H.-P. W. Fast-yet-accurate statistical soft-error-rate analysis considering full-spectrum charge collection / IEEE Design &amp; Test, March/April 2013, pp. 77-86.</w:t>
      </w:r>
    </w:p>
    <w:p w14:paraId="1512D06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[126] Хетагуров Я. А., Руднев Ю. П. Повышение надёжности цифровых устройств методами избыточного кодирования. М.: Энергия, 1974. C. 270.</w:t>
      </w:r>
    </w:p>
    <w:p w14:paraId="0DD1AAC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[127] Soobeeh, M. Yiorgos. Fault tolerant design of combinational and sequen-tial logic based on a party check code // Proceedings of 18th IEEE inter-national Symposium on Design and Fault Tolerance VLSI Systems (DFT’03).</w:t>
      </w:r>
    </w:p>
    <w:p w14:paraId="3F925AD5"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[128] Гаврилов С.В., Гуров С.И., Жукова Т.Д., Рухлов В.С., Рыжова Д.И., Тельпухов Д.В. МЕТОДЫ ПОВЫШЕНИЯ СБОЕУСТОЙЧИВОСТИ КОМБИНАЦИОННЫХ ИМС НА ОСНОВЕ ИЗБЫТОЧНОГО КОДИРОВАНИЯ // В сборнике: ПРИКЛАДНАЯ МАТЕМАТИКА И ИНФОРМАТИКА труды факультета ВМК МГУ имени М.В. Ломоносова. Москва, 2016. С. 93-102.</w:t>
      </w:r>
    </w:p>
    <w:p w14:paraId="6CB3677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[129] Электронный ресурс [http://icdm.ippm.ru/w/Схемы ISCAS85].</w:t>
      </w:r>
    </w:p>
    <w:p w14:paraId="3995CC2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[130] Holland J.H. Adaptation in natural and artificial systems. University of Michigan Press, Ann Arbor. 1975.</w:t>
      </w:r>
    </w:p>
    <w:p w14:paraId="42C6A2C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[131] Gallager R. G. Low density parity check codes.   Cambridge: M.I.T. Press, 1963.</w:t>
      </w:r>
    </w:p>
    <w:p w14:paraId="5960851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[132] Блейхут Р. Теория и практика кодов, контролирующих ошибки // М.: Книга по требованию, 2013. – 566 с.</w:t>
      </w:r>
    </w:p>
    <w:p w14:paraId="66DF7FE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[133] Кодирование информации (двоичные коды). Справочник // Под ред. проф. Н. Т. Березнюка.   Харьков: Вища школа.   1978.</w:t>
      </w:r>
    </w:p>
    <w:p w14:paraId="273B917F"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[134] Дадаев Ю. Г. Теория арифметических кодов.   М.: Радио и связь. – 1981.</w:t>
      </w:r>
    </w:p>
    <w:p w14:paraId="33498C48"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[135] Poolakkaparambil M., Mathew J. BCH code based multiple bit error cor-rection in finite field multiplier circuits // ISQED, 2011, pp. 1-6.</w:t>
      </w:r>
    </w:p>
    <w:p w14:paraId="2797632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[136] Согомонян Е. С., Слабаков Е. В. Самопроверяемые устройства и от-казоустойчивые системы. М.: Радио и связь. 1989. - 208 с.</w:t>
      </w:r>
    </w:p>
    <w:p w14:paraId="75C37D1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[137] Richter M. and all. New linear SEC-DED codes with reduced triple bit er-ror miscreation probability // 14th Int. On-Line Testing Symposium. 2008. P 37-40.</w:t>
      </w:r>
    </w:p>
    <w:p w14:paraId="67A30F2E"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[138] Reviriego P., Martinez J., Maestro J. A. A method to design SEC-DED-DAEC codes with optimized decoding // IEEE Transactions on Device and Materials Reliability 14(3): 884-889.</w:t>
      </w:r>
    </w:p>
    <w:p w14:paraId="758A5583"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[139] S. V. Gavrilov, S. I. Gurov, T. D. Zhukova, V. S. Rukhlov, D. I. Ryzhova, D. V. Tel’pukhov, Methods to Increase Fault Tolerance of Combinational Integrated Microcircuits by Redundancy Coding // Computational Mathematics and Modeling, 2017, Volume 28, Issue 3, pp 400–406</w:t>
      </w:r>
    </w:p>
    <w:p w14:paraId="56FF81D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[140] Иванов Ф. И., Зяблов В. В., Потапов В. Г. Коды с малой плотностью проверок на чётность, основанные на полях Галуа // Информацион-ные процессы, Том 12, № 1, 2012, стр. 68–83.</w:t>
      </w:r>
    </w:p>
    <w:p w14:paraId="2324194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[141] Hoory S., Linial N., Wigderson A. Expander graphs and their applica-tions / Bulletin of the AMS, vol. 43, Number 4, Oct. 2006, pp.439-561.</w:t>
      </w:r>
    </w:p>
    <w:p w14:paraId="3AE97C6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[142] Accurate reliability analysis of concurrent checking circuits employing an efficient analytical method / T. An [and others] // Microelectronics Reliability. – 2015. – V. 55. - P. 696 -703.</w:t>
      </w:r>
    </w:p>
    <w:p w14:paraId="2A5722B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[143] Ефанов, Д.В. Три теоремы о кодах Бергера в схемах встроенного контроля / Д.В. Ефанов // Информатика и системы управления. – 2013. - №1(35). - C. 77 – 86.</w:t>
      </w:r>
    </w:p>
    <w:p w14:paraId="6BDB740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[144] Ефанов, Д.В. Предельные свойства кода Хемминга в схемах функционального контроля / Д.В. Ефанов, // Известия петербургского университета путей сообщения. – 2011.  - №3(29). - C. 71 – 79.</w:t>
      </w:r>
    </w:p>
    <w:p w14:paraId="5CFF67E4"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[145] Вернер, М Основы кодирования / М. Вернер. – М.: Техносфера, 2004. – 288с.</w:t>
      </w:r>
    </w:p>
    <w:p w14:paraId="6523253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bookmarkStart w:id="3" w:name="_GoBack"/>
      <w:bookmarkEnd w:id="3"/>
      <w:r w:rsidRPr="00201EAB">
        <w:rPr>
          <w:rFonts w:ascii="Times New Roman" w:eastAsia="Times New Roman" w:hAnsi="Times New Roman" w:cs="Times New Roman"/>
          <w:sz w:val="28"/>
          <w:szCs w:val="28"/>
        </w:rPr>
        <w:t>[146] Савченко, Ю.Г. Цифровые устройства нечувствительные к неисправностям элементов // Изд-во: М.: Советское радио, 1977 г.</w:t>
      </w:r>
    </w:p>
    <w:p w14:paraId="10586676"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w:r>
      <w:r w:rsidRPr="00201EAB">
        <w:rPr>
          <w:rFonts w:ascii="Times New Roman" w:eastAsia="Times New Roman" w:hAnsi="Times New Roman" w:cs="Times New Roman"/>
          <w:sz w:val="28"/>
          <w:szCs w:val="28"/>
        </w:rPr>
        <w:t>[147] Оптимальный систематический код на основе взвешивания разрядов информационных векторов и суммирования без переносов для систем функционального контроля /  В.В. Сапожников [и др.] // Известия Петербургского университета путей сообщения. – 2016. - №1 (46). - C. 75 – 84.</w:t>
      </w:r>
    </w:p>
    <w:p w14:paraId="2A5F736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[148] Д.В. Тельпухов, А.И. Деменева, Т.Д. Жукова, Н.С. Хрущев Исследование и разработка систем автоматизированного проектирования схем функционального контроля комбинационных логических устройств // Электронная техника. Серия 3: Микроэлектроника. 2018. Принято к печати</w:t>
      </w:r>
    </w:p>
    <w:p w14:paraId="2ADB8C57"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[149] AO Balbekov, MS Gorbunov, SG Bobkov Layout-aware Soft Error Rate Estimation Technique for Integrated Circuits under the Environment with Energetic Charged Particles // Journal of Physics: Conference Series 798 (1), 2017</w:t>
      </w:r>
    </w:p>
    <w:p w14:paraId="43A3AF7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lastRenderedPageBreak/>
        <w:t>[150] A Balbekov, M Gorbunov, S Bobkov Layout-aware simulation of soft errors in sub-100 nm integrated circuits // International Conference on Micro-and Nano-Electronics 2016 10224, 1022418</w:t>
      </w:r>
    </w:p>
    <w:p w14:paraId="799005A1"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[151] Стемпковский А.Л., Тельпухов Д.В., Соловьев Р.А., Рухлов В.С. Тестовая система для сравнения алгоритмов, увеличивающих надежность комбинационных схем // Информационные технологии. 2015. Т. 21. № 12. С. 910-915.</w:t>
      </w:r>
    </w:p>
    <w:p w14:paraId="2534ECAC"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[152] Соловьев Р.А., Тельпухов Д.В., Рухлов В.С., Щелоков А.Н. Автоматическая система тестов для оценки алгоритмов увеличения надежности логических схем // Вторая Российско-Белорусская научно-техническая конференция «Элементная база отечественной радиоэлектроники: импортозамещение и применение» им. О.В. Лосева. Нижний Новгород, 17-19 ноября 2015. С. 432-436.</w:t>
      </w:r>
    </w:p>
    <w:p w14:paraId="7A684DA2"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 xml:space="preserve">[153] http://spoj.com </w:t>
      </w:r>
    </w:p>
    <w:p w14:paraId="0E77472D"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[154] http://www.spoj.com/info/</w:t>
      </w:r>
    </w:p>
    <w:p w14:paraId="10F23EA0"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[155] http://icdm.ippm.ru/docs/zrely/Judge.zip</w:t>
      </w:r>
    </w:p>
    <w:p w14:paraId="38593939"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[156] http://www.spoj.com/ZELARCH/problems/ZRELY/ - русская версия задачи</w:t>
      </w:r>
    </w:p>
    <w:p w14:paraId="51F502EB" w14:textId="77777777" w:rsidR="00201EAB" w:rsidRPr="00201EAB" w:rsidRDefault="00201EAB" w:rsidP="00201EAB">
      <w:pPr>
        <w:spacing w:before="120" w:after="0" w:line="240" w:lineRule="auto"/>
        <w:jc w:val="both"/>
        <w:rPr>
          <w:rFonts w:ascii="Times New Roman" w:eastAsia="Times New Roman" w:hAnsi="Times New Roman" w:cs="Times New Roman"/>
          <w:sz w:val="28"/>
          <w:szCs w:val="28"/>
        </w:rPr>
      </w:pPr>
      <w:r w:rsidRPr="00201EAB">
        <w:rPr>
          <w:rFonts w:ascii="Times New Roman" w:eastAsia="Times New Roman" w:hAnsi="Times New Roman" w:cs="Times New Roman"/>
          <w:sz w:val="28"/>
          <w:szCs w:val="28"/>
        </w:rPr>
        <w:t>[157] http://www.spoj.com/problems/ZRELY1/ - английская версия задачи</w:t>
      </w:r>
    </w:p>
    <w:p w14:paraId="383BE82A" w14:textId="77777777" w:rsidR="00201EAB" w:rsidRDefault="00201EAB" w:rsidP="00201EAB">
      <w:pPr>
        <w:pStyle w:val="1"/>
        <w:spacing w:before="120"/>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br w:type="page"/>
      </w:r>
    </w:p>
    <w:p w14:paraId="32613A06" w14:textId="52523EB1" w:rsidR="00375D5B" w:rsidRDefault="00F90165" w:rsidP="00F90165">
      <w:pPr>
        <w:pStyle w:val="1"/>
        <w:spacing w:before="0" w:line="360" w:lineRule="auto"/>
        <w:jc w:val="center"/>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ПРИЛОЖЕНИЕ 1.</w:t>
      </w:r>
    </w:p>
    <w:p w14:paraId="18983D65" w14:textId="56FBC7D4" w:rsidR="00F90165" w:rsidRPr="00375D5B" w:rsidRDefault="00F90165" w:rsidP="00375D5B">
      <w:pPr>
        <w:spacing w:after="0" w:line="360" w:lineRule="auto"/>
        <w:jc w:val="center"/>
        <w:rPr>
          <w:rFonts w:ascii="Times New Roman" w:eastAsiaTheme="majorEastAsia" w:hAnsi="Times New Roman" w:cs="Times New Roman"/>
          <w:b/>
          <w:bCs/>
          <w:sz w:val="36"/>
          <w:szCs w:val="36"/>
        </w:rPr>
      </w:pPr>
      <w:r w:rsidRPr="00375D5B">
        <w:rPr>
          <w:rFonts w:ascii="Times New Roman" w:eastAsiaTheme="majorEastAsia" w:hAnsi="Times New Roman" w:cs="Times New Roman"/>
          <w:b/>
          <w:bCs/>
          <w:sz w:val="36"/>
          <w:szCs w:val="36"/>
        </w:rPr>
        <w:t>Алгоритм распространения ошибки в графовом методе расчета масок наблюдаемости вентилей</w:t>
      </w:r>
      <w:r w:rsidRPr="00375D5B">
        <w:rPr>
          <w:rFonts w:ascii="Times New Roman" w:eastAsiaTheme="majorEastAsia" w:hAnsi="Times New Roman" w:cs="Times New Roman"/>
          <w:b/>
          <w:bCs/>
          <w:sz w:val="36"/>
          <w:szCs w:val="36"/>
        </w:rPr>
        <w:ptab w:relativeTo="margin" w:alignment="left" w:leader="none"/>
      </w:r>
    </w:p>
    <w:p w14:paraId="19F15857" w14:textId="77777777" w:rsidR="00F90165" w:rsidRPr="00DD42E0" w:rsidRDefault="00F90165" w:rsidP="0090623F">
      <w:pPr>
        <w:pStyle w:val="a4"/>
        <w:numPr>
          <w:ilvl w:val="0"/>
          <w:numId w:val="22"/>
        </w:numPr>
        <w:jc w:val="both"/>
        <w:rPr>
          <w:sz w:val="28"/>
          <w:lang w:val="en-US"/>
        </w:rPr>
      </w:pPr>
      <w:r w:rsidRPr="00DD42E0">
        <w:rPr>
          <w:i/>
          <w:sz w:val="28"/>
          <w:lang w:val="en-US"/>
        </w:rPr>
        <w:t>Input: error source, zero-error sources;</w:t>
      </w:r>
    </w:p>
    <w:p w14:paraId="5AD6B2E8" w14:textId="77777777" w:rsidR="00F90165" w:rsidRPr="00DD42E0" w:rsidRDefault="00F90165" w:rsidP="00F90165">
      <w:pPr>
        <w:pStyle w:val="a4"/>
        <w:ind w:left="1429"/>
        <w:jc w:val="both"/>
        <w:rPr>
          <w:i/>
          <w:sz w:val="28"/>
          <w:lang w:val="en-US"/>
        </w:rPr>
      </w:pPr>
      <w:r w:rsidRPr="00DD42E0">
        <w:rPr>
          <w:i/>
          <w:sz w:val="28"/>
          <w:lang w:val="en-US"/>
        </w:rPr>
        <w:t>error mask(error source) = 111…11 (K times, K = len(signature))</w:t>
      </w:r>
    </w:p>
    <w:p w14:paraId="799A5C0C" w14:textId="77777777" w:rsidR="00F90165" w:rsidRPr="00DD42E0" w:rsidRDefault="00F90165" w:rsidP="00F90165">
      <w:pPr>
        <w:pStyle w:val="a4"/>
        <w:ind w:left="1429"/>
        <w:jc w:val="both"/>
        <w:rPr>
          <w:i/>
          <w:sz w:val="28"/>
          <w:lang w:val="en-US"/>
        </w:rPr>
      </w:pPr>
      <w:r w:rsidRPr="00DD42E0">
        <w:rPr>
          <w:i/>
          <w:sz w:val="28"/>
          <w:lang w:val="en-US"/>
        </w:rPr>
        <w:t>error mask(zero-error source) = 0 for each zero-error source;</w:t>
      </w:r>
    </w:p>
    <w:p w14:paraId="31CA3C89" w14:textId="77777777" w:rsidR="00F90165" w:rsidRPr="00DD42E0" w:rsidRDefault="00F90165" w:rsidP="00F90165">
      <w:pPr>
        <w:pStyle w:val="a4"/>
        <w:ind w:left="1429"/>
        <w:jc w:val="both"/>
        <w:rPr>
          <w:i/>
          <w:sz w:val="28"/>
          <w:lang w:val="en-US"/>
        </w:rPr>
      </w:pPr>
      <w:r w:rsidRPr="00DD42E0">
        <w:rPr>
          <w:i/>
          <w:sz w:val="28"/>
          <w:lang w:val="en-US"/>
        </w:rPr>
        <w:t>front = [zero-error sources, error source];</w:t>
      </w:r>
    </w:p>
    <w:p w14:paraId="36811722" w14:textId="77777777" w:rsidR="00F90165" w:rsidRPr="00DD42E0" w:rsidRDefault="00F90165" w:rsidP="00F90165">
      <w:pPr>
        <w:pStyle w:val="a4"/>
        <w:ind w:left="1429"/>
        <w:jc w:val="both"/>
        <w:rPr>
          <w:i/>
          <w:sz w:val="28"/>
          <w:lang w:val="en-US"/>
        </w:rPr>
      </w:pPr>
      <w:r w:rsidRPr="00DD42E0">
        <w:rPr>
          <w:i/>
          <w:sz w:val="28"/>
          <w:lang w:val="en-US"/>
        </w:rPr>
        <w:t>next = [];</w:t>
      </w:r>
    </w:p>
    <w:p w14:paraId="11613225" w14:textId="77777777" w:rsidR="00F90165" w:rsidRPr="00DD42E0" w:rsidRDefault="00F90165" w:rsidP="00F90165">
      <w:pPr>
        <w:pStyle w:val="a4"/>
        <w:ind w:left="1429"/>
        <w:jc w:val="both"/>
        <w:rPr>
          <w:i/>
          <w:sz w:val="28"/>
          <w:lang w:val="en-US"/>
        </w:rPr>
      </w:pPr>
      <w:r w:rsidRPr="00DD42E0">
        <w:rPr>
          <w:i/>
          <w:sz w:val="28"/>
          <w:lang w:val="en-US"/>
        </w:rPr>
        <w:t>waiting = [];</w:t>
      </w:r>
    </w:p>
    <w:p w14:paraId="58CD7128" w14:textId="77777777" w:rsidR="00F90165" w:rsidRPr="00DD42E0" w:rsidRDefault="00F90165" w:rsidP="00F90165">
      <w:pPr>
        <w:pStyle w:val="a4"/>
        <w:ind w:left="1429"/>
        <w:jc w:val="both"/>
        <w:rPr>
          <w:i/>
          <w:sz w:val="28"/>
          <w:lang w:val="en-US"/>
        </w:rPr>
      </w:pPr>
      <w:r w:rsidRPr="00DD42E0">
        <w:rPr>
          <w:i/>
          <w:sz w:val="28"/>
          <w:lang w:val="en-US"/>
        </w:rPr>
        <w:t>output errors = [];</w:t>
      </w:r>
    </w:p>
    <w:p w14:paraId="5C7B02D1" w14:textId="77777777" w:rsidR="00F90165" w:rsidRPr="00DD42E0" w:rsidRDefault="00F90165" w:rsidP="0090623F">
      <w:pPr>
        <w:pStyle w:val="a4"/>
        <w:numPr>
          <w:ilvl w:val="0"/>
          <w:numId w:val="22"/>
        </w:numPr>
        <w:jc w:val="both"/>
        <w:rPr>
          <w:i/>
          <w:sz w:val="28"/>
          <w:lang w:val="en-US"/>
        </w:rPr>
      </w:pPr>
      <w:r w:rsidRPr="00DD42E0">
        <w:rPr>
          <w:i/>
          <w:sz w:val="28"/>
          <w:lang w:val="en-US"/>
        </w:rPr>
        <w:t xml:space="preserve">while len(front) != 0 </w:t>
      </w:r>
    </w:p>
    <w:p w14:paraId="7627EC5B" w14:textId="77777777" w:rsidR="00F90165" w:rsidRPr="00DD42E0" w:rsidRDefault="00F90165" w:rsidP="0090623F">
      <w:pPr>
        <w:pStyle w:val="a4"/>
        <w:numPr>
          <w:ilvl w:val="0"/>
          <w:numId w:val="22"/>
        </w:numPr>
        <w:ind w:left="1701" w:hanging="632"/>
        <w:jc w:val="both"/>
        <w:rPr>
          <w:i/>
          <w:sz w:val="28"/>
          <w:lang w:val="en-US"/>
        </w:rPr>
      </w:pPr>
      <w:r w:rsidRPr="00DD42E0">
        <w:rPr>
          <w:i/>
          <w:sz w:val="28"/>
          <w:lang w:val="en-US"/>
        </w:rPr>
        <w:t>for source in front</w:t>
      </w:r>
    </w:p>
    <w:p w14:paraId="74A3567E" w14:textId="77777777" w:rsidR="00F90165" w:rsidRPr="00DD42E0" w:rsidRDefault="00F90165" w:rsidP="00F90165">
      <w:pPr>
        <w:pStyle w:val="a4"/>
        <w:ind w:left="1985"/>
        <w:jc w:val="both"/>
        <w:rPr>
          <w:i/>
          <w:sz w:val="28"/>
          <w:lang w:val="en-US"/>
        </w:rPr>
      </w:pPr>
      <w:r w:rsidRPr="00DD42E0">
        <w:rPr>
          <w:i/>
          <w:sz w:val="28"/>
          <w:lang w:val="en-US"/>
        </w:rPr>
        <w:t xml:space="preserve">//divide error receivers (except scheme output) into two groups </w:t>
      </w:r>
    </w:p>
    <w:p w14:paraId="393A0E4B"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node in successors of source</w:t>
      </w:r>
    </w:p>
    <w:p w14:paraId="03432A1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node is scheme output and error mask(source) != 0</w:t>
      </w:r>
    </w:p>
    <w:p w14:paraId="42B27BD6" w14:textId="77777777" w:rsidR="00F90165" w:rsidRPr="00DD42E0" w:rsidRDefault="00F90165" w:rsidP="00F90165">
      <w:pPr>
        <w:pStyle w:val="a4"/>
        <w:ind w:left="2552"/>
        <w:jc w:val="both"/>
        <w:rPr>
          <w:i/>
          <w:sz w:val="28"/>
          <w:lang w:val="en-US"/>
        </w:rPr>
      </w:pPr>
      <w:r w:rsidRPr="00DD42E0">
        <w:rPr>
          <w:i/>
          <w:sz w:val="28"/>
          <w:lang w:val="en-US"/>
        </w:rPr>
        <w:t>//get errors propagated to output directly</w:t>
      </w:r>
    </w:p>
    <w:p w14:paraId="5445A586"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edge between source and scheme output</w:t>
      </w:r>
    </w:p>
    <w:p w14:paraId="0EEBDBED"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error = error mask(source) &amp; conductivity mask(edge)</w:t>
      </w:r>
    </w:p>
    <w:p w14:paraId="0960C933"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add error to output errors</w:t>
      </w:r>
    </w:p>
    <w:p w14:paraId="6113628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 if all predecessors of node have defined error mask or lie outside of re-computation field</w:t>
      </w:r>
    </w:p>
    <w:p w14:paraId="3FB87777" w14:textId="77777777" w:rsidR="00F90165" w:rsidRPr="00DD42E0" w:rsidRDefault="00F90165" w:rsidP="00F90165">
      <w:pPr>
        <w:pStyle w:val="a4"/>
        <w:ind w:left="2552"/>
        <w:jc w:val="both"/>
        <w:rPr>
          <w:i/>
          <w:sz w:val="28"/>
          <w:lang w:val="en-US"/>
        </w:rPr>
      </w:pPr>
      <w:r w:rsidRPr="00DD42E0">
        <w:rPr>
          <w:i/>
          <w:sz w:val="28"/>
          <w:lang w:val="en-US"/>
        </w:rPr>
        <w:t>//ready for error propagation</w:t>
      </w:r>
    </w:p>
    <w:p w14:paraId="22CBEB92"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next</w:t>
      </w:r>
    </w:p>
    <w:p w14:paraId="041903A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w:t>
      </w:r>
    </w:p>
    <w:p w14:paraId="4EACE4D2" w14:textId="77777777" w:rsidR="00F90165" w:rsidRPr="00DD42E0" w:rsidRDefault="00F90165" w:rsidP="00F90165">
      <w:pPr>
        <w:pStyle w:val="a4"/>
        <w:ind w:left="2552"/>
        <w:jc w:val="both"/>
        <w:rPr>
          <w:i/>
          <w:sz w:val="28"/>
          <w:lang w:val="en-US"/>
        </w:rPr>
      </w:pPr>
      <w:r w:rsidRPr="00DD42E0">
        <w:rPr>
          <w:i/>
          <w:sz w:val="28"/>
          <w:lang w:val="en-US"/>
        </w:rPr>
        <w:t>//not ready for error propagation (at least one input signature can’t be computed yet)</w:t>
      </w:r>
    </w:p>
    <w:p w14:paraId="59D32201"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waiting</w:t>
      </w:r>
    </w:p>
    <w:p w14:paraId="13CC78C7"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w:t>
      </w:r>
    </w:p>
    <w:p w14:paraId="264219CD" w14:textId="77777777" w:rsidR="00F90165" w:rsidRPr="00DD42E0" w:rsidRDefault="00F90165" w:rsidP="00F90165">
      <w:pPr>
        <w:pStyle w:val="a4"/>
        <w:ind w:left="1985"/>
        <w:jc w:val="both"/>
        <w:rPr>
          <w:i/>
          <w:sz w:val="28"/>
          <w:lang w:val="en-US"/>
        </w:rPr>
      </w:pPr>
      <w:r w:rsidRPr="00DD42E0">
        <w:rPr>
          <w:i/>
          <w:sz w:val="28"/>
          <w:lang w:val="en-US"/>
        </w:rPr>
        <w:t>//get erroneous input signatures</w:t>
      </w:r>
    </w:p>
    <w:p w14:paraId="50E48718"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source in predecessors of node</w:t>
      </w:r>
    </w:p>
    <w:p w14:paraId="6A1F715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source lies inside of re-computation field and error mask(source) != 0</w:t>
      </w:r>
    </w:p>
    <w:p w14:paraId="534C1DB3"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each edge between source and node</w:t>
      </w:r>
    </w:p>
    <w:p w14:paraId="2A1C48FA"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compute erroneous signature at corresponding input X</w:t>
      </w:r>
      <w:r w:rsidRPr="00DD42E0">
        <w:rPr>
          <w:i/>
          <w:sz w:val="28"/>
          <w:vertAlign w:val="subscript"/>
          <w:lang w:val="en-US"/>
        </w:rPr>
        <w:t>i</w:t>
      </w:r>
      <w:r w:rsidRPr="00DD42E0">
        <w:rPr>
          <w:i/>
          <w:sz w:val="28"/>
          <w:lang w:val="en-US"/>
        </w:rPr>
        <w:t xml:space="preserve"> of node:</w:t>
      </w:r>
    </w:p>
    <w:p w14:paraId="1A285658" w14:textId="77777777" w:rsidR="00F90165" w:rsidRPr="00DD42E0" w:rsidRDefault="00F90165" w:rsidP="00F90165">
      <w:pPr>
        <w:pStyle w:val="a4"/>
        <w:ind w:left="2835"/>
        <w:jc w:val="both"/>
        <w:rPr>
          <w:i/>
          <w:sz w:val="28"/>
          <w:lang w:val="en-US"/>
        </w:rPr>
      </w:pPr>
      <w:r w:rsidRPr="00DD42E0">
        <w:rPr>
          <w:i/>
          <w:sz w:val="28"/>
          <w:lang w:val="en-US"/>
        </w:rPr>
        <w:lastRenderedPageBreak/>
        <w:t>erroneous signature(X</w:t>
      </w:r>
      <w:r w:rsidRPr="00DD42E0">
        <w:rPr>
          <w:i/>
          <w:sz w:val="28"/>
          <w:vertAlign w:val="subscript"/>
          <w:lang w:val="en-US"/>
        </w:rPr>
        <w:t>i</w:t>
      </w:r>
      <w:r w:rsidRPr="00DD42E0">
        <w:rPr>
          <w:i/>
          <w:sz w:val="28"/>
          <w:lang w:val="en-US"/>
        </w:rPr>
        <w:t>) = (error mask(source) &amp; conductivity mask(edge)) ^ signature(X</w:t>
      </w:r>
      <w:r w:rsidRPr="00DD42E0">
        <w:rPr>
          <w:i/>
          <w:sz w:val="28"/>
          <w:vertAlign w:val="subscript"/>
          <w:lang w:val="en-US"/>
        </w:rPr>
        <w:t>i</w:t>
      </w:r>
      <w:r w:rsidRPr="00DD42E0">
        <w:rPr>
          <w:i/>
          <w:sz w:val="28"/>
          <w:lang w:val="en-US"/>
        </w:rPr>
        <w:t>)</w:t>
      </w:r>
    </w:p>
    <w:p w14:paraId="1885384D" w14:textId="77777777" w:rsidR="00F90165" w:rsidRPr="00DD42E0" w:rsidRDefault="00F90165" w:rsidP="00F90165">
      <w:pPr>
        <w:pStyle w:val="a4"/>
        <w:ind w:left="1985"/>
        <w:jc w:val="both"/>
        <w:rPr>
          <w:i/>
          <w:sz w:val="28"/>
          <w:lang w:val="en-US"/>
        </w:rPr>
      </w:pPr>
      <w:r w:rsidRPr="00DD42E0">
        <w:rPr>
          <w:i/>
          <w:sz w:val="28"/>
          <w:lang w:val="en-US"/>
        </w:rPr>
        <w:t>//compute error mask of node</w:t>
      </w:r>
    </w:p>
    <w:p w14:paraId="49CD9CA4"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if any input of node got erroneous signature:</w:t>
      </w:r>
    </w:p>
    <w:p w14:paraId="6FFF220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compute erroneous signature at output of node</w:t>
      </w:r>
    </w:p>
    <w:p w14:paraId="29C980A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erroneous signature(node) ^ signature(node)</w:t>
      </w:r>
    </w:p>
    <w:p w14:paraId="325A1263"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w:t>
      </w:r>
    </w:p>
    <w:p w14:paraId="448039E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0</w:t>
      </w:r>
    </w:p>
    <w:p w14:paraId="06394562" w14:textId="77777777" w:rsidR="00F90165" w:rsidRPr="00DD42E0" w:rsidRDefault="00F90165" w:rsidP="00F90165">
      <w:pPr>
        <w:pStyle w:val="a4"/>
        <w:ind w:left="1701"/>
        <w:jc w:val="both"/>
        <w:rPr>
          <w:i/>
          <w:sz w:val="28"/>
          <w:lang w:val="en-US"/>
        </w:rPr>
      </w:pPr>
      <w:r w:rsidRPr="00DD42E0">
        <w:rPr>
          <w:i/>
          <w:sz w:val="28"/>
          <w:lang w:val="en-US"/>
        </w:rPr>
        <w:t>//find independent error sources</w:t>
      </w:r>
    </w:p>
    <w:p w14:paraId="5E276F81"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outputs of reconvergent = []</w:t>
      </w:r>
    </w:p>
    <w:p w14:paraId="29ED9CD4"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waiting</w:t>
      </w:r>
    </w:p>
    <w:p w14:paraId="1BA6394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add outputs in fanout(node) to outputs of reconvergent</w:t>
      </w:r>
    </w:p>
    <w:p w14:paraId="52EF039F" w14:textId="77777777" w:rsidR="00F90165" w:rsidRPr="00DD42E0" w:rsidRDefault="00F90165" w:rsidP="00F90165">
      <w:pPr>
        <w:pStyle w:val="a4"/>
        <w:ind w:left="1985"/>
        <w:jc w:val="both"/>
        <w:rPr>
          <w:i/>
          <w:sz w:val="28"/>
          <w:lang w:val="en-US"/>
        </w:rPr>
      </w:pPr>
      <w:r w:rsidRPr="00DD42E0">
        <w:rPr>
          <w:i/>
          <w:sz w:val="28"/>
          <w:lang w:val="en-US"/>
        </w:rPr>
        <w:t>//outputs in fanout are computed for each node as union of outputs in fanouts of its successors and outputs those are directly connected to given node; lists are stored in memory</w:t>
      </w:r>
    </w:p>
    <w:p w14:paraId="366ACD85"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if error mask(node) != 0</w:t>
      </w:r>
    </w:p>
    <w:p w14:paraId="3A5B2A3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mark node as non-reconvergent</w:t>
      </w:r>
    </w:p>
    <w:p w14:paraId="566FD4C7"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if any output in fanout(node) is in outputs of reconvergent</w:t>
      </w:r>
    </w:p>
    <w:p w14:paraId="1B42AABD"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add outputs in fanout(node) to outputs of reconvergent</w:t>
      </w:r>
    </w:p>
    <w:p w14:paraId="679CE355"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mark node as reconvergent</w:t>
      </w:r>
    </w:p>
    <w:p w14:paraId="08CA2972"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 for node2 in next marked as non-reconvergent</w:t>
      </w:r>
    </w:p>
    <w:p w14:paraId="4EA4ADAA"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any output in fanout(node) is in outputs in fanout(node2)</w:t>
      </w:r>
    </w:p>
    <w:p w14:paraId="1EA735E4"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outputs in fanouts(node, node2) to outputs of reconvergent</w:t>
      </w:r>
    </w:p>
    <w:p w14:paraId="0FCB2B39"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mark node and node2 as reconvergent</w:t>
      </w:r>
    </w:p>
    <w:p w14:paraId="0045D073" w14:textId="77777777" w:rsidR="00F90165" w:rsidRPr="00DD42E0" w:rsidRDefault="00F90165" w:rsidP="00F90165">
      <w:pPr>
        <w:pStyle w:val="a4"/>
        <w:ind w:left="1701"/>
        <w:jc w:val="both"/>
        <w:rPr>
          <w:i/>
          <w:sz w:val="28"/>
          <w:lang w:val="en-US"/>
        </w:rPr>
      </w:pPr>
      <w:r w:rsidRPr="00DD42E0">
        <w:rPr>
          <w:i/>
          <w:sz w:val="28"/>
          <w:lang w:val="en-US"/>
        </w:rPr>
        <w:t>//handle independent error sources</w:t>
      </w:r>
    </w:p>
    <w:p w14:paraId="115A7BBC"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marked as non-reconvergent</w:t>
      </w:r>
    </w:p>
    <w:p w14:paraId="5749985D"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error = error mask(node) &amp; ODC(node)</w:t>
      </w:r>
    </w:p>
    <w:p w14:paraId="3D67116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add error to output errors</w:t>
      </w:r>
    </w:p>
    <w:p w14:paraId="3613F59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remove node from next</w:t>
      </w:r>
    </w:p>
    <w:p w14:paraId="36C057ED" w14:textId="77777777" w:rsidR="00F90165" w:rsidRPr="00DD42E0" w:rsidRDefault="00F90165" w:rsidP="00F90165">
      <w:pPr>
        <w:pStyle w:val="a4"/>
        <w:ind w:left="1985"/>
        <w:jc w:val="both"/>
        <w:rPr>
          <w:i/>
          <w:sz w:val="28"/>
          <w:lang w:val="en-US"/>
        </w:rPr>
      </w:pPr>
      <w:r w:rsidRPr="00DD42E0">
        <w:rPr>
          <w:i/>
          <w:sz w:val="28"/>
          <w:lang w:val="en-US"/>
        </w:rPr>
        <w:t>//no need to propagate this error further by simulation</w:t>
      </w:r>
    </w:p>
    <w:p w14:paraId="0BF9E4EF"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front = next</w:t>
      </w:r>
    </w:p>
    <w:p w14:paraId="0CD06365" w14:textId="77777777" w:rsidR="00F90165" w:rsidRPr="00DD42E0" w:rsidRDefault="00F90165" w:rsidP="00F90165">
      <w:pPr>
        <w:pStyle w:val="a4"/>
        <w:ind w:left="1701"/>
        <w:jc w:val="both"/>
        <w:rPr>
          <w:i/>
          <w:sz w:val="28"/>
          <w:lang w:val="en-US"/>
        </w:rPr>
      </w:pPr>
      <w:r w:rsidRPr="00DD42E0">
        <w:rPr>
          <w:i/>
          <w:sz w:val="28"/>
          <w:lang w:val="en-US"/>
        </w:rPr>
        <w:t>//loop</w:t>
      </w:r>
    </w:p>
    <w:p w14:paraId="3181C081"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ODC = 0</w:t>
      </w:r>
    </w:p>
    <w:p w14:paraId="59C2F226"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for error in output errors</w:t>
      </w:r>
    </w:p>
    <w:p w14:paraId="26D07B1E"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ODC |= error</w:t>
      </w:r>
    </w:p>
    <w:p w14:paraId="270FE32D"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assign computed ODC to initial error source</w:t>
      </w:r>
    </w:p>
    <w:p w14:paraId="3AB51349" w14:textId="77777777" w:rsidR="00361376" w:rsidRPr="00DD42E0" w:rsidRDefault="00361376" w:rsidP="00361376">
      <w:pPr>
        <w:pStyle w:val="1"/>
        <w:spacing w:before="0" w:line="360" w:lineRule="auto"/>
        <w:jc w:val="center"/>
        <w:rPr>
          <w:rFonts w:ascii="Times New Roman" w:hAnsi="Times New Roman" w:cs="Times New Roman"/>
          <w:b/>
          <w:bCs/>
          <w:color w:val="auto"/>
          <w:sz w:val="36"/>
          <w:szCs w:val="36"/>
          <w:lang w:val="en-US"/>
        </w:rPr>
      </w:pPr>
      <w:r w:rsidRPr="00DD42E0">
        <w:rPr>
          <w:rFonts w:ascii="Times New Roman" w:hAnsi="Times New Roman" w:cs="Times New Roman"/>
          <w:b/>
          <w:bCs/>
          <w:color w:val="auto"/>
          <w:sz w:val="36"/>
          <w:szCs w:val="36"/>
          <w:lang w:val="en-US"/>
        </w:rPr>
        <w:lastRenderedPageBreak/>
        <w:br w:type="page"/>
      </w:r>
    </w:p>
    <w:p w14:paraId="104C7E20" w14:textId="6BD1ABEA" w:rsidR="00361376" w:rsidRPr="00DD42E0" w:rsidRDefault="00361376" w:rsidP="00361376">
      <w:pPr>
        <w:pStyle w:val="1"/>
        <w:spacing w:before="0" w:line="360" w:lineRule="auto"/>
        <w:jc w:val="center"/>
        <w:rPr>
          <w:rFonts w:ascii="Times New Roman" w:hAnsi="Times New Roman" w:cs="Times New Roman"/>
          <w:b/>
          <w:bCs/>
          <w:color w:val="auto"/>
          <w:sz w:val="36"/>
          <w:szCs w:val="36"/>
        </w:rPr>
      </w:pPr>
      <w:r w:rsidRPr="00DD42E0">
        <w:rPr>
          <w:rFonts w:ascii="Times New Roman" w:hAnsi="Times New Roman" w:cs="Times New Roman"/>
          <w:b/>
          <w:bCs/>
          <w:color w:val="auto"/>
          <w:sz w:val="36"/>
          <w:szCs w:val="36"/>
        </w:rPr>
        <w:lastRenderedPageBreak/>
        <w:t>ПРИЛОЖЕНИЕ 2.</w:t>
      </w:r>
    </w:p>
    <w:p w14:paraId="0F750D9F" w14:textId="79E213DD" w:rsidR="00F90165" w:rsidRPr="00DD42E0" w:rsidRDefault="00361376" w:rsidP="00361376">
      <w:pPr>
        <w:spacing w:after="0" w:line="360" w:lineRule="auto"/>
        <w:ind w:firstLine="709"/>
        <w:jc w:val="center"/>
        <w:rPr>
          <w:rFonts w:ascii="Times New Roman" w:eastAsiaTheme="majorEastAsia" w:hAnsi="Times New Roman" w:cs="Times New Roman"/>
          <w:b/>
          <w:bCs/>
          <w:sz w:val="36"/>
          <w:szCs w:val="36"/>
        </w:rPr>
      </w:pPr>
      <w:r w:rsidRPr="00DD42E0">
        <w:rPr>
          <w:rFonts w:ascii="Times New Roman" w:eastAsiaTheme="majorEastAsia" w:hAnsi="Times New Roman" w:cs="Times New Roman"/>
          <w:b/>
          <w:bCs/>
          <w:sz w:val="36"/>
          <w:szCs w:val="36"/>
        </w:rPr>
        <w:t>Список всех структурно-эквивалентных неисправностей в задаче поиска эквивалентных ошибок</w:t>
      </w:r>
    </w:p>
    <w:p w14:paraId="5E14AFAE" w14:textId="4D76984A" w:rsidR="00361376" w:rsidRPr="00DD42E0" w:rsidRDefault="00361376" w:rsidP="00361376">
      <w:pPr>
        <w:pStyle w:val="a9"/>
        <w:ind w:firstLine="708"/>
        <w:jc w:val="center"/>
        <w:rPr>
          <w:b/>
          <w:sz w:val="24"/>
          <w:szCs w:val="28"/>
        </w:rPr>
      </w:pPr>
    </w:p>
    <w:tbl>
      <w:tblPr>
        <w:tblStyle w:val="ab"/>
        <w:tblW w:w="10626" w:type="dxa"/>
        <w:tblInd w:w="-998" w:type="dxa"/>
        <w:tblLayout w:type="fixed"/>
        <w:tblLook w:val="04A0" w:firstRow="1" w:lastRow="0" w:firstColumn="1" w:lastColumn="0" w:noHBand="0" w:noVBand="1"/>
      </w:tblPr>
      <w:tblGrid>
        <w:gridCol w:w="1844"/>
        <w:gridCol w:w="3685"/>
        <w:gridCol w:w="5097"/>
      </w:tblGrid>
      <w:tr w:rsidR="00DD42E0" w:rsidRPr="00DD42E0" w14:paraId="5F1BBD12"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5AA48957"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Порядковый номер</w:t>
            </w:r>
          </w:p>
        </w:tc>
        <w:tc>
          <w:tcPr>
            <w:tcW w:w="3685" w:type="dxa"/>
            <w:tcBorders>
              <w:top w:val="single" w:sz="4" w:space="0" w:color="000000"/>
              <w:left w:val="single" w:sz="4" w:space="0" w:color="000000"/>
              <w:bottom w:val="single" w:sz="12" w:space="0" w:color="auto"/>
              <w:right w:val="single" w:sz="4" w:space="0" w:color="000000"/>
            </w:tcBorders>
            <w:hideMark/>
          </w:tcPr>
          <w:p w14:paraId="7535B45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Обозначение</w:t>
            </w:r>
          </w:p>
        </w:tc>
        <w:tc>
          <w:tcPr>
            <w:tcW w:w="5097" w:type="dxa"/>
            <w:tcBorders>
              <w:top w:val="single" w:sz="4" w:space="0" w:color="000000"/>
              <w:left w:val="single" w:sz="4" w:space="0" w:color="000000"/>
              <w:bottom w:val="single" w:sz="12" w:space="0" w:color="auto"/>
              <w:right w:val="single" w:sz="4" w:space="0" w:color="000000"/>
            </w:tcBorders>
            <w:hideMark/>
          </w:tcPr>
          <w:p w14:paraId="2854FA8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Описание</w:t>
            </w:r>
          </w:p>
        </w:tc>
      </w:tr>
      <w:tr w:rsidR="00DD42E0" w:rsidRPr="00DD42E0" w14:paraId="0AAB4B76"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63145F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3685" w:type="dxa"/>
            <w:tcBorders>
              <w:top w:val="single" w:sz="12" w:space="0" w:color="auto"/>
              <w:left w:val="single" w:sz="4" w:space="0" w:color="000000"/>
              <w:bottom w:val="single" w:sz="4" w:space="0" w:color="000000"/>
              <w:right w:val="single" w:sz="4" w:space="0" w:color="000000"/>
            </w:tcBorders>
            <w:hideMark/>
          </w:tcPr>
          <w:p w14:paraId="6B54DF54"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AND(RDOB_NAND)(NEG)</w:t>
            </w:r>
          </w:p>
        </w:tc>
        <w:tc>
          <w:tcPr>
            <w:tcW w:w="5097" w:type="dxa"/>
            <w:tcBorders>
              <w:top w:val="single" w:sz="12" w:space="0" w:color="auto"/>
              <w:left w:val="single" w:sz="4" w:space="0" w:color="000000"/>
              <w:bottom w:val="single" w:sz="4" w:space="0" w:color="000000"/>
              <w:right w:val="single" w:sz="4" w:space="0" w:color="000000"/>
            </w:tcBorders>
            <w:hideMark/>
          </w:tcPr>
          <w:p w14:paraId="32087CD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5EBC741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87A962D"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2</w:t>
            </w:r>
          </w:p>
        </w:tc>
        <w:tc>
          <w:tcPr>
            <w:tcW w:w="3685" w:type="dxa"/>
            <w:tcBorders>
              <w:top w:val="single" w:sz="4" w:space="0" w:color="000000"/>
              <w:left w:val="single" w:sz="4" w:space="0" w:color="000000"/>
              <w:bottom w:val="single" w:sz="4" w:space="0" w:color="000000"/>
              <w:right w:val="single" w:sz="4" w:space="0" w:color="000000"/>
            </w:tcBorders>
            <w:hideMark/>
          </w:tcPr>
          <w:p w14:paraId="41E031E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NAND(RDOB_AND)(NEG)</w:t>
            </w:r>
          </w:p>
        </w:tc>
        <w:tc>
          <w:tcPr>
            <w:tcW w:w="5097" w:type="dxa"/>
            <w:tcBorders>
              <w:top w:val="single" w:sz="4" w:space="0" w:color="000000"/>
              <w:left w:val="single" w:sz="4" w:space="0" w:color="000000"/>
              <w:bottom w:val="single" w:sz="4" w:space="0" w:color="000000"/>
              <w:right w:val="single" w:sz="4" w:space="0" w:color="000000"/>
            </w:tcBorders>
            <w:hideMark/>
          </w:tcPr>
          <w:p w14:paraId="50E79142"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NAND эквивалентна замене этого элемента на AND</w:t>
            </w:r>
          </w:p>
        </w:tc>
      </w:tr>
      <w:tr w:rsidR="00DD42E0" w:rsidRPr="00DD42E0" w14:paraId="57ACCBF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EBF158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hideMark/>
          </w:tcPr>
          <w:p w14:paraId="03AB026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OR(RDOB_NOR)(NEG)</w:t>
            </w:r>
          </w:p>
        </w:tc>
        <w:tc>
          <w:tcPr>
            <w:tcW w:w="5097" w:type="dxa"/>
            <w:tcBorders>
              <w:top w:val="single" w:sz="4" w:space="0" w:color="000000"/>
              <w:left w:val="single" w:sz="4" w:space="0" w:color="000000"/>
              <w:bottom w:val="single" w:sz="4" w:space="0" w:color="000000"/>
              <w:right w:val="single" w:sz="4" w:space="0" w:color="000000"/>
            </w:tcBorders>
            <w:hideMark/>
          </w:tcPr>
          <w:p w14:paraId="528872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03B8DBB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1926C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hideMark/>
          </w:tcPr>
          <w:p w14:paraId="2EF1AA0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NOR(RDOB_OR)(NEG)</w:t>
            </w:r>
          </w:p>
        </w:tc>
        <w:tc>
          <w:tcPr>
            <w:tcW w:w="5097" w:type="dxa"/>
            <w:tcBorders>
              <w:top w:val="single" w:sz="4" w:space="0" w:color="000000"/>
              <w:left w:val="single" w:sz="4" w:space="0" w:color="000000"/>
              <w:bottom w:val="single" w:sz="4" w:space="0" w:color="000000"/>
              <w:right w:val="single" w:sz="4" w:space="0" w:color="000000"/>
            </w:tcBorders>
            <w:hideMark/>
          </w:tcPr>
          <w:p w14:paraId="0814096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NOR эквивалентна замене этого элемента на OR</w:t>
            </w:r>
          </w:p>
        </w:tc>
      </w:tr>
      <w:tr w:rsidR="00DD42E0" w:rsidRPr="00DD42E0" w14:paraId="3919384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5D15FD4"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5</w:t>
            </w:r>
          </w:p>
        </w:tc>
        <w:tc>
          <w:tcPr>
            <w:tcW w:w="3685" w:type="dxa"/>
            <w:tcBorders>
              <w:top w:val="single" w:sz="4" w:space="0" w:color="000000"/>
              <w:left w:val="single" w:sz="4" w:space="0" w:color="000000"/>
              <w:bottom w:val="single" w:sz="4" w:space="0" w:color="000000"/>
              <w:right w:val="single" w:sz="4" w:space="0" w:color="000000"/>
            </w:tcBorders>
            <w:hideMark/>
          </w:tcPr>
          <w:p w14:paraId="2C56473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XOR(RDOB_NXOR)(NEG)</w:t>
            </w:r>
          </w:p>
        </w:tc>
        <w:tc>
          <w:tcPr>
            <w:tcW w:w="5097" w:type="dxa"/>
            <w:tcBorders>
              <w:top w:val="single" w:sz="4" w:space="0" w:color="000000"/>
              <w:left w:val="single" w:sz="4" w:space="0" w:color="000000"/>
              <w:bottom w:val="single" w:sz="4" w:space="0" w:color="000000"/>
              <w:right w:val="single" w:sz="4" w:space="0" w:color="000000"/>
            </w:tcBorders>
            <w:hideMark/>
          </w:tcPr>
          <w:p w14:paraId="04F7FFB3"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XOR эквивалентна замене этого элемента на NXOR</w:t>
            </w:r>
          </w:p>
        </w:tc>
      </w:tr>
      <w:tr w:rsidR="00DD42E0" w:rsidRPr="00DD42E0" w14:paraId="7FF7D3B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790521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6</w:t>
            </w:r>
          </w:p>
        </w:tc>
        <w:tc>
          <w:tcPr>
            <w:tcW w:w="3685" w:type="dxa"/>
            <w:tcBorders>
              <w:top w:val="single" w:sz="4" w:space="0" w:color="000000"/>
              <w:left w:val="single" w:sz="4" w:space="0" w:color="000000"/>
              <w:bottom w:val="single" w:sz="4" w:space="0" w:color="000000"/>
              <w:right w:val="single" w:sz="4" w:space="0" w:color="000000"/>
            </w:tcBorders>
            <w:hideMark/>
          </w:tcPr>
          <w:p w14:paraId="16A8DC9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NXOR(RDOB_XOR)(NEG)</w:t>
            </w:r>
          </w:p>
        </w:tc>
        <w:tc>
          <w:tcPr>
            <w:tcW w:w="5097" w:type="dxa"/>
            <w:tcBorders>
              <w:top w:val="single" w:sz="4" w:space="0" w:color="000000"/>
              <w:left w:val="single" w:sz="4" w:space="0" w:color="000000"/>
              <w:bottom w:val="single" w:sz="4" w:space="0" w:color="000000"/>
              <w:right w:val="single" w:sz="4" w:space="0" w:color="000000"/>
            </w:tcBorders>
            <w:hideMark/>
          </w:tcPr>
          <w:p w14:paraId="67248B1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NXOR эквивалентна замене этого элемента на XOR</w:t>
            </w:r>
          </w:p>
        </w:tc>
      </w:tr>
      <w:tr w:rsidR="00DD42E0" w:rsidRPr="00DD42E0" w14:paraId="4C7EF69E"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18199F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7</w:t>
            </w:r>
          </w:p>
        </w:tc>
        <w:tc>
          <w:tcPr>
            <w:tcW w:w="3685" w:type="dxa"/>
            <w:tcBorders>
              <w:top w:val="single" w:sz="4" w:space="0" w:color="000000"/>
              <w:left w:val="single" w:sz="4" w:space="0" w:color="000000"/>
              <w:bottom w:val="single" w:sz="4" w:space="0" w:color="000000"/>
              <w:right w:val="single" w:sz="4" w:space="0" w:color="000000"/>
            </w:tcBorders>
            <w:hideMark/>
          </w:tcPr>
          <w:p w14:paraId="43FDC45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BUFF(RDOB_NOT)(NEG)</w:t>
            </w:r>
          </w:p>
        </w:tc>
        <w:tc>
          <w:tcPr>
            <w:tcW w:w="5097" w:type="dxa"/>
            <w:tcBorders>
              <w:top w:val="single" w:sz="4" w:space="0" w:color="000000"/>
              <w:left w:val="single" w:sz="4" w:space="0" w:color="000000"/>
              <w:bottom w:val="single" w:sz="4" w:space="0" w:color="000000"/>
              <w:right w:val="single" w:sz="4" w:space="0" w:color="000000"/>
            </w:tcBorders>
            <w:hideMark/>
          </w:tcPr>
          <w:p w14:paraId="796255B5"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BUFF эквивалентна замене этого элемента на NOT</w:t>
            </w:r>
          </w:p>
        </w:tc>
      </w:tr>
      <w:tr w:rsidR="00DD42E0" w:rsidRPr="00DD42E0" w14:paraId="2F1EE100"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3DC7DA9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8</w:t>
            </w:r>
          </w:p>
        </w:tc>
        <w:tc>
          <w:tcPr>
            <w:tcW w:w="3685" w:type="dxa"/>
            <w:tcBorders>
              <w:top w:val="single" w:sz="4" w:space="0" w:color="000000"/>
              <w:left w:val="single" w:sz="4" w:space="0" w:color="000000"/>
              <w:bottom w:val="single" w:sz="12" w:space="0" w:color="auto"/>
              <w:right w:val="single" w:sz="4" w:space="0" w:color="000000"/>
            </w:tcBorders>
            <w:hideMark/>
          </w:tcPr>
          <w:p w14:paraId="3719F932"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NOT(RDOB_BUFF)(NEG)</w:t>
            </w:r>
          </w:p>
        </w:tc>
        <w:tc>
          <w:tcPr>
            <w:tcW w:w="5097" w:type="dxa"/>
            <w:tcBorders>
              <w:top w:val="single" w:sz="4" w:space="0" w:color="000000"/>
              <w:left w:val="single" w:sz="4" w:space="0" w:color="000000"/>
              <w:bottom w:val="single" w:sz="12" w:space="0" w:color="auto"/>
              <w:right w:val="single" w:sz="4" w:space="0" w:color="000000"/>
            </w:tcBorders>
            <w:hideMark/>
          </w:tcPr>
          <w:p w14:paraId="7A79D64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NOT эквивалентна замене этого элемента на BUFF</w:t>
            </w:r>
          </w:p>
        </w:tc>
      </w:tr>
      <w:tr w:rsidR="00DD42E0" w:rsidRPr="00DD42E0" w14:paraId="627A83CF"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EAA8A4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9</w:t>
            </w:r>
          </w:p>
        </w:tc>
        <w:tc>
          <w:tcPr>
            <w:tcW w:w="3685" w:type="dxa"/>
            <w:tcBorders>
              <w:top w:val="single" w:sz="12" w:space="0" w:color="auto"/>
              <w:left w:val="single" w:sz="4" w:space="0" w:color="000000"/>
              <w:bottom w:val="single" w:sz="4" w:space="0" w:color="000000"/>
              <w:right w:val="single" w:sz="4" w:space="0" w:color="000000"/>
            </w:tcBorders>
            <w:hideMark/>
          </w:tcPr>
          <w:p w14:paraId="7F869D8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(SA0)NAND(SA1)</w:t>
            </w:r>
          </w:p>
        </w:tc>
        <w:tc>
          <w:tcPr>
            <w:tcW w:w="5097" w:type="dxa"/>
            <w:tcBorders>
              <w:top w:val="single" w:sz="12" w:space="0" w:color="auto"/>
              <w:left w:val="single" w:sz="4" w:space="0" w:color="000000"/>
              <w:bottom w:val="single" w:sz="4" w:space="0" w:color="000000"/>
              <w:right w:val="single" w:sz="4" w:space="0" w:color="000000"/>
            </w:tcBorders>
            <w:hideMark/>
          </w:tcPr>
          <w:p w14:paraId="6A55390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NAND эквивалентно замыканию на единицу на его выходе</w:t>
            </w:r>
          </w:p>
        </w:tc>
      </w:tr>
      <w:tr w:rsidR="00DD42E0" w:rsidRPr="00DD42E0" w14:paraId="11524256"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11F7F1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3685" w:type="dxa"/>
            <w:tcBorders>
              <w:top w:val="single" w:sz="4" w:space="0" w:color="000000"/>
              <w:left w:val="single" w:sz="4" w:space="0" w:color="000000"/>
              <w:bottom w:val="single" w:sz="4" w:space="0" w:color="000000"/>
              <w:right w:val="single" w:sz="4" w:space="0" w:color="000000"/>
            </w:tcBorders>
            <w:hideMark/>
          </w:tcPr>
          <w:p w14:paraId="005BFFA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(SA1)OR(SA1)</w:t>
            </w:r>
          </w:p>
        </w:tc>
        <w:tc>
          <w:tcPr>
            <w:tcW w:w="5097" w:type="dxa"/>
            <w:tcBorders>
              <w:top w:val="single" w:sz="4" w:space="0" w:color="000000"/>
              <w:left w:val="single" w:sz="4" w:space="0" w:color="000000"/>
              <w:bottom w:val="single" w:sz="4" w:space="0" w:color="000000"/>
              <w:right w:val="single" w:sz="4" w:space="0" w:color="000000"/>
            </w:tcBorders>
            <w:hideMark/>
          </w:tcPr>
          <w:p w14:paraId="646BA97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OR эквивалентно замыканию на единицу на его выходе</w:t>
            </w:r>
          </w:p>
        </w:tc>
      </w:tr>
      <w:tr w:rsidR="00DD42E0" w:rsidRPr="00DD42E0" w14:paraId="0996D4D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C78C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3685" w:type="dxa"/>
            <w:tcBorders>
              <w:top w:val="single" w:sz="4" w:space="0" w:color="000000"/>
              <w:left w:val="single" w:sz="4" w:space="0" w:color="000000"/>
              <w:bottom w:val="single" w:sz="4" w:space="0" w:color="000000"/>
              <w:right w:val="single" w:sz="4" w:space="0" w:color="000000"/>
            </w:tcBorders>
            <w:hideMark/>
          </w:tcPr>
          <w:p w14:paraId="51751B1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(SA0)AND(SA0)</w:t>
            </w:r>
          </w:p>
        </w:tc>
        <w:tc>
          <w:tcPr>
            <w:tcW w:w="5097" w:type="dxa"/>
            <w:tcBorders>
              <w:top w:val="single" w:sz="4" w:space="0" w:color="000000"/>
              <w:left w:val="single" w:sz="4" w:space="0" w:color="000000"/>
              <w:bottom w:val="single" w:sz="4" w:space="0" w:color="000000"/>
              <w:right w:val="single" w:sz="4" w:space="0" w:color="000000"/>
            </w:tcBorders>
            <w:hideMark/>
          </w:tcPr>
          <w:p w14:paraId="149DECE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AND эквивалентно замыканию на ноль на его выходе</w:t>
            </w:r>
          </w:p>
        </w:tc>
      </w:tr>
      <w:tr w:rsidR="00DD42E0" w:rsidRPr="00DD42E0" w14:paraId="16DB414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A709518"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12</w:t>
            </w:r>
          </w:p>
        </w:tc>
        <w:tc>
          <w:tcPr>
            <w:tcW w:w="3685" w:type="dxa"/>
            <w:tcBorders>
              <w:top w:val="single" w:sz="4" w:space="0" w:color="000000"/>
              <w:left w:val="single" w:sz="4" w:space="0" w:color="000000"/>
              <w:bottom w:val="single" w:sz="4" w:space="0" w:color="000000"/>
              <w:right w:val="single" w:sz="4" w:space="0" w:color="000000"/>
            </w:tcBorders>
            <w:hideMark/>
          </w:tcPr>
          <w:p w14:paraId="4C14BB1F"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(SA1)NOR(SA0)</w:t>
            </w:r>
          </w:p>
        </w:tc>
        <w:tc>
          <w:tcPr>
            <w:tcW w:w="5097" w:type="dxa"/>
            <w:tcBorders>
              <w:top w:val="single" w:sz="4" w:space="0" w:color="000000"/>
              <w:left w:val="single" w:sz="4" w:space="0" w:color="000000"/>
              <w:bottom w:val="single" w:sz="4" w:space="0" w:color="000000"/>
              <w:right w:val="single" w:sz="4" w:space="0" w:color="000000"/>
            </w:tcBorders>
            <w:hideMark/>
          </w:tcPr>
          <w:p w14:paraId="525B626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NOR эквивалентно замыканию на ноль на его выходе</w:t>
            </w:r>
          </w:p>
        </w:tc>
      </w:tr>
      <w:tr w:rsidR="00DD42E0" w:rsidRPr="00DD42E0" w14:paraId="123735AC"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64AA57"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13</w:t>
            </w:r>
          </w:p>
        </w:tc>
        <w:tc>
          <w:tcPr>
            <w:tcW w:w="3685" w:type="dxa"/>
            <w:tcBorders>
              <w:top w:val="single" w:sz="4" w:space="0" w:color="000000"/>
              <w:left w:val="single" w:sz="4" w:space="0" w:color="000000"/>
              <w:bottom w:val="single" w:sz="4" w:space="0" w:color="000000"/>
              <w:right w:val="single" w:sz="4" w:space="0" w:color="000000"/>
            </w:tcBorders>
            <w:hideMark/>
          </w:tcPr>
          <w:p w14:paraId="54E7D27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(NEG)XOR(RDOB_NXOR)</w:t>
            </w:r>
          </w:p>
        </w:tc>
        <w:tc>
          <w:tcPr>
            <w:tcW w:w="5097" w:type="dxa"/>
            <w:tcBorders>
              <w:top w:val="single" w:sz="4" w:space="0" w:color="000000"/>
              <w:left w:val="single" w:sz="4" w:space="0" w:color="000000"/>
              <w:bottom w:val="single" w:sz="4" w:space="0" w:color="000000"/>
              <w:right w:val="single" w:sz="4" w:space="0" w:color="000000"/>
            </w:tcBorders>
            <w:hideMark/>
          </w:tcPr>
          <w:p w14:paraId="5C826A5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XOR эквивалентно замене элемента на NXOR</w:t>
            </w:r>
          </w:p>
        </w:tc>
      </w:tr>
      <w:tr w:rsidR="00DD42E0" w:rsidRPr="00DD42E0" w14:paraId="6CCFED34"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6B12D0B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14</w:t>
            </w:r>
          </w:p>
        </w:tc>
        <w:tc>
          <w:tcPr>
            <w:tcW w:w="3685" w:type="dxa"/>
            <w:tcBorders>
              <w:top w:val="single" w:sz="4" w:space="0" w:color="000000"/>
              <w:left w:val="single" w:sz="4" w:space="0" w:color="000000"/>
              <w:bottom w:val="single" w:sz="12" w:space="0" w:color="auto"/>
              <w:right w:val="single" w:sz="4" w:space="0" w:color="000000"/>
            </w:tcBorders>
            <w:hideMark/>
          </w:tcPr>
          <w:p w14:paraId="4BDCDB89"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(NEG)NXOR(RDOB_XOR)</w:t>
            </w:r>
          </w:p>
        </w:tc>
        <w:tc>
          <w:tcPr>
            <w:tcW w:w="5097" w:type="dxa"/>
            <w:tcBorders>
              <w:top w:val="single" w:sz="4" w:space="0" w:color="000000"/>
              <w:left w:val="single" w:sz="4" w:space="0" w:color="000000"/>
              <w:bottom w:val="single" w:sz="12" w:space="0" w:color="auto"/>
              <w:right w:val="single" w:sz="4" w:space="0" w:color="000000"/>
            </w:tcBorders>
            <w:hideMark/>
          </w:tcPr>
          <w:p w14:paraId="72DEEA5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NXOR эквивалентно замене элемента на XOR</w:t>
            </w:r>
          </w:p>
        </w:tc>
      </w:tr>
      <w:tr w:rsidR="00DD42E0" w:rsidRPr="00DD42E0" w14:paraId="47CF3B74"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7FCBE4B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15</w:t>
            </w:r>
          </w:p>
        </w:tc>
        <w:tc>
          <w:tcPr>
            <w:tcW w:w="3685" w:type="dxa"/>
            <w:tcBorders>
              <w:top w:val="single" w:sz="12" w:space="0" w:color="auto"/>
              <w:left w:val="single" w:sz="4" w:space="0" w:color="000000"/>
              <w:bottom w:val="single" w:sz="4" w:space="0" w:color="000000"/>
              <w:right w:val="single" w:sz="4" w:space="0" w:color="000000"/>
            </w:tcBorders>
            <w:hideMark/>
          </w:tcPr>
          <w:p w14:paraId="4C113D6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(SA0)INV(SA1)</w:t>
            </w:r>
          </w:p>
        </w:tc>
        <w:tc>
          <w:tcPr>
            <w:tcW w:w="5097" w:type="dxa"/>
            <w:tcBorders>
              <w:top w:val="single" w:sz="12" w:space="0" w:color="auto"/>
              <w:left w:val="single" w:sz="4" w:space="0" w:color="000000"/>
              <w:bottom w:val="single" w:sz="4" w:space="0" w:color="000000"/>
              <w:right w:val="single" w:sz="4" w:space="0" w:color="000000"/>
            </w:tcBorders>
            <w:hideMark/>
          </w:tcPr>
          <w:p w14:paraId="4C6E8AC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INV эквивалентно замыканию на единицу на его выходе</w:t>
            </w:r>
          </w:p>
        </w:tc>
      </w:tr>
      <w:tr w:rsidR="00DD42E0" w:rsidRPr="00DD42E0" w14:paraId="4105B5D2"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28A35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16</w:t>
            </w:r>
          </w:p>
        </w:tc>
        <w:tc>
          <w:tcPr>
            <w:tcW w:w="3685" w:type="dxa"/>
            <w:tcBorders>
              <w:top w:val="single" w:sz="4" w:space="0" w:color="000000"/>
              <w:left w:val="single" w:sz="4" w:space="0" w:color="000000"/>
              <w:bottom w:val="single" w:sz="4" w:space="0" w:color="000000"/>
              <w:right w:val="single" w:sz="4" w:space="0" w:color="000000"/>
            </w:tcBorders>
            <w:hideMark/>
          </w:tcPr>
          <w:p w14:paraId="560EFE0C"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(SA1)INV(SA0)</w:t>
            </w:r>
          </w:p>
        </w:tc>
        <w:tc>
          <w:tcPr>
            <w:tcW w:w="5097" w:type="dxa"/>
            <w:tcBorders>
              <w:top w:val="single" w:sz="4" w:space="0" w:color="000000"/>
              <w:left w:val="single" w:sz="4" w:space="0" w:color="000000"/>
              <w:bottom w:val="single" w:sz="4" w:space="0" w:color="000000"/>
              <w:right w:val="single" w:sz="4" w:space="0" w:color="000000"/>
            </w:tcBorders>
            <w:hideMark/>
          </w:tcPr>
          <w:p w14:paraId="1834EA1A"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INV эквивалентно замыканию на ноль на его выходе</w:t>
            </w:r>
          </w:p>
        </w:tc>
      </w:tr>
      <w:tr w:rsidR="00DD42E0" w:rsidRPr="00DD42E0" w14:paraId="364AC2D7"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31D12F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17</w:t>
            </w:r>
          </w:p>
        </w:tc>
        <w:tc>
          <w:tcPr>
            <w:tcW w:w="3685" w:type="dxa"/>
            <w:tcBorders>
              <w:top w:val="single" w:sz="4" w:space="0" w:color="000000"/>
              <w:left w:val="single" w:sz="4" w:space="0" w:color="000000"/>
              <w:bottom w:val="single" w:sz="4" w:space="0" w:color="000000"/>
              <w:right w:val="single" w:sz="4" w:space="0" w:color="000000"/>
            </w:tcBorders>
            <w:hideMark/>
          </w:tcPr>
          <w:p w14:paraId="5D6DEAEB"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(SA1)BUFF(SA1)</w:t>
            </w:r>
          </w:p>
        </w:tc>
        <w:tc>
          <w:tcPr>
            <w:tcW w:w="5097" w:type="dxa"/>
            <w:tcBorders>
              <w:top w:val="single" w:sz="4" w:space="0" w:color="000000"/>
              <w:left w:val="single" w:sz="4" w:space="0" w:color="000000"/>
              <w:bottom w:val="single" w:sz="4" w:space="0" w:color="000000"/>
              <w:right w:val="single" w:sz="4" w:space="0" w:color="000000"/>
            </w:tcBorders>
            <w:hideMark/>
          </w:tcPr>
          <w:p w14:paraId="5CDA1B00"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BUFF эквивалентно замыканию на единицу на его выходе</w:t>
            </w:r>
          </w:p>
        </w:tc>
      </w:tr>
      <w:tr w:rsidR="00DD42E0" w:rsidRPr="00DD42E0" w14:paraId="279A944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D2184E6"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18</w:t>
            </w:r>
          </w:p>
        </w:tc>
        <w:tc>
          <w:tcPr>
            <w:tcW w:w="3685" w:type="dxa"/>
            <w:tcBorders>
              <w:top w:val="single" w:sz="4" w:space="0" w:color="000000"/>
              <w:left w:val="single" w:sz="4" w:space="0" w:color="000000"/>
              <w:bottom w:val="single" w:sz="4" w:space="0" w:color="000000"/>
              <w:right w:val="single" w:sz="4" w:space="0" w:color="000000"/>
            </w:tcBorders>
            <w:hideMark/>
          </w:tcPr>
          <w:p w14:paraId="39F460BE"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(SA0)BUFF(SA0)</w:t>
            </w:r>
          </w:p>
        </w:tc>
        <w:tc>
          <w:tcPr>
            <w:tcW w:w="5097" w:type="dxa"/>
            <w:tcBorders>
              <w:top w:val="single" w:sz="4" w:space="0" w:color="000000"/>
              <w:left w:val="single" w:sz="4" w:space="0" w:color="000000"/>
              <w:bottom w:val="single" w:sz="4" w:space="0" w:color="000000"/>
              <w:right w:val="single" w:sz="4" w:space="0" w:color="000000"/>
            </w:tcBorders>
            <w:hideMark/>
          </w:tcPr>
          <w:p w14:paraId="6F303628" w14:textId="77777777" w:rsidR="00361376" w:rsidRPr="00DD42E0" w:rsidRDefault="00361376" w:rsidP="00361376">
            <w:pPr>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BUFF эквивалентно замыканию на ноль на его выходе</w:t>
            </w:r>
          </w:p>
        </w:tc>
      </w:tr>
    </w:tbl>
    <w:p w14:paraId="7036D8BB" w14:textId="77777777" w:rsidR="00361376" w:rsidRPr="00DD42E0" w:rsidRDefault="00361376" w:rsidP="00361376">
      <w:pPr>
        <w:spacing w:after="0" w:line="240" w:lineRule="auto"/>
        <w:contextualSpacing/>
        <w:jc w:val="both"/>
        <w:rPr>
          <w:rFonts w:ascii="Times New Roman" w:hAnsi="Times New Roman" w:cs="Times New Roman"/>
          <w:sz w:val="28"/>
          <w:szCs w:val="28"/>
        </w:rPr>
      </w:pPr>
    </w:p>
    <w:p w14:paraId="7DC402A8" w14:textId="77777777" w:rsidR="00361376" w:rsidRPr="00DD42E0" w:rsidRDefault="00361376" w:rsidP="00361376">
      <w:pPr>
        <w:pStyle w:val="a9"/>
        <w:ind w:firstLine="708"/>
        <w:jc w:val="center"/>
        <w:rPr>
          <w:b/>
          <w:sz w:val="24"/>
          <w:szCs w:val="28"/>
        </w:rPr>
      </w:pPr>
    </w:p>
    <w:sectPr w:rsidR="00361376" w:rsidRPr="00DD42E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6FFC6" w14:textId="77777777" w:rsidR="00F16B86" w:rsidRDefault="00F16B86" w:rsidP="00F025A3">
      <w:pPr>
        <w:spacing w:after="0" w:line="240" w:lineRule="auto"/>
      </w:pPr>
      <w:r>
        <w:separator/>
      </w:r>
    </w:p>
  </w:endnote>
  <w:endnote w:type="continuationSeparator" w:id="0">
    <w:p w14:paraId="47DC5FDE" w14:textId="77777777" w:rsidR="00F16B86" w:rsidRDefault="00F16B86" w:rsidP="00F02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 w:name="Segoe UI">
    <w:charset w:val="CC"/>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0000000000000000000"/>
    <w:charset w:val="CC"/>
    <w:family w:val="roman"/>
    <w:pitch w:val="variable"/>
    <w:sig w:usb0="E00002FF" w:usb1="420024FF" w:usb2="00000000" w:usb3="00000000" w:csb0="0000019F" w:csb1="00000000"/>
  </w:font>
  <w:font w:name="Book Antiqua">
    <w:charset w:val="CC"/>
    <w:family w:val="roman"/>
    <w:pitch w:val="variable"/>
    <w:sig w:usb0="00000287" w:usb1="00000000" w:usb2="00000000" w:usb3="00000000" w:csb0="0000009F" w:csb1="00000000"/>
  </w:font>
  <w:font w:name="SFTT1200">
    <w:altName w:val="Times New Roman"/>
    <w:panose1 w:val="00000000000000000000"/>
    <w:charset w:val="00"/>
    <w:family w:val="roman"/>
    <w:notTrueType/>
    <w:pitch w:val="default"/>
  </w:font>
  <w:font w:name="SFIT1200">
    <w:altName w:val="Times New Roman"/>
    <w:panose1 w:val="00000000000000000000"/>
    <w:charset w:val="00"/>
    <w:family w:val="roman"/>
    <w:notTrueType/>
    <w:pitch w:val="default"/>
  </w:font>
  <w:font w:name="Consolas">
    <w:charset w:val="CC"/>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2AC41" w14:textId="77777777" w:rsidR="00F16B86" w:rsidRDefault="00F16B86" w:rsidP="00F025A3">
      <w:pPr>
        <w:spacing w:after="0" w:line="240" w:lineRule="auto"/>
      </w:pPr>
      <w:r>
        <w:separator/>
      </w:r>
    </w:p>
  </w:footnote>
  <w:footnote w:type="continuationSeparator" w:id="0">
    <w:p w14:paraId="3033C19D" w14:textId="77777777" w:rsidR="00F16B86" w:rsidRDefault="00F16B86" w:rsidP="00F02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660291"/>
      <w:docPartObj>
        <w:docPartGallery w:val="Page Numbers (Top of Page)"/>
        <w:docPartUnique/>
      </w:docPartObj>
    </w:sdtPr>
    <w:sdtContent>
      <w:p w14:paraId="1F69AA55" w14:textId="30738B03" w:rsidR="00230D09" w:rsidRDefault="00230D09">
        <w:pPr>
          <w:pStyle w:val="ae"/>
          <w:jc w:val="center"/>
        </w:pPr>
        <w:r>
          <w:fldChar w:fldCharType="begin"/>
        </w:r>
        <w:r>
          <w:instrText>PAGE   \* MERGEFORMAT</w:instrText>
        </w:r>
        <w:r>
          <w:fldChar w:fldCharType="separate"/>
        </w:r>
        <w:r w:rsidR="00201EAB">
          <w:rPr>
            <w:noProof/>
          </w:rPr>
          <w:t>21</w:t>
        </w:r>
        <w:r>
          <w:fldChar w:fldCharType="end"/>
        </w:r>
      </w:p>
      <w:p w14:paraId="46543F87" w14:textId="33B853B3" w:rsidR="00230D09" w:rsidRDefault="00230D09">
        <w:pPr>
          <w:pStyle w:val="ae"/>
          <w:jc w:val="center"/>
        </w:pP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489EA" w14:textId="30ED10D8" w:rsidR="00230D09" w:rsidRPr="006F14F3" w:rsidRDefault="00230D09" w:rsidP="001A5F26">
    <w:pPr>
      <w:pStyle w:val="ae"/>
      <w:jc w:val="center"/>
      <w:rPr>
        <w:lang w:val="en-US"/>
      </w:rPr>
    </w:pPr>
    <w:r>
      <w:rPr>
        <w:lang w:val="en-US"/>
      </w:rPr>
      <w:t>9</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15A1"/>
    <w:multiLevelType w:val="multilevel"/>
    <w:tmpl w:val="DFF8D390"/>
    <w:lvl w:ilvl="0">
      <w:start w:val="6"/>
      <w:numFmt w:val="decimal"/>
      <w:lvlText w:val="%1"/>
      <w:lvlJc w:val="left"/>
      <w:pPr>
        <w:ind w:left="564" w:hanging="564"/>
      </w:pPr>
    </w:lvl>
    <w:lvl w:ilvl="1">
      <w:start w:val="1"/>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1" w15:restartNumberingAfterBreak="0">
    <w:nsid w:val="0504082D"/>
    <w:multiLevelType w:val="hybridMultilevel"/>
    <w:tmpl w:val="80768C84"/>
    <w:lvl w:ilvl="0" w:tplc="C2F01276">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5EC6C1F"/>
    <w:multiLevelType w:val="hybridMultilevel"/>
    <w:tmpl w:val="250492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78F3317"/>
    <w:multiLevelType w:val="hybridMultilevel"/>
    <w:tmpl w:val="2A3E00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337C93"/>
    <w:multiLevelType w:val="hybridMultilevel"/>
    <w:tmpl w:val="7EFAB2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CB41BF"/>
    <w:multiLevelType w:val="hybridMultilevel"/>
    <w:tmpl w:val="71CE64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A33393"/>
    <w:multiLevelType w:val="hybridMultilevel"/>
    <w:tmpl w:val="734A6354"/>
    <w:lvl w:ilvl="0" w:tplc="86AA898A">
      <w:start w:val="1"/>
      <w:numFmt w:val="decimal"/>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35C6ED6"/>
    <w:multiLevelType w:val="hybridMultilevel"/>
    <w:tmpl w:val="0CFA55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847329"/>
    <w:multiLevelType w:val="multilevel"/>
    <w:tmpl w:val="5F8615E0"/>
    <w:lvl w:ilvl="0">
      <w:start w:val="1"/>
      <w:numFmt w:val="decimal"/>
      <w:lvlText w:val="%1"/>
      <w:lvlJc w:val="left"/>
      <w:pPr>
        <w:ind w:left="420" w:hanging="420"/>
      </w:pPr>
    </w:lvl>
    <w:lvl w:ilvl="1">
      <w:start w:val="1"/>
      <w:numFmt w:val="decimal"/>
      <w:lvlText w:val="%1.%2"/>
      <w:lvlJc w:val="left"/>
      <w:pPr>
        <w:ind w:left="987" w:hanging="42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5976" w:hanging="1440"/>
      </w:pPr>
    </w:lvl>
  </w:abstractNum>
  <w:abstractNum w:abstractNumId="9" w15:restartNumberingAfterBreak="0">
    <w:nsid w:val="13AD168C"/>
    <w:multiLevelType w:val="multilevel"/>
    <w:tmpl w:val="406E31DE"/>
    <w:lvl w:ilvl="0">
      <w:start w:val="2"/>
      <w:numFmt w:val="decimal"/>
      <w:lvlText w:val="%1"/>
      <w:lvlJc w:val="left"/>
      <w:pPr>
        <w:ind w:left="564" w:hanging="564"/>
      </w:pPr>
    </w:lvl>
    <w:lvl w:ilvl="1">
      <w:start w:val="3"/>
      <w:numFmt w:val="decimal"/>
      <w:lvlText w:val="%1.%2"/>
      <w:lvlJc w:val="left"/>
      <w:pPr>
        <w:ind w:left="1491" w:hanging="564"/>
      </w:pPr>
    </w:lvl>
    <w:lvl w:ilvl="2">
      <w:start w:val="1"/>
      <w:numFmt w:val="decimal"/>
      <w:lvlText w:val="%1.%2.%3"/>
      <w:lvlJc w:val="left"/>
      <w:pPr>
        <w:ind w:left="2574" w:hanging="720"/>
      </w:pPr>
    </w:lvl>
    <w:lvl w:ilvl="3">
      <w:start w:val="1"/>
      <w:numFmt w:val="decimal"/>
      <w:lvlText w:val="%1.%2.%3.%4"/>
      <w:lvlJc w:val="left"/>
      <w:pPr>
        <w:ind w:left="3861" w:hanging="1080"/>
      </w:pPr>
    </w:lvl>
    <w:lvl w:ilvl="4">
      <w:start w:val="1"/>
      <w:numFmt w:val="decimal"/>
      <w:lvlText w:val="%1.%2.%3.%4.%5"/>
      <w:lvlJc w:val="left"/>
      <w:pPr>
        <w:ind w:left="4788" w:hanging="1080"/>
      </w:pPr>
    </w:lvl>
    <w:lvl w:ilvl="5">
      <w:start w:val="1"/>
      <w:numFmt w:val="decimal"/>
      <w:lvlText w:val="%1.%2.%3.%4.%5.%6"/>
      <w:lvlJc w:val="left"/>
      <w:pPr>
        <w:ind w:left="6075" w:hanging="1440"/>
      </w:pPr>
    </w:lvl>
    <w:lvl w:ilvl="6">
      <w:start w:val="1"/>
      <w:numFmt w:val="decimal"/>
      <w:lvlText w:val="%1.%2.%3.%4.%5.%6.%7"/>
      <w:lvlJc w:val="left"/>
      <w:pPr>
        <w:ind w:left="7002" w:hanging="1440"/>
      </w:pPr>
    </w:lvl>
    <w:lvl w:ilvl="7">
      <w:start w:val="1"/>
      <w:numFmt w:val="decimal"/>
      <w:lvlText w:val="%1.%2.%3.%4.%5.%6.%7.%8"/>
      <w:lvlJc w:val="left"/>
      <w:pPr>
        <w:ind w:left="8289" w:hanging="1800"/>
      </w:pPr>
    </w:lvl>
    <w:lvl w:ilvl="8">
      <w:start w:val="1"/>
      <w:numFmt w:val="decimal"/>
      <w:lvlText w:val="%1.%2.%3.%4.%5.%6.%7.%8.%9"/>
      <w:lvlJc w:val="left"/>
      <w:pPr>
        <w:ind w:left="9576" w:hanging="2160"/>
      </w:pPr>
    </w:lvl>
  </w:abstractNum>
  <w:abstractNum w:abstractNumId="10" w15:restartNumberingAfterBreak="0">
    <w:nsid w:val="180B1005"/>
    <w:multiLevelType w:val="hybridMultilevel"/>
    <w:tmpl w:val="30B4D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DA10A8"/>
    <w:multiLevelType w:val="hybridMultilevel"/>
    <w:tmpl w:val="8D2076FA"/>
    <w:lvl w:ilvl="0" w:tplc="88D03564">
      <w:start w:val="1"/>
      <w:numFmt w:val="decimal"/>
      <w:lvlText w:val="%1."/>
      <w:lvlJc w:val="left"/>
      <w:pPr>
        <w:ind w:left="1069" w:hanging="360"/>
      </w:pPr>
      <w:rPr>
        <w:strike w:val="0"/>
        <w:dstrike w:val="0"/>
        <w:u w:val="none"/>
        <w:effect w:val="none"/>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2" w15:restartNumberingAfterBreak="0">
    <w:nsid w:val="18F80E60"/>
    <w:multiLevelType w:val="hybridMultilevel"/>
    <w:tmpl w:val="CE9233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96F7830"/>
    <w:multiLevelType w:val="hybridMultilevel"/>
    <w:tmpl w:val="75B2B16A"/>
    <w:lvl w:ilvl="0" w:tplc="E7C89662">
      <w:numFmt w:val="decimal"/>
      <w:lvlText w:val="%1."/>
      <w:lvlJc w:val="left"/>
      <w:pPr>
        <w:ind w:left="1429" w:hanging="360"/>
      </w:pPr>
      <w:rPr>
        <w:rFonts w:hint="default"/>
      </w:rPr>
    </w:lvl>
    <w:lvl w:ilvl="1" w:tplc="17B27A4A">
      <w:start w:val="1"/>
      <w:numFmt w:val="decimal"/>
      <w:lvlText w:val="4.%2."/>
      <w:lvlJc w:val="left"/>
      <w:pPr>
        <w:ind w:left="2149" w:hanging="360"/>
      </w:pPr>
      <w:rPr>
        <w:rFonts w:hint="default"/>
      </w:rPr>
    </w:lvl>
    <w:lvl w:ilvl="2" w:tplc="04190019">
      <w:start w:val="1"/>
      <w:numFmt w:val="lowerLetter"/>
      <w:lvlText w:val="%3."/>
      <w:lvlJc w:val="lef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1D8A5CD9"/>
    <w:multiLevelType w:val="hybridMultilevel"/>
    <w:tmpl w:val="6562CC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F0C4DBB"/>
    <w:multiLevelType w:val="hybridMultilevel"/>
    <w:tmpl w:val="195C39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19B5ED7"/>
    <w:multiLevelType w:val="multilevel"/>
    <w:tmpl w:val="FCFCDD88"/>
    <w:lvl w:ilvl="0">
      <w:start w:val="5"/>
      <w:numFmt w:val="decimal"/>
      <w:lvlText w:val="%1"/>
      <w:lvlJc w:val="left"/>
      <w:pPr>
        <w:ind w:left="360" w:hanging="360"/>
      </w:pPr>
      <w:rPr>
        <w:rFonts w:eastAsiaTheme="minorEastAsia"/>
      </w:rPr>
    </w:lvl>
    <w:lvl w:ilvl="1">
      <w:start w:val="4"/>
      <w:numFmt w:val="decimal"/>
      <w:lvlText w:val="%1.%2"/>
      <w:lvlJc w:val="left"/>
      <w:pPr>
        <w:ind w:left="927" w:hanging="360"/>
      </w:pPr>
      <w:rPr>
        <w:rFonts w:eastAsiaTheme="minorEastAsia"/>
      </w:rPr>
    </w:lvl>
    <w:lvl w:ilvl="2">
      <w:start w:val="1"/>
      <w:numFmt w:val="decimal"/>
      <w:lvlText w:val="%1.%2.%3"/>
      <w:lvlJc w:val="left"/>
      <w:pPr>
        <w:ind w:left="1854" w:hanging="720"/>
      </w:pPr>
      <w:rPr>
        <w:rFonts w:eastAsiaTheme="minorEastAsia"/>
      </w:rPr>
    </w:lvl>
    <w:lvl w:ilvl="3">
      <w:start w:val="1"/>
      <w:numFmt w:val="decimal"/>
      <w:lvlText w:val="%1.%2.%3.%4"/>
      <w:lvlJc w:val="left"/>
      <w:pPr>
        <w:ind w:left="2781" w:hanging="1080"/>
      </w:pPr>
      <w:rPr>
        <w:rFonts w:eastAsiaTheme="minorEastAsia"/>
      </w:rPr>
    </w:lvl>
    <w:lvl w:ilvl="4">
      <w:start w:val="1"/>
      <w:numFmt w:val="decimal"/>
      <w:lvlText w:val="%1.%2.%3.%4.%5"/>
      <w:lvlJc w:val="left"/>
      <w:pPr>
        <w:ind w:left="3348" w:hanging="1080"/>
      </w:pPr>
      <w:rPr>
        <w:rFonts w:eastAsiaTheme="minorEastAsia"/>
      </w:rPr>
    </w:lvl>
    <w:lvl w:ilvl="5">
      <w:start w:val="1"/>
      <w:numFmt w:val="decimal"/>
      <w:lvlText w:val="%1.%2.%3.%4.%5.%6"/>
      <w:lvlJc w:val="left"/>
      <w:pPr>
        <w:ind w:left="4275" w:hanging="1440"/>
      </w:pPr>
      <w:rPr>
        <w:rFonts w:eastAsiaTheme="minorEastAsia"/>
      </w:rPr>
    </w:lvl>
    <w:lvl w:ilvl="6">
      <w:start w:val="1"/>
      <w:numFmt w:val="decimal"/>
      <w:lvlText w:val="%1.%2.%3.%4.%5.%6.%7"/>
      <w:lvlJc w:val="left"/>
      <w:pPr>
        <w:ind w:left="4842" w:hanging="1440"/>
      </w:pPr>
      <w:rPr>
        <w:rFonts w:eastAsiaTheme="minorEastAsia"/>
      </w:rPr>
    </w:lvl>
    <w:lvl w:ilvl="7">
      <w:start w:val="1"/>
      <w:numFmt w:val="decimal"/>
      <w:lvlText w:val="%1.%2.%3.%4.%5.%6.%7.%8"/>
      <w:lvlJc w:val="left"/>
      <w:pPr>
        <w:ind w:left="5769" w:hanging="1800"/>
      </w:pPr>
      <w:rPr>
        <w:rFonts w:eastAsiaTheme="minorEastAsia"/>
      </w:rPr>
    </w:lvl>
    <w:lvl w:ilvl="8">
      <w:start w:val="1"/>
      <w:numFmt w:val="decimal"/>
      <w:lvlText w:val="%1.%2.%3.%4.%5.%6.%7.%8.%9"/>
      <w:lvlJc w:val="left"/>
      <w:pPr>
        <w:ind w:left="6696" w:hanging="2160"/>
      </w:pPr>
      <w:rPr>
        <w:rFonts w:eastAsiaTheme="minorEastAsia"/>
      </w:rPr>
    </w:lvl>
  </w:abstractNum>
  <w:abstractNum w:abstractNumId="17" w15:restartNumberingAfterBreak="0">
    <w:nsid w:val="24DC4C4C"/>
    <w:multiLevelType w:val="hybridMultilevel"/>
    <w:tmpl w:val="6DF6CF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5D33FCB"/>
    <w:multiLevelType w:val="hybridMultilevel"/>
    <w:tmpl w:val="7C1A51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68E57A6"/>
    <w:multiLevelType w:val="hybridMultilevel"/>
    <w:tmpl w:val="869E0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812675E"/>
    <w:multiLevelType w:val="hybridMultilevel"/>
    <w:tmpl w:val="AB74FD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8433F06"/>
    <w:multiLevelType w:val="hybridMultilevel"/>
    <w:tmpl w:val="E7900E5A"/>
    <w:lvl w:ilvl="0" w:tplc="F962C714">
      <w:numFmt w:val="bullet"/>
      <w:lvlText w:val="•"/>
      <w:lvlJc w:val="left"/>
      <w:pPr>
        <w:ind w:left="1413" w:hanging="705"/>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C2243EF"/>
    <w:multiLevelType w:val="hybridMultilevel"/>
    <w:tmpl w:val="63460E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2D710B1A"/>
    <w:multiLevelType w:val="hybridMultilevel"/>
    <w:tmpl w:val="2634D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F5A5E48"/>
    <w:multiLevelType w:val="hybridMultilevel"/>
    <w:tmpl w:val="80768C84"/>
    <w:lvl w:ilvl="0" w:tplc="C2F01276">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FD40AD7"/>
    <w:multiLevelType w:val="hybridMultilevel"/>
    <w:tmpl w:val="8534B6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03945B1"/>
    <w:multiLevelType w:val="hybridMultilevel"/>
    <w:tmpl w:val="41C0C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31927531"/>
    <w:multiLevelType w:val="hybridMultilevel"/>
    <w:tmpl w:val="5302C5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67D0C0C"/>
    <w:multiLevelType w:val="hybridMultilevel"/>
    <w:tmpl w:val="7DA0F2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74A5CE9"/>
    <w:multiLevelType w:val="hybridMultilevel"/>
    <w:tmpl w:val="60F29C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375D1B01"/>
    <w:multiLevelType w:val="hybridMultilevel"/>
    <w:tmpl w:val="8D5EEC26"/>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1" w15:restartNumberingAfterBreak="0">
    <w:nsid w:val="387111C9"/>
    <w:multiLevelType w:val="hybridMultilevel"/>
    <w:tmpl w:val="35DC90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3A004910"/>
    <w:multiLevelType w:val="multilevel"/>
    <w:tmpl w:val="5262EBFE"/>
    <w:lvl w:ilvl="0">
      <w:start w:val="4"/>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33" w15:restartNumberingAfterBreak="0">
    <w:nsid w:val="3D1175F9"/>
    <w:multiLevelType w:val="multilevel"/>
    <w:tmpl w:val="6B32BC0C"/>
    <w:lvl w:ilvl="0">
      <w:start w:val="2"/>
      <w:numFmt w:val="decimal"/>
      <w:lvlText w:val="%1"/>
      <w:lvlJc w:val="left"/>
      <w:pPr>
        <w:ind w:left="564" w:hanging="564"/>
      </w:pPr>
    </w:lvl>
    <w:lvl w:ilvl="1">
      <w:start w:val="2"/>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34" w15:restartNumberingAfterBreak="0">
    <w:nsid w:val="42475FF9"/>
    <w:multiLevelType w:val="hybridMultilevel"/>
    <w:tmpl w:val="DDB27F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4BF82133"/>
    <w:multiLevelType w:val="hybridMultilevel"/>
    <w:tmpl w:val="FAEE22B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CF52922"/>
    <w:multiLevelType w:val="hybridMultilevel"/>
    <w:tmpl w:val="8D927C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E351742"/>
    <w:multiLevelType w:val="hybridMultilevel"/>
    <w:tmpl w:val="51A0EA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9" w15:restartNumberingAfterBreak="0">
    <w:nsid w:val="55E33B36"/>
    <w:multiLevelType w:val="hybridMultilevel"/>
    <w:tmpl w:val="272080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67C1C42"/>
    <w:multiLevelType w:val="hybridMultilevel"/>
    <w:tmpl w:val="52BC4B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5A442946"/>
    <w:multiLevelType w:val="hybridMultilevel"/>
    <w:tmpl w:val="4F5AC1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5F3376EC"/>
    <w:multiLevelType w:val="multilevel"/>
    <w:tmpl w:val="6B32BC0C"/>
    <w:lvl w:ilvl="0">
      <w:start w:val="3"/>
      <w:numFmt w:val="decimal"/>
      <w:lvlText w:val="%1"/>
      <w:lvlJc w:val="left"/>
      <w:pPr>
        <w:ind w:left="564" w:hanging="564"/>
      </w:pPr>
    </w:lvl>
    <w:lvl w:ilvl="1">
      <w:start w:val="1"/>
      <w:numFmt w:val="decimal"/>
      <w:lvlText w:val="%1.%2"/>
      <w:lvlJc w:val="left"/>
      <w:pPr>
        <w:ind w:left="1131" w:hanging="564"/>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43" w15:restartNumberingAfterBreak="0">
    <w:nsid w:val="62884DE0"/>
    <w:multiLevelType w:val="hybridMultilevel"/>
    <w:tmpl w:val="8DB602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3F15D50"/>
    <w:multiLevelType w:val="hybridMultilevel"/>
    <w:tmpl w:val="FAB47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9C320A0"/>
    <w:multiLevelType w:val="hybridMultilevel"/>
    <w:tmpl w:val="A7609E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BEA51C1"/>
    <w:multiLevelType w:val="hybridMultilevel"/>
    <w:tmpl w:val="F6420E42"/>
    <w:lvl w:ilvl="0" w:tplc="F3D4AD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6C164414"/>
    <w:multiLevelType w:val="hybridMultilevel"/>
    <w:tmpl w:val="D6EE1F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9" w15:restartNumberingAfterBreak="0">
    <w:nsid w:val="7026339C"/>
    <w:multiLevelType w:val="hybridMultilevel"/>
    <w:tmpl w:val="292E4F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1E65563"/>
    <w:multiLevelType w:val="hybridMultilevel"/>
    <w:tmpl w:val="DD1E8C18"/>
    <w:lvl w:ilvl="0" w:tplc="AC0E496A">
      <w:start w:val="1"/>
      <w:numFmt w:val="decimal"/>
      <w:lvlText w:val="%1)"/>
      <w:lvlJc w:val="left"/>
      <w:pPr>
        <w:ind w:left="1177" w:hanging="46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4EE180C"/>
    <w:multiLevelType w:val="hybridMultilevel"/>
    <w:tmpl w:val="570CFB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6736D85"/>
    <w:multiLevelType w:val="hybridMultilevel"/>
    <w:tmpl w:val="A32A2B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7980710D"/>
    <w:multiLevelType w:val="multilevel"/>
    <w:tmpl w:val="BF3AC4CC"/>
    <w:lvl w:ilvl="0">
      <w:start w:val="6"/>
      <w:numFmt w:val="decimal"/>
      <w:lvlText w:val="%1"/>
      <w:lvlJc w:val="left"/>
      <w:pPr>
        <w:ind w:left="576" w:hanging="576"/>
      </w:pPr>
    </w:lvl>
    <w:lvl w:ilvl="1">
      <w:start w:val="3"/>
      <w:numFmt w:val="decimal"/>
      <w:lvlText w:val="%1.%2"/>
      <w:lvlJc w:val="left"/>
      <w:pPr>
        <w:ind w:left="1143" w:hanging="576"/>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54" w15:restartNumberingAfterBreak="0">
    <w:nsid w:val="79DF28CA"/>
    <w:multiLevelType w:val="multilevel"/>
    <w:tmpl w:val="EB106FB8"/>
    <w:lvl w:ilvl="0">
      <w:start w:val="6"/>
      <w:numFmt w:val="decimal"/>
      <w:lvlText w:val="%1"/>
      <w:lvlJc w:val="left"/>
      <w:pPr>
        <w:ind w:left="360" w:hanging="360"/>
      </w:pPr>
      <w:rPr>
        <w:rFonts w:eastAsiaTheme="minorEastAsia"/>
      </w:rPr>
    </w:lvl>
    <w:lvl w:ilvl="1">
      <w:start w:val="4"/>
      <w:numFmt w:val="decimal"/>
      <w:lvlText w:val="%1.%2"/>
      <w:lvlJc w:val="left"/>
      <w:pPr>
        <w:ind w:left="927" w:hanging="360"/>
      </w:pPr>
      <w:rPr>
        <w:rFonts w:eastAsiaTheme="minorEastAsia"/>
      </w:rPr>
    </w:lvl>
    <w:lvl w:ilvl="2">
      <w:start w:val="1"/>
      <w:numFmt w:val="decimal"/>
      <w:lvlText w:val="%1.%2.%3"/>
      <w:lvlJc w:val="left"/>
      <w:pPr>
        <w:ind w:left="1854" w:hanging="720"/>
      </w:pPr>
      <w:rPr>
        <w:rFonts w:eastAsiaTheme="minorEastAsia"/>
      </w:rPr>
    </w:lvl>
    <w:lvl w:ilvl="3">
      <w:start w:val="1"/>
      <w:numFmt w:val="decimal"/>
      <w:lvlText w:val="%1.%2.%3.%4"/>
      <w:lvlJc w:val="left"/>
      <w:pPr>
        <w:ind w:left="2781" w:hanging="1080"/>
      </w:pPr>
      <w:rPr>
        <w:rFonts w:eastAsiaTheme="minorEastAsia"/>
      </w:rPr>
    </w:lvl>
    <w:lvl w:ilvl="4">
      <w:start w:val="1"/>
      <w:numFmt w:val="decimal"/>
      <w:lvlText w:val="%1.%2.%3.%4.%5"/>
      <w:lvlJc w:val="left"/>
      <w:pPr>
        <w:ind w:left="3348" w:hanging="1080"/>
      </w:pPr>
      <w:rPr>
        <w:rFonts w:eastAsiaTheme="minorEastAsia"/>
      </w:rPr>
    </w:lvl>
    <w:lvl w:ilvl="5">
      <w:start w:val="1"/>
      <w:numFmt w:val="decimal"/>
      <w:lvlText w:val="%1.%2.%3.%4.%5.%6"/>
      <w:lvlJc w:val="left"/>
      <w:pPr>
        <w:ind w:left="4275" w:hanging="1440"/>
      </w:pPr>
      <w:rPr>
        <w:rFonts w:eastAsiaTheme="minorEastAsia"/>
      </w:rPr>
    </w:lvl>
    <w:lvl w:ilvl="6">
      <w:start w:val="1"/>
      <w:numFmt w:val="decimal"/>
      <w:lvlText w:val="%1.%2.%3.%4.%5.%6.%7"/>
      <w:lvlJc w:val="left"/>
      <w:pPr>
        <w:ind w:left="4842" w:hanging="1440"/>
      </w:pPr>
      <w:rPr>
        <w:rFonts w:eastAsiaTheme="minorEastAsia"/>
      </w:rPr>
    </w:lvl>
    <w:lvl w:ilvl="7">
      <w:start w:val="1"/>
      <w:numFmt w:val="decimal"/>
      <w:lvlText w:val="%1.%2.%3.%4.%5.%6.%7.%8"/>
      <w:lvlJc w:val="left"/>
      <w:pPr>
        <w:ind w:left="5769" w:hanging="1800"/>
      </w:pPr>
      <w:rPr>
        <w:rFonts w:eastAsiaTheme="minorEastAsia"/>
      </w:rPr>
    </w:lvl>
    <w:lvl w:ilvl="8">
      <w:start w:val="1"/>
      <w:numFmt w:val="decimal"/>
      <w:lvlText w:val="%1.%2.%3.%4.%5.%6.%7.%8.%9"/>
      <w:lvlJc w:val="left"/>
      <w:pPr>
        <w:ind w:left="6696" w:hanging="2160"/>
      </w:pPr>
      <w:rPr>
        <w:rFonts w:eastAsiaTheme="minorEastAsia"/>
      </w:rPr>
    </w:lvl>
  </w:abstractNum>
  <w:abstractNum w:abstractNumId="55" w15:restartNumberingAfterBreak="0">
    <w:nsid w:val="7ABB21E2"/>
    <w:multiLevelType w:val="hybridMultilevel"/>
    <w:tmpl w:val="AA2019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7E4D1F14"/>
    <w:multiLevelType w:val="multilevel"/>
    <w:tmpl w:val="03264B20"/>
    <w:lvl w:ilvl="0">
      <w:start w:val="2"/>
      <w:numFmt w:val="decimal"/>
      <w:lvlText w:val="%1"/>
      <w:lvlJc w:val="left"/>
      <w:pPr>
        <w:ind w:left="576" w:hanging="576"/>
      </w:pPr>
    </w:lvl>
    <w:lvl w:ilvl="1">
      <w:start w:val="1"/>
      <w:numFmt w:val="decimal"/>
      <w:lvlText w:val="%1.%2"/>
      <w:lvlJc w:val="left"/>
      <w:pPr>
        <w:ind w:left="1143" w:hanging="576"/>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696" w:hanging="2160"/>
      </w:pPr>
    </w:lvl>
  </w:abstractNum>
  <w:num w:numId="1">
    <w:abstractNumId w:val="4"/>
  </w:num>
  <w:num w:numId="2">
    <w:abstractNumId w:val="26"/>
  </w:num>
  <w:num w:numId="3">
    <w:abstractNumId w:val="35"/>
  </w:num>
  <w:num w:numId="4">
    <w:abstractNumId w:val="27"/>
  </w:num>
  <w:num w:numId="5">
    <w:abstractNumId w:val="36"/>
  </w:num>
  <w:num w:numId="6">
    <w:abstractNumId w:val="47"/>
  </w:num>
  <w:num w:numId="7">
    <w:abstractNumId w:val="40"/>
  </w:num>
  <w:num w:numId="8">
    <w:abstractNumId w:val="6"/>
  </w:num>
  <w:num w:numId="9">
    <w:abstractNumId w:val="50"/>
  </w:num>
  <w:num w:numId="10">
    <w:abstractNumId w:val="39"/>
  </w:num>
  <w:num w:numId="11">
    <w:abstractNumId w:val="34"/>
  </w:num>
  <w:num w:numId="12">
    <w:abstractNumId w:val="18"/>
  </w:num>
  <w:num w:numId="13">
    <w:abstractNumId w:val="28"/>
  </w:num>
  <w:num w:numId="14">
    <w:abstractNumId w:val="20"/>
  </w:num>
  <w:num w:numId="15">
    <w:abstractNumId w:val="51"/>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9"/>
  </w:num>
  <w:num w:numId="18">
    <w:abstractNumId w:val="5"/>
  </w:num>
  <w:num w:numId="19">
    <w:abstractNumId w:val="3"/>
  </w:num>
  <w:num w:numId="20">
    <w:abstractNumId w:val="13"/>
  </w:num>
  <w:num w:numId="21">
    <w:abstractNumId w:val="24"/>
  </w:num>
  <w:num w:numId="22">
    <w:abstractNumId w:val="1"/>
  </w:num>
  <w:num w:numId="23">
    <w:abstractNumId w:val="48"/>
  </w:num>
  <w:num w:numId="24">
    <w:abstractNumId w:val="38"/>
    <w:lvlOverride w:ilvl="0">
      <w:startOverride w:val="1"/>
    </w:lvlOverride>
  </w:num>
  <w:num w:numId="25">
    <w:abstractNumId w:val="37"/>
  </w:num>
  <w:num w:numId="26">
    <w:abstractNumId w:val="44"/>
  </w:num>
  <w:num w:numId="27">
    <w:abstractNumId w:val="14"/>
  </w:num>
  <w:num w:numId="28">
    <w:abstractNumId w:val="2"/>
  </w:num>
  <w:num w:numId="29">
    <w:abstractNumId w:val="23"/>
  </w:num>
  <w:num w:numId="30">
    <w:abstractNumId w:val="10"/>
  </w:num>
  <w:num w:numId="31">
    <w:abstractNumId w:val="52"/>
  </w:num>
  <w:num w:numId="32">
    <w:abstractNumId w:val="41"/>
  </w:num>
  <w:num w:numId="33">
    <w:abstractNumId w:val="22"/>
  </w:num>
  <w:num w:numId="34">
    <w:abstractNumId w:val="45"/>
  </w:num>
  <w:num w:numId="35">
    <w:abstractNumId w:val="15"/>
  </w:num>
  <w:num w:numId="36">
    <w:abstractNumId w:val="31"/>
  </w:num>
  <w:num w:numId="37">
    <w:abstractNumId w:val="7"/>
  </w:num>
  <w:num w:numId="38">
    <w:abstractNumId w:val="12"/>
  </w:num>
  <w:num w:numId="39">
    <w:abstractNumId w:val="21"/>
  </w:num>
  <w:num w:numId="40">
    <w:abstractNumId w:val="25"/>
  </w:num>
  <w:num w:numId="41">
    <w:abstractNumId w:val="43"/>
  </w:num>
  <w:num w:numId="42">
    <w:abstractNumId w:val="55"/>
  </w:num>
  <w:num w:numId="43">
    <w:abstractNumId w:val="29"/>
  </w:num>
  <w:num w:numId="44">
    <w:abstractNumId w:val="19"/>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6"/>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3"/>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851"/>
    <w:rsid w:val="00005B84"/>
    <w:rsid w:val="00007D98"/>
    <w:rsid w:val="00014AD6"/>
    <w:rsid w:val="00015966"/>
    <w:rsid w:val="0001610F"/>
    <w:rsid w:val="00016ADC"/>
    <w:rsid w:val="00016F30"/>
    <w:rsid w:val="000228C9"/>
    <w:rsid w:val="00030E18"/>
    <w:rsid w:val="000352C4"/>
    <w:rsid w:val="000370FD"/>
    <w:rsid w:val="000379AB"/>
    <w:rsid w:val="0004383E"/>
    <w:rsid w:val="00043B2E"/>
    <w:rsid w:val="00045AA1"/>
    <w:rsid w:val="00046345"/>
    <w:rsid w:val="00047969"/>
    <w:rsid w:val="00054FFA"/>
    <w:rsid w:val="000605DC"/>
    <w:rsid w:val="00062F13"/>
    <w:rsid w:val="00064920"/>
    <w:rsid w:val="00065EDE"/>
    <w:rsid w:val="00076A12"/>
    <w:rsid w:val="00084DC8"/>
    <w:rsid w:val="00086C34"/>
    <w:rsid w:val="00087816"/>
    <w:rsid w:val="00094A2A"/>
    <w:rsid w:val="00096B8E"/>
    <w:rsid w:val="000A30D3"/>
    <w:rsid w:val="000C71F5"/>
    <w:rsid w:val="000D35B2"/>
    <w:rsid w:val="000E0552"/>
    <w:rsid w:val="000E515A"/>
    <w:rsid w:val="000E729B"/>
    <w:rsid w:val="000F5E39"/>
    <w:rsid w:val="000F73C1"/>
    <w:rsid w:val="00104EA1"/>
    <w:rsid w:val="00106E61"/>
    <w:rsid w:val="00107F98"/>
    <w:rsid w:val="00112C92"/>
    <w:rsid w:val="00115B07"/>
    <w:rsid w:val="00120FBB"/>
    <w:rsid w:val="00122DA6"/>
    <w:rsid w:val="00125676"/>
    <w:rsid w:val="001264B8"/>
    <w:rsid w:val="0013156C"/>
    <w:rsid w:val="00134EA7"/>
    <w:rsid w:val="00136482"/>
    <w:rsid w:val="001376C3"/>
    <w:rsid w:val="0014197B"/>
    <w:rsid w:val="001435E3"/>
    <w:rsid w:val="00143D9A"/>
    <w:rsid w:val="001449D0"/>
    <w:rsid w:val="00147D51"/>
    <w:rsid w:val="001527D7"/>
    <w:rsid w:val="00153B00"/>
    <w:rsid w:val="001562DE"/>
    <w:rsid w:val="00160D6E"/>
    <w:rsid w:val="00166635"/>
    <w:rsid w:val="00170D36"/>
    <w:rsid w:val="00177BD7"/>
    <w:rsid w:val="00182394"/>
    <w:rsid w:val="001863EC"/>
    <w:rsid w:val="00187F72"/>
    <w:rsid w:val="0019298A"/>
    <w:rsid w:val="001A27B4"/>
    <w:rsid w:val="001A3E96"/>
    <w:rsid w:val="001A5F26"/>
    <w:rsid w:val="001A672C"/>
    <w:rsid w:val="001B7582"/>
    <w:rsid w:val="001C0A38"/>
    <w:rsid w:val="001C3C55"/>
    <w:rsid w:val="001D29D9"/>
    <w:rsid w:val="001D5E40"/>
    <w:rsid w:val="001D5F36"/>
    <w:rsid w:val="001D781C"/>
    <w:rsid w:val="001E4541"/>
    <w:rsid w:val="001F1E45"/>
    <w:rsid w:val="001F3D40"/>
    <w:rsid w:val="00201EAB"/>
    <w:rsid w:val="00203C24"/>
    <w:rsid w:val="0020681F"/>
    <w:rsid w:val="0021018D"/>
    <w:rsid w:val="002163F0"/>
    <w:rsid w:val="00216CE6"/>
    <w:rsid w:val="002176B6"/>
    <w:rsid w:val="002178EE"/>
    <w:rsid w:val="00221F42"/>
    <w:rsid w:val="00227483"/>
    <w:rsid w:val="00230D09"/>
    <w:rsid w:val="00231063"/>
    <w:rsid w:val="0023274A"/>
    <w:rsid w:val="00234497"/>
    <w:rsid w:val="00234FBF"/>
    <w:rsid w:val="002402BE"/>
    <w:rsid w:val="00245E83"/>
    <w:rsid w:val="00246C15"/>
    <w:rsid w:val="00246FB0"/>
    <w:rsid w:val="00247F5C"/>
    <w:rsid w:val="00252724"/>
    <w:rsid w:val="002537BD"/>
    <w:rsid w:val="002640EF"/>
    <w:rsid w:val="002662DD"/>
    <w:rsid w:val="00272CD2"/>
    <w:rsid w:val="00274662"/>
    <w:rsid w:val="00274CDF"/>
    <w:rsid w:val="0028067F"/>
    <w:rsid w:val="00281630"/>
    <w:rsid w:val="00283FA4"/>
    <w:rsid w:val="00285E51"/>
    <w:rsid w:val="002A0AE9"/>
    <w:rsid w:val="002A1A6E"/>
    <w:rsid w:val="002A213C"/>
    <w:rsid w:val="002B32E2"/>
    <w:rsid w:val="002B71AE"/>
    <w:rsid w:val="002C0907"/>
    <w:rsid w:val="002C3A86"/>
    <w:rsid w:val="002D12C0"/>
    <w:rsid w:val="002D26F3"/>
    <w:rsid w:val="002D3B6B"/>
    <w:rsid w:val="002D42D7"/>
    <w:rsid w:val="002E4001"/>
    <w:rsid w:val="002E4264"/>
    <w:rsid w:val="002E531E"/>
    <w:rsid w:val="002F03F8"/>
    <w:rsid w:val="00306109"/>
    <w:rsid w:val="003149C4"/>
    <w:rsid w:val="003160E0"/>
    <w:rsid w:val="0032266B"/>
    <w:rsid w:val="00324B45"/>
    <w:rsid w:val="003305B5"/>
    <w:rsid w:val="00333DF1"/>
    <w:rsid w:val="00337AC6"/>
    <w:rsid w:val="00337C77"/>
    <w:rsid w:val="00337D22"/>
    <w:rsid w:val="0034212F"/>
    <w:rsid w:val="00344228"/>
    <w:rsid w:val="00347791"/>
    <w:rsid w:val="003512A0"/>
    <w:rsid w:val="00352BA1"/>
    <w:rsid w:val="00361376"/>
    <w:rsid w:val="0036530F"/>
    <w:rsid w:val="00372387"/>
    <w:rsid w:val="00372677"/>
    <w:rsid w:val="00375D5B"/>
    <w:rsid w:val="00377F98"/>
    <w:rsid w:val="0038305A"/>
    <w:rsid w:val="0038479A"/>
    <w:rsid w:val="00387017"/>
    <w:rsid w:val="00390336"/>
    <w:rsid w:val="00394551"/>
    <w:rsid w:val="00395345"/>
    <w:rsid w:val="003A4230"/>
    <w:rsid w:val="003A6851"/>
    <w:rsid w:val="003B72B2"/>
    <w:rsid w:val="003C0CB2"/>
    <w:rsid w:val="003C3298"/>
    <w:rsid w:val="003C5A39"/>
    <w:rsid w:val="003D1C4B"/>
    <w:rsid w:val="003D1CCA"/>
    <w:rsid w:val="003D2482"/>
    <w:rsid w:val="003E456E"/>
    <w:rsid w:val="003E4F10"/>
    <w:rsid w:val="003E57D6"/>
    <w:rsid w:val="003E66A5"/>
    <w:rsid w:val="003F2795"/>
    <w:rsid w:val="00401FBD"/>
    <w:rsid w:val="00403B9A"/>
    <w:rsid w:val="004054DB"/>
    <w:rsid w:val="00415AC9"/>
    <w:rsid w:val="004206C1"/>
    <w:rsid w:val="00421B36"/>
    <w:rsid w:val="0042219E"/>
    <w:rsid w:val="004238FD"/>
    <w:rsid w:val="00425C10"/>
    <w:rsid w:val="00425DCA"/>
    <w:rsid w:val="004264B8"/>
    <w:rsid w:val="00427830"/>
    <w:rsid w:val="00430A67"/>
    <w:rsid w:val="00431430"/>
    <w:rsid w:val="00431555"/>
    <w:rsid w:val="00432AAE"/>
    <w:rsid w:val="00434B14"/>
    <w:rsid w:val="004355FE"/>
    <w:rsid w:val="00435ED7"/>
    <w:rsid w:val="00443E96"/>
    <w:rsid w:val="00447112"/>
    <w:rsid w:val="00447D3B"/>
    <w:rsid w:val="0045214C"/>
    <w:rsid w:val="00453E45"/>
    <w:rsid w:val="00454DAD"/>
    <w:rsid w:val="00457911"/>
    <w:rsid w:val="00461912"/>
    <w:rsid w:val="00464372"/>
    <w:rsid w:val="00464773"/>
    <w:rsid w:val="00466ADC"/>
    <w:rsid w:val="0047068D"/>
    <w:rsid w:val="00472FAE"/>
    <w:rsid w:val="00474831"/>
    <w:rsid w:val="00475421"/>
    <w:rsid w:val="00475AF7"/>
    <w:rsid w:val="00482CB5"/>
    <w:rsid w:val="00490827"/>
    <w:rsid w:val="00491149"/>
    <w:rsid w:val="00492DD7"/>
    <w:rsid w:val="004A044E"/>
    <w:rsid w:val="004A3EC1"/>
    <w:rsid w:val="004A4BFC"/>
    <w:rsid w:val="004A5A02"/>
    <w:rsid w:val="004C0203"/>
    <w:rsid w:val="004C678F"/>
    <w:rsid w:val="004D0089"/>
    <w:rsid w:val="004D0CDB"/>
    <w:rsid w:val="004E243C"/>
    <w:rsid w:val="004E2C83"/>
    <w:rsid w:val="004E3DB5"/>
    <w:rsid w:val="004F0194"/>
    <w:rsid w:val="004F14B1"/>
    <w:rsid w:val="004F2E11"/>
    <w:rsid w:val="004F4F76"/>
    <w:rsid w:val="004F5D54"/>
    <w:rsid w:val="0050697F"/>
    <w:rsid w:val="00513997"/>
    <w:rsid w:val="005212D5"/>
    <w:rsid w:val="005212FB"/>
    <w:rsid w:val="0052161A"/>
    <w:rsid w:val="00521F71"/>
    <w:rsid w:val="00527D58"/>
    <w:rsid w:val="00535F4D"/>
    <w:rsid w:val="00536B5E"/>
    <w:rsid w:val="005422AE"/>
    <w:rsid w:val="005508E0"/>
    <w:rsid w:val="00550E2F"/>
    <w:rsid w:val="00554147"/>
    <w:rsid w:val="00557859"/>
    <w:rsid w:val="005624DA"/>
    <w:rsid w:val="0056526E"/>
    <w:rsid w:val="00566D8C"/>
    <w:rsid w:val="005745F9"/>
    <w:rsid w:val="0059170E"/>
    <w:rsid w:val="0059279A"/>
    <w:rsid w:val="005932FE"/>
    <w:rsid w:val="005934BF"/>
    <w:rsid w:val="00595444"/>
    <w:rsid w:val="00595F22"/>
    <w:rsid w:val="00597CE1"/>
    <w:rsid w:val="005A2EC3"/>
    <w:rsid w:val="005A39EC"/>
    <w:rsid w:val="005C16B8"/>
    <w:rsid w:val="005C19F4"/>
    <w:rsid w:val="005C24E2"/>
    <w:rsid w:val="005C53D2"/>
    <w:rsid w:val="005C61AB"/>
    <w:rsid w:val="005C6C52"/>
    <w:rsid w:val="005D01EC"/>
    <w:rsid w:val="005D0728"/>
    <w:rsid w:val="005D21DA"/>
    <w:rsid w:val="005D2FC9"/>
    <w:rsid w:val="005D39D8"/>
    <w:rsid w:val="005D6C0D"/>
    <w:rsid w:val="005E4739"/>
    <w:rsid w:val="005F252F"/>
    <w:rsid w:val="0060204E"/>
    <w:rsid w:val="00605102"/>
    <w:rsid w:val="006052B5"/>
    <w:rsid w:val="00610514"/>
    <w:rsid w:val="006145A8"/>
    <w:rsid w:val="00617C94"/>
    <w:rsid w:val="0062247E"/>
    <w:rsid w:val="00627B6C"/>
    <w:rsid w:val="00630669"/>
    <w:rsid w:val="00630C1C"/>
    <w:rsid w:val="006319D7"/>
    <w:rsid w:val="00632933"/>
    <w:rsid w:val="00640C03"/>
    <w:rsid w:val="006414BF"/>
    <w:rsid w:val="00642C96"/>
    <w:rsid w:val="00644AD6"/>
    <w:rsid w:val="00653BD5"/>
    <w:rsid w:val="00656DD8"/>
    <w:rsid w:val="00657B36"/>
    <w:rsid w:val="0066056F"/>
    <w:rsid w:val="00671A97"/>
    <w:rsid w:val="0067207F"/>
    <w:rsid w:val="00674B91"/>
    <w:rsid w:val="0067640E"/>
    <w:rsid w:val="00683E14"/>
    <w:rsid w:val="006920B0"/>
    <w:rsid w:val="00693720"/>
    <w:rsid w:val="00695EDA"/>
    <w:rsid w:val="006977E5"/>
    <w:rsid w:val="006A209C"/>
    <w:rsid w:val="006A326F"/>
    <w:rsid w:val="006B39E0"/>
    <w:rsid w:val="006C553B"/>
    <w:rsid w:val="006E588E"/>
    <w:rsid w:val="006F14F3"/>
    <w:rsid w:val="006F4127"/>
    <w:rsid w:val="006F55C1"/>
    <w:rsid w:val="006F7677"/>
    <w:rsid w:val="00701508"/>
    <w:rsid w:val="007018B4"/>
    <w:rsid w:val="007050B6"/>
    <w:rsid w:val="00707220"/>
    <w:rsid w:val="00715775"/>
    <w:rsid w:val="0071584A"/>
    <w:rsid w:val="0071674A"/>
    <w:rsid w:val="007240E6"/>
    <w:rsid w:val="00735A61"/>
    <w:rsid w:val="00736CDD"/>
    <w:rsid w:val="0074059A"/>
    <w:rsid w:val="007411D5"/>
    <w:rsid w:val="00742F77"/>
    <w:rsid w:val="00743885"/>
    <w:rsid w:val="007442C9"/>
    <w:rsid w:val="007522A5"/>
    <w:rsid w:val="00754B76"/>
    <w:rsid w:val="00761F2F"/>
    <w:rsid w:val="007630FA"/>
    <w:rsid w:val="00773505"/>
    <w:rsid w:val="007759A6"/>
    <w:rsid w:val="00784A46"/>
    <w:rsid w:val="00790312"/>
    <w:rsid w:val="00792662"/>
    <w:rsid w:val="007930C8"/>
    <w:rsid w:val="0079722E"/>
    <w:rsid w:val="007A309E"/>
    <w:rsid w:val="007A5816"/>
    <w:rsid w:val="007B1B64"/>
    <w:rsid w:val="007B1F65"/>
    <w:rsid w:val="007D1974"/>
    <w:rsid w:val="007D21A3"/>
    <w:rsid w:val="007D7234"/>
    <w:rsid w:val="007F178F"/>
    <w:rsid w:val="007F44F9"/>
    <w:rsid w:val="0080038F"/>
    <w:rsid w:val="00805B31"/>
    <w:rsid w:val="00807891"/>
    <w:rsid w:val="0081094D"/>
    <w:rsid w:val="00815BBE"/>
    <w:rsid w:val="008167AD"/>
    <w:rsid w:val="008206DF"/>
    <w:rsid w:val="008226E0"/>
    <w:rsid w:val="00823718"/>
    <w:rsid w:val="008267C1"/>
    <w:rsid w:val="00835C31"/>
    <w:rsid w:val="00840615"/>
    <w:rsid w:val="00843768"/>
    <w:rsid w:val="00843B97"/>
    <w:rsid w:val="00847421"/>
    <w:rsid w:val="00847919"/>
    <w:rsid w:val="00851ADB"/>
    <w:rsid w:val="008524CA"/>
    <w:rsid w:val="00861AFF"/>
    <w:rsid w:val="00863632"/>
    <w:rsid w:val="008655B2"/>
    <w:rsid w:val="0087607E"/>
    <w:rsid w:val="00883C98"/>
    <w:rsid w:val="0088505F"/>
    <w:rsid w:val="008854FD"/>
    <w:rsid w:val="00892B3B"/>
    <w:rsid w:val="00894CF4"/>
    <w:rsid w:val="0089534E"/>
    <w:rsid w:val="0089565A"/>
    <w:rsid w:val="00897C97"/>
    <w:rsid w:val="008A4E45"/>
    <w:rsid w:val="008B5827"/>
    <w:rsid w:val="008B7232"/>
    <w:rsid w:val="008D3234"/>
    <w:rsid w:val="008D4A7C"/>
    <w:rsid w:val="008E0859"/>
    <w:rsid w:val="008E1141"/>
    <w:rsid w:val="008E5692"/>
    <w:rsid w:val="008E5893"/>
    <w:rsid w:val="008F3AD3"/>
    <w:rsid w:val="008F48AD"/>
    <w:rsid w:val="008F5D58"/>
    <w:rsid w:val="00901CFF"/>
    <w:rsid w:val="009028F2"/>
    <w:rsid w:val="009032A8"/>
    <w:rsid w:val="0090338E"/>
    <w:rsid w:val="0090623F"/>
    <w:rsid w:val="00907626"/>
    <w:rsid w:val="00912DED"/>
    <w:rsid w:val="00915BC9"/>
    <w:rsid w:val="00916A14"/>
    <w:rsid w:val="00916AA8"/>
    <w:rsid w:val="00922F8D"/>
    <w:rsid w:val="00923080"/>
    <w:rsid w:val="009238D0"/>
    <w:rsid w:val="0092411F"/>
    <w:rsid w:val="0092600D"/>
    <w:rsid w:val="009266A2"/>
    <w:rsid w:val="00926CFD"/>
    <w:rsid w:val="00927C73"/>
    <w:rsid w:val="009308F0"/>
    <w:rsid w:val="00930C09"/>
    <w:rsid w:val="00940A32"/>
    <w:rsid w:val="00944D5E"/>
    <w:rsid w:val="00947453"/>
    <w:rsid w:val="00951FC4"/>
    <w:rsid w:val="00952DC6"/>
    <w:rsid w:val="00967718"/>
    <w:rsid w:val="009758A0"/>
    <w:rsid w:val="009759F5"/>
    <w:rsid w:val="00976598"/>
    <w:rsid w:val="009853FA"/>
    <w:rsid w:val="00990358"/>
    <w:rsid w:val="00994971"/>
    <w:rsid w:val="009A77D2"/>
    <w:rsid w:val="009B232C"/>
    <w:rsid w:val="009B2D2B"/>
    <w:rsid w:val="009B4BE8"/>
    <w:rsid w:val="009B4E8C"/>
    <w:rsid w:val="009B5C8A"/>
    <w:rsid w:val="009C0543"/>
    <w:rsid w:val="009C7E00"/>
    <w:rsid w:val="009D31EA"/>
    <w:rsid w:val="009D3E4C"/>
    <w:rsid w:val="009E203F"/>
    <w:rsid w:val="009E2117"/>
    <w:rsid w:val="009E36C3"/>
    <w:rsid w:val="009F0CCF"/>
    <w:rsid w:val="009F608D"/>
    <w:rsid w:val="00A002BF"/>
    <w:rsid w:val="00A07005"/>
    <w:rsid w:val="00A156F7"/>
    <w:rsid w:val="00A31366"/>
    <w:rsid w:val="00A3535A"/>
    <w:rsid w:val="00A35E97"/>
    <w:rsid w:val="00A367EF"/>
    <w:rsid w:val="00A37216"/>
    <w:rsid w:val="00A43BEB"/>
    <w:rsid w:val="00A46FE0"/>
    <w:rsid w:val="00A50A83"/>
    <w:rsid w:val="00A50C75"/>
    <w:rsid w:val="00A517DB"/>
    <w:rsid w:val="00A51D7D"/>
    <w:rsid w:val="00A52AD1"/>
    <w:rsid w:val="00A60D42"/>
    <w:rsid w:val="00A73103"/>
    <w:rsid w:val="00A75D0F"/>
    <w:rsid w:val="00A81E6C"/>
    <w:rsid w:val="00A855D2"/>
    <w:rsid w:val="00A90C93"/>
    <w:rsid w:val="00A9478E"/>
    <w:rsid w:val="00AA12CB"/>
    <w:rsid w:val="00AA1376"/>
    <w:rsid w:val="00AB47E0"/>
    <w:rsid w:val="00AC2C96"/>
    <w:rsid w:val="00AC474B"/>
    <w:rsid w:val="00AC6264"/>
    <w:rsid w:val="00AC6878"/>
    <w:rsid w:val="00AC7257"/>
    <w:rsid w:val="00AD38C5"/>
    <w:rsid w:val="00AD43DA"/>
    <w:rsid w:val="00AF5DAE"/>
    <w:rsid w:val="00AF7B00"/>
    <w:rsid w:val="00B003B5"/>
    <w:rsid w:val="00B02F3A"/>
    <w:rsid w:val="00B1147A"/>
    <w:rsid w:val="00B11C37"/>
    <w:rsid w:val="00B154A2"/>
    <w:rsid w:val="00B30F2E"/>
    <w:rsid w:val="00B31FEB"/>
    <w:rsid w:val="00B33E4B"/>
    <w:rsid w:val="00B43969"/>
    <w:rsid w:val="00B458BA"/>
    <w:rsid w:val="00B52BF8"/>
    <w:rsid w:val="00B54103"/>
    <w:rsid w:val="00B54110"/>
    <w:rsid w:val="00B57C88"/>
    <w:rsid w:val="00B657EA"/>
    <w:rsid w:val="00B73D9B"/>
    <w:rsid w:val="00B752A9"/>
    <w:rsid w:val="00B7550D"/>
    <w:rsid w:val="00B808ED"/>
    <w:rsid w:val="00B87096"/>
    <w:rsid w:val="00B878A7"/>
    <w:rsid w:val="00B90672"/>
    <w:rsid w:val="00B917DD"/>
    <w:rsid w:val="00B92A4C"/>
    <w:rsid w:val="00B94654"/>
    <w:rsid w:val="00B95ACF"/>
    <w:rsid w:val="00B96ADA"/>
    <w:rsid w:val="00BA7AB9"/>
    <w:rsid w:val="00BC16FC"/>
    <w:rsid w:val="00BC1B02"/>
    <w:rsid w:val="00BC580A"/>
    <w:rsid w:val="00BC7633"/>
    <w:rsid w:val="00BD2027"/>
    <w:rsid w:val="00BD46EF"/>
    <w:rsid w:val="00BD58C4"/>
    <w:rsid w:val="00BE6B6D"/>
    <w:rsid w:val="00BE7F1C"/>
    <w:rsid w:val="00BE7F4B"/>
    <w:rsid w:val="00BF5404"/>
    <w:rsid w:val="00BF6268"/>
    <w:rsid w:val="00BF706A"/>
    <w:rsid w:val="00C0060B"/>
    <w:rsid w:val="00C02E55"/>
    <w:rsid w:val="00C0308F"/>
    <w:rsid w:val="00C043D0"/>
    <w:rsid w:val="00C046F7"/>
    <w:rsid w:val="00C105B9"/>
    <w:rsid w:val="00C15D44"/>
    <w:rsid w:val="00C16C7C"/>
    <w:rsid w:val="00C22225"/>
    <w:rsid w:val="00C31151"/>
    <w:rsid w:val="00C34550"/>
    <w:rsid w:val="00C35752"/>
    <w:rsid w:val="00C366C0"/>
    <w:rsid w:val="00C40111"/>
    <w:rsid w:val="00C421B4"/>
    <w:rsid w:val="00C4540E"/>
    <w:rsid w:val="00C471C5"/>
    <w:rsid w:val="00C5259D"/>
    <w:rsid w:val="00C539E6"/>
    <w:rsid w:val="00C549A2"/>
    <w:rsid w:val="00C66136"/>
    <w:rsid w:val="00C718DD"/>
    <w:rsid w:val="00C834CA"/>
    <w:rsid w:val="00C84312"/>
    <w:rsid w:val="00C87E97"/>
    <w:rsid w:val="00C909D5"/>
    <w:rsid w:val="00CA0265"/>
    <w:rsid w:val="00CA158E"/>
    <w:rsid w:val="00CA2DDE"/>
    <w:rsid w:val="00CA4154"/>
    <w:rsid w:val="00CA4EA5"/>
    <w:rsid w:val="00CB0FF5"/>
    <w:rsid w:val="00CB3515"/>
    <w:rsid w:val="00CC00D8"/>
    <w:rsid w:val="00CC4B54"/>
    <w:rsid w:val="00CC52C4"/>
    <w:rsid w:val="00CC719A"/>
    <w:rsid w:val="00CD01C9"/>
    <w:rsid w:val="00CD14F9"/>
    <w:rsid w:val="00CD188C"/>
    <w:rsid w:val="00CD28A2"/>
    <w:rsid w:val="00CE2EF4"/>
    <w:rsid w:val="00CE3119"/>
    <w:rsid w:val="00CE3852"/>
    <w:rsid w:val="00CE3E50"/>
    <w:rsid w:val="00CE489A"/>
    <w:rsid w:val="00CE542C"/>
    <w:rsid w:val="00CE5CC2"/>
    <w:rsid w:val="00CE5D9E"/>
    <w:rsid w:val="00CF3EBB"/>
    <w:rsid w:val="00CF55D0"/>
    <w:rsid w:val="00D00BB5"/>
    <w:rsid w:val="00D07091"/>
    <w:rsid w:val="00D17B6C"/>
    <w:rsid w:val="00D25CF3"/>
    <w:rsid w:val="00D266BE"/>
    <w:rsid w:val="00D30E31"/>
    <w:rsid w:val="00D30EF1"/>
    <w:rsid w:val="00D3438B"/>
    <w:rsid w:val="00D351CA"/>
    <w:rsid w:val="00D3529C"/>
    <w:rsid w:val="00D35D6C"/>
    <w:rsid w:val="00D42923"/>
    <w:rsid w:val="00D501F7"/>
    <w:rsid w:val="00D616E7"/>
    <w:rsid w:val="00D63007"/>
    <w:rsid w:val="00D70261"/>
    <w:rsid w:val="00D72EFC"/>
    <w:rsid w:val="00D73B98"/>
    <w:rsid w:val="00D74822"/>
    <w:rsid w:val="00D8601C"/>
    <w:rsid w:val="00D91745"/>
    <w:rsid w:val="00D92A11"/>
    <w:rsid w:val="00D95739"/>
    <w:rsid w:val="00DA4C43"/>
    <w:rsid w:val="00DA6F5A"/>
    <w:rsid w:val="00DB4808"/>
    <w:rsid w:val="00DB5B24"/>
    <w:rsid w:val="00DB6573"/>
    <w:rsid w:val="00DC1090"/>
    <w:rsid w:val="00DC23F1"/>
    <w:rsid w:val="00DD1A4C"/>
    <w:rsid w:val="00DD42E0"/>
    <w:rsid w:val="00DD63F3"/>
    <w:rsid w:val="00DE0059"/>
    <w:rsid w:val="00DE665B"/>
    <w:rsid w:val="00DF50BA"/>
    <w:rsid w:val="00E04F79"/>
    <w:rsid w:val="00E07773"/>
    <w:rsid w:val="00E12B6B"/>
    <w:rsid w:val="00E12FAE"/>
    <w:rsid w:val="00E14AC4"/>
    <w:rsid w:val="00E2099B"/>
    <w:rsid w:val="00E213F7"/>
    <w:rsid w:val="00E2613E"/>
    <w:rsid w:val="00E2796C"/>
    <w:rsid w:val="00E36965"/>
    <w:rsid w:val="00E423B2"/>
    <w:rsid w:val="00E42C8D"/>
    <w:rsid w:val="00E440DB"/>
    <w:rsid w:val="00E44B0C"/>
    <w:rsid w:val="00E44FC4"/>
    <w:rsid w:val="00E451AC"/>
    <w:rsid w:val="00E502AE"/>
    <w:rsid w:val="00E74E24"/>
    <w:rsid w:val="00E82A9C"/>
    <w:rsid w:val="00E831A4"/>
    <w:rsid w:val="00E85FF4"/>
    <w:rsid w:val="00E86BFF"/>
    <w:rsid w:val="00E91DD4"/>
    <w:rsid w:val="00E92859"/>
    <w:rsid w:val="00EA3CED"/>
    <w:rsid w:val="00EA71A7"/>
    <w:rsid w:val="00EB105E"/>
    <w:rsid w:val="00EB2778"/>
    <w:rsid w:val="00EC0709"/>
    <w:rsid w:val="00EC1227"/>
    <w:rsid w:val="00EC2CBC"/>
    <w:rsid w:val="00ED0306"/>
    <w:rsid w:val="00ED0C69"/>
    <w:rsid w:val="00ED5A38"/>
    <w:rsid w:val="00ED5CBE"/>
    <w:rsid w:val="00ED7287"/>
    <w:rsid w:val="00EE1BE8"/>
    <w:rsid w:val="00EE488E"/>
    <w:rsid w:val="00EE56E6"/>
    <w:rsid w:val="00EF4455"/>
    <w:rsid w:val="00EF4FB1"/>
    <w:rsid w:val="00F025A3"/>
    <w:rsid w:val="00F02F04"/>
    <w:rsid w:val="00F13D97"/>
    <w:rsid w:val="00F151E4"/>
    <w:rsid w:val="00F16B86"/>
    <w:rsid w:val="00F2015F"/>
    <w:rsid w:val="00F256D3"/>
    <w:rsid w:val="00F31604"/>
    <w:rsid w:val="00F43164"/>
    <w:rsid w:val="00F53AF3"/>
    <w:rsid w:val="00F5672B"/>
    <w:rsid w:val="00F5785F"/>
    <w:rsid w:val="00F6251D"/>
    <w:rsid w:val="00F63CE5"/>
    <w:rsid w:val="00F710D5"/>
    <w:rsid w:val="00F750F0"/>
    <w:rsid w:val="00F77BB6"/>
    <w:rsid w:val="00F82635"/>
    <w:rsid w:val="00F84151"/>
    <w:rsid w:val="00F87EB7"/>
    <w:rsid w:val="00F90165"/>
    <w:rsid w:val="00F923F1"/>
    <w:rsid w:val="00F947A5"/>
    <w:rsid w:val="00F9667A"/>
    <w:rsid w:val="00F97305"/>
    <w:rsid w:val="00FA7BDD"/>
    <w:rsid w:val="00FB1BF7"/>
    <w:rsid w:val="00FB33C2"/>
    <w:rsid w:val="00FB55CB"/>
    <w:rsid w:val="00FB6BC9"/>
    <w:rsid w:val="00FC0523"/>
    <w:rsid w:val="00FC44AD"/>
    <w:rsid w:val="00FC5FC7"/>
    <w:rsid w:val="00FC6851"/>
    <w:rsid w:val="00FD7A80"/>
    <w:rsid w:val="00FE1AFB"/>
    <w:rsid w:val="00FE31DA"/>
    <w:rsid w:val="00FF1175"/>
    <w:rsid w:val="00FF23DA"/>
    <w:rsid w:val="00FF3745"/>
    <w:rsid w:val="00FF56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8270FFE"/>
  <w15:chartTrackingRefBased/>
  <w15:docId w15:val="{E00D3731-D1C9-481A-9F37-6F827F1F4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0C8"/>
  </w:style>
  <w:style w:type="paragraph" w:styleId="1">
    <w:name w:val="heading 1"/>
    <w:basedOn w:val="a"/>
    <w:next w:val="a"/>
    <w:link w:val="10"/>
    <w:uiPriority w:val="9"/>
    <w:qFormat/>
    <w:rsid w:val="007930C8"/>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2">
    <w:name w:val="heading 2"/>
    <w:basedOn w:val="a"/>
    <w:next w:val="a"/>
    <w:link w:val="20"/>
    <w:uiPriority w:val="9"/>
    <w:semiHidden/>
    <w:unhideWhenUsed/>
    <w:qFormat/>
    <w:rsid w:val="007930C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semiHidden/>
    <w:unhideWhenUsed/>
    <w:qFormat/>
    <w:rsid w:val="007930C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semiHidden/>
    <w:unhideWhenUsed/>
    <w:qFormat/>
    <w:rsid w:val="007930C8"/>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5">
    <w:name w:val="heading 5"/>
    <w:basedOn w:val="a"/>
    <w:next w:val="a"/>
    <w:link w:val="50"/>
    <w:uiPriority w:val="9"/>
    <w:semiHidden/>
    <w:unhideWhenUsed/>
    <w:qFormat/>
    <w:rsid w:val="007930C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rsid w:val="007930C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rsid w:val="007930C8"/>
    <w:pPr>
      <w:keepNext/>
      <w:keepLines/>
      <w:spacing w:before="40" w:after="0"/>
      <w:outlineLvl w:val="6"/>
    </w:pPr>
    <w:rPr>
      <w:rFonts w:asciiTheme="majorHAnsi" w:eastAsiaTheme="majorEastAsia" w:hAnsiTheme="majorHAnsi" w:cstheme="majorBidi"/>
      <w:color w:val="1F4E79" w:themeColor="accent1" w:themeShade="80"/>
    </w:rPr>
  </w:style>
  <w:style w:type="paragraph" w:styleId="8">
    <w:name w:val="heading 8"/>
    <w:basedOn w:val="a"/>
    <w:next w:val="a"/>
    <w:link w:val="80"/>
    <w:uiPriority w:val="9"/>
    <w:semiHidden/>
    <w:unhideWhenUsed/>
    <w:qFormat/>
    <w:rsid w:val="007930C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rsid w:val="007930C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30C8"/>
    <w:rPr>
      <w:rFonts w:asciiTheme="majorHAnsi" w:eastAsiaTheme="majorEastAsia" w:hAnsiTheme="majorHAnsi" w:cstheme="majorBidi"/>
      <w:color w:val="2E74B5" w:themeColor="accent1" w:themeShade="BF"/>
      <w:sz w:val="30"/>
      <w:szCs w:val="30"/>
    </w:rPr>
  </w:style>
  <w:style w:type="paragraph" w:styleId="a3">
    <w:name w:val="TOC Heading"/>
    <w:basedOn w:val="1"/>
    <w:next w:val="a"/>
    <w:uiPriority w:val="39"/>
    <w:semiHidden/>
    <w:unhideWhenUsed/>
    <w:qFormat/>
    <w:rsid w:val="007930C8"/>
    <w:pPr>
      <w:outlineLvl w:val="9"/>
    </w:pPr>
  </w:style>
  <w:style w:type="paragraph" w:styleId="11">
    <w:name w:val="toc 1"/>
    <w:basedOn w:val="a"/>
    <w:next w:val="a"/>
    <w:autoRedefine/>
    <w:uiPriority w:val="39"/>
    <w:unhideWhenUsed/>
    <w:rsid w:val="006977E5"/>
    <w:pPr>
      <w:spacing w:after="100"/>
    </w:pPr>
  </w:style>
  <w:style w:type="paragraph" w:styleId="31">
    <w:name w:val="toc 3"/>
    <w:basedOn w:val="a"/>
    <w:next w:val="a"/>
    <w:autoRedefine/>
    <w:uiPriority w:val="39"/>
    <w:semiHidden/>
    <w:unhideWhenUsed/>
    <w:rsid w:val="006977E5"/>
    <w:pPr>
      <w:spacing w:after="100"/>
      <w:ind w:left="440"/>
    </w:pPr>
  </w:style>
  <w:style w:type="paragraph" w:styleId="a4">
    <w:name w:val="List Paragraph"/>
    <w:basedOn w:val="a"/>
    <w:uiPriority w:val="34"/>
    <w:qFormat/>
    <w:rsid w:val="00CE2EF4"/>
    <w:pPr>
      <w:ind w:left="720"/>
      <w:contextualSpacing/>
    </w:pPr>
  </w:style>
  <w:style w:type="paragraph" w:customStyle="1" w:styleId="Default">
    <w:name w:val="Default"/>
    <w:rsid w:val="00DC1090"/>
    <w:pPr>
      <w:autoSpaceDE w:val="0"/>
      <w:autoSpaceDN w:val="0"/>
      <w:adjustRightInd w:val="0"/>
      <w:spacing w:after="0" w:line="240" w:lineRule="auto"/>
    </w:pPr>
    <w:rPr>
      <w:rFonts w:ascii="Times New Roman" w:hAnsi="Times New Roman" w:cs="Times New Roman"/>
      <w:color w:val="000000"/>
      <w:sz w:val="24"/>
      <w:szCs w:val="24"/>
      <w:lang w:eastAsia="ru-RU"/>
    </w:rPr>
  </w:style>
  <w:style w:type="character" w:customStyle="1" w:styleId="hps">
    <w:name w:val="hps"/>
    <w:basedOn w:val="a0"/>
    <w:rsid w:val="00DC1090"/>
  </w:style>
  <w:style w:type="character" w:styleId="a5">
    <w:name w:val="Emphasis"/>
    <w:basedOn w:val="a0"/>
    <w:uiPriority w:val="20"/>
    <w:qFormat/>
    <w:rsid w:val="007930C8"/>
    <w:rPr>
      <w:i/>
      <w:iCs/>
    </w:rPr>
  </w:style>
  <w:style w:type="paragraph" w:customStyle="1" w:styleId="a6">
    <w:name w:val="ИВД: Название объекта"/>
    <w:basedOn w:val="a7"/>
    <w:next w:val="a"/>
    <w:link w:val="a8"/>
    <w:rsid w:val="00535F4D"/>
    <w:pPr>
      <w:spacing w:after="0" w:line="360" w:lineRule="auto"/>
      <w:jc w:val="center"/>
    </w:pPr>
    <w:rPr>
      <w:rFonts w:ascii="Times New Roman" w:eastAsia="Times New Roman" w:hAnsi="Times New Roman" w:cs="Times New Roman"/>
      <w:bCs w:val="0"/>
      <w:i/>
      <w:iCs/>
      <w:color w:val="auto"/>
      <w:sz w:val="28"/>
      <w:szCs w:val="20"/>
    </w:rPr>
  </w:style>
  <w:style w:type="character" w:customStyle="1" w:styleId="a8">
    <w:name w:val="ИВД: Название объекта Знак"/>
    <w:link w:val="a6"/>
    <w:rsid w:val="00535F4D"/>
    <w:rPr>
      <w:rFonts w:ascii="Times New Roman" w:eastAsia="Times New Roman" w:hAnsi="Times New Roman" w:cs="Times New Roman"/>
      <w:bCs/>
      <w:sz w:val="28"/>
      <w:szCs w:val="20"/>
    </w:rPr>
  </w:style>
  <w:style w:type="paragraph" w:styleId="a9">
    <w:name w:val="Body Text"/>
    <w:basedOn w:val="a"/>
    <w:link w:val="aa"/>
    <w:uiPriority w:val="99"/>
    <w:unhideWhenUsed/>
    <w:rsid w:val="00535F4D"/>
    <w:pPr>
      <w:spacing w:after="120" w:line="360" w:lineRule="auto"/>
      <w:jc w:val="both"/>
    </w:pPr>
    <w:rPr>
      <w:rFonts w:ascii="Times New Roman" w:eastAsia="Times New Roman" w:hAnsi="Times New Roman" w:cs="Times New Roman"/>
      <w:sz w:val="28"/>
      <w:szCs w:val="24"/>
    </w:rPr>
  </w:style>
  <w:style w:type="character" w:customStyle="1" w:styleId="aa">
    <w:name w:val="Основной текст Знак"/>
    <w:basedOn w:val="a0"/>
    <w:link w:val="a9"/>
    <w:uiPriority w:val="99"/>
    <w:rsid w:val="00535F4D"/>
    <w:rPr>
      <w:rFonts w:ascii="Times New Roman" w:eastAsia="Times New Roman" w:hAnsi="Times New Roman" w:cs="Times New Roman"/>
      <w:sz w:val="28"/>
      <w:szCs w:val="24"/>
      <w:lang w:eastAsia="ru-RU"/>
    </w:rPr>
  </w:style>
  <w:style w:type="paragraph" w:styleId="a7">
    <w:name w:val="caption"/>
    <w:basedOn w:val="a"/>
    <w:next w:val="a"/>
    <w:uiPriority w:val="35"/>
    <w:unhideWhenUsed/>
    <w:qFormat/>
    <w:rsid w:val="007930C8"/>
    <w:pPr>
      <w:spacing w:line="240" w:lineRule="auto"/>
    </w:pPr>
    <w:rPr>
      <w:b/>
      <w:bCs/>
      <w:smallCaps/>
      <w:color w:val="5B9BD5" w:themeColor="accent1"/>
      <w:spacing w:val="6"/>
    </w:rPr>
  </w:style>
  <w:style w:type="table" w:styleId="ab">
    <w:name w:val="Table Grid"/>
    <w:basedOn w:val="a1"/>
    <w:uiPriority w:val="59"/>
    <w:rsid w:val="00337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1"/>
    <w:qFormat/>
    <w:rsid w:val="007930C8"/>
    <w:pPr>
      <w:spacing w:after="0" w:line="240" w:lineRule="auto"/>
    </w:pPr>
  </w:style>
  <w:style w:type="character" w:customStyle="1" w:styleId="70">
    <w:name w:val="Заголовок 7 Знак"/>
    <w:basedOn w:val="a0"/>
    <w:link w:val="7"/>
    <w:uiPriority w:val="9"/>
    <w:semiHidden/>
    <w:rsid w:val="007930C8"/>
    <w:rPr>
      <w:rFonts w:asciiTheme="majorHAnsi" w:eastAsiaTheme="majorEastAsia" w:hAnsiTheme="majorHAnsi" w:cstheme="majorBidi"/>
      <w:color w:val="1F4E79" w:themeColor="accent1" w:themeShade="80"/>
    </w:rPr>
  </w:style>
  <w:style w:type="paragraph" w:styleId="ad">
    <w:name w:val="Normal (Web)"/>
    <w:basedOn w:val="a"/>
    <w:uiPriority w:val="99"/>
    <w:unhideWhenUsed/>
    <w:rsid w:val="00D63007"/>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a0"/>
    <w:rsid w:val="00D63007"/>
  </w:style>
  <w:style w:type="character" w:customStyle="1" w:styleId="w">
    <w:name w:val="w"/>
    <w:basedOn w:val="a0"/>
    <w:rsid w:val="00D63007"/>
  </w:style>
  <w:style w:type="paragraph" w:styleId="ae">
    <w:name w:val="header"/>
    <w:basedOn w:val="a"/>
    <w:link w:val="af"/>
    <w:uiPriority w:val="99"/>
    <w:unhideWhenUsed/>
    <w:rsid w:val="00F025A3"/>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F025A3"/>
    <w:rPr>
      <w:rFonts w:eastAsiaTheme="minorEastAsia"/>
      <w:lang w:eastAsia="ru-RU"/>
    </w:rPr>
  </w:style>
  <w:style w:type="paragraph" w:styleId="af0">
    <w:name w:val="footer"/>
    <w:basedOn w:val="a"/>
    <w:link w:val="af1"/>
    <w:uiPriority w:val="99"/>
    <w:unhideWhenUsed/>
    <w:rsid w:val="00F025A3"/>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F025A3"/>
    <w:rPr>
      <w:rFonts w:eastAsiaTheme="minorEastAsia"/>
      <w:lang w:eastAsia="ru-RU"/>
    </w:rPr>
  </w:style>
  <w:style w:type="paragraph" w:styleId="af2">
    <w:name w:val="Balloon Text"/>
    <w:basedOn w:val="a"/>
    <w:link w:val="af3"/>
    <w:uiPriority w:val="99"/>
    <w:semiHidden/>
    <w:unhideWhenUsed/>
    <w:rsid w:val="00656DD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656DD8"/>
    <w:rPr>
      <w:rFonts w:ascii="Segoe UI" w:eastAsiaTheme="minorEastAsia" w:hAnsi="Segoe UI" w:cs="Segoe UI"/>
      <w:sz w:val="18"/>
      <w:szCs w:val="18"/>
      <w:lang w:eastAsia="ru-RU"/>
    </w:rPr>
  </w:style>
  <w:style w:type="character" w:styleId="af4">
    <w:name w:val="annotation reference"/>
    <w:basedOn w:val="a0"/>
    <w:uiPriority w:val="99"/>
    <w:semiHidden/>
    <w:unhideWhenUsed/>
    <w:rsid w:val="00C15D44"/>
    <w:rPr>
      <w:sz w:val="16"/>
      <w:szCs w:val="16"/>
    </w:rPr>
  </w:style>
  <w:style w:type="paragraph" w:styleId="af5">
    <w:name w:val="annotation text"/>
    <w:basedOn w:val="a"/>
    <w:link w:val="af6"/>
    <w:uiPriority w:val="99"/>
    <w:unhideWhenUsed/>
    <w:rsid w:val="00C15D44"/>
    <w:pPr>
      <w:spacing w:line="240" w:lineRule="auto"/>
    </w:pPr>
    <w:rPr>
      <w:sz w:val="20"/>
      <w:szCs w:val="20"/>
    </w:rPr>
  </w:style>
  <w:style w:type="character" w:customStyle="1" w:styleId="af6">
    <w:name w:val="Текст примечания Знак"/>
    <w:basedOn w:val="a0"/>
    <w:link w:val="af5"/>
    <w:uiPriority w:val="99"/>
    <w:rsid w:val="00C15D44"/>
    <w:rPr>
      <w:rFonts w:eastAsiaTheme="minorEastAsia"/>
      <w:sz w:val="20"/>
      <w:szCs w:val="20"/>
      <w:lang w:eastAsia="ru-RU"/>
    </w:rPr>
  </w:style>
  <w:style w:type="paragraph" w:styleId="af7">
    <w:name w:val="annotation subject"/>
    <w:basedOn w:val="af5"/>
    <w:next w:val="af5"/>
    <w:link w:val="af8"/>
    <w:uiPriority w:val="99"/>
    <w:semiHidden/>
    <w:unhideWhenUsed/>
    <w:rsid w:val="00C15D44"/>
    <w:rPr>
      <w:b/>
      <w:bCs/>
    </w:rPr>
  </w:style>
  <w:style w:type="character" w:customStyle="1" w:styleId="af8">
    <w:name w:val="Тема примечания Знак"/>
    <w:basedOn w:val="af6"/>
    <w:link w:val="af7"/>
    <w:uiPriority w:val="99"/>
    <w:semiHidden/>
    <w:rsid w:val="00C15D44"/>
    <w:rPr>
      <w:rFonts w:eastAsiaTheme="minorEastAsia"/>
      <w:b/>
      <w:bCs/>
      <w:sz w:val="20"/>
      <w:szCs w:val="20"/>
      <w:lang w:eastAsia="ru-RU"/>
    </w:rPr>
  </w:style>
  <w:style w:type="paragraph" w:styleId="af9">
    <w:name w:val="Revision"/>
    <w:hidden/>
    <w:uiPriority w:val="99"/>
    <w:semiHidden/>
    <w:rsid w:val="00475421"/>
    <w:pPr>
      <w:spacing w:after="0" w:line="240" w:lineRule="auto"/>
    </w:pPr>
    <w:rPr>
      <w:lang w:eastAsia="ru-RU"/>
    </w:rPr>
  </w:style>
  <w:style w:type="character" w:styleId="afa">
    <w:name w:val="Placeholder Text"/>
    <w:basedOn w:val="a0"/>
    <w:uiPriority w:val="99"/>
    <w:semiHidden/>
    <w:rsid w:val="00DD1A4C"/>
    <w:rPr>
      <w:color w:val="808080"/>
    </w:rPr>
  </w:style>
  <w:style w:type="character" w:customStyle="1" w:styleId="20">
    <w:name w:val="Заголовок 2 Знак"/>
    <w:basedOn w:val="a0"/>
    <w:link w:val="2"/>
    <w:uiPriority w:val="9"/>
    <w:semiHidden/>
    <w:rsid w:val="007930C8"/>
    <w:rPr>
      <w:rFonts w:asciiTheme="majorHAnsi" w:eastAsiaTheme="majorEastAsia" w:hAnsiTheme="majorHAnsi" w:cstheme="majorBidi"/>
      <w:color w:val="C45911" w:themeColor="accent2" w:themeShade="BF"/>
      <w:sz w:val="28"/>
      <w:szCs w:val="28"/>
    </w:rPr>
  </w:style>
  <w:style w:type="character" w:styleId="afb">
    <w:name w:val="Hyperlink"/>
    <w:basedOn w:val="a0"/>
    <w:uiPriority w:val="99"/>
    <w:unhideWhenUsed/>
    <w:rsid w:val="00761F2F"/>
    <w:rPr>
      <w:color w:val="0563C1" w:themeColor="hyperlink"/>
      <w:u w:val="single"/>
    </w:rPr>
  </w:style>
  <w:style w:type="character" w:customStyle="1" w:styleId="40">
    <w:name w:val="Заголовок 4 Знак"/>
    <w:basedOn w:val="a0"/>
    <w:link w:val="4"/>
    <w:uiPriority w:val="9"/>
    <w:semiHidden/>
    <w:rsid w:val="007930C8"/>
    <w:rPr>
      <w:rFonts w:asciiTheme="majorHAnsi" w:eastAsiaTheme="majorEastAsia" w:hAnsiTheme="majorHAnsi" w:cstheme="majorBidi"/>
      <w:i/>
      <w:iCs/>
      <w:color w:val="2F5496" w:themeColor="accent5" w:themeShade="BF"/>
      <w:sz w:val="25"/>
      <w:szCs w:val="25"/>
    </w:rPr>
  </w:style>
  <w:style w:type="character" w:customStyle="1" w:styleId="30">
    <w:name w:val="Заголовок 3 Знак"/>
    <w:basedOn w:val="a0"/>
    <w:link w:val="3"/>
    <w:uiPriority w:val="9"/>
    <w:semiHidden/>
    <w:rsid w:val="007930C8"/>
    <w:rPr>
      <w:rFonts w:asciiTheme="majorHAnsi" w:eastAsiaTheme="majorEastAsia" w:hAnsiTheme="majorHAnsi" w:cstheme="majorBidi"/>
      <w:color w:val="538135" w:themeColor="accent6" w:themeShade="BF"/>
      <w:sz w:val="26"/>
      <w:szCs w:val="26"/>
    </w:rPr>
  </w:style>
  <w:style w:type="character" w:styleId="afc">
    <w:name w:val="FollowedHyperlink"/>
    <w:basedOn w:val="a0"/>
    <w:uiPriority w:val="99"/>
    <w:semiHidden/>
    <w:unhideWhenUsed/>
    <w:rsid w:val="00D30E31"/>
    <w:rPr>
      <w:color w:val="954F72" w:themeColor="followedHyperlink"/>
      <w:u w:val="single"/>
    </w:rPr>
  </w:style>
  <w:style w:type="paragraph" w:customStyle="1" w:styleId="tablehead">
    <w:name w:val="table head"/>
    <w:uiPriority w:val="99"/>
    <w:rsid w:val="009E36C3"/>
    <w:pPr>
      <w:numPr>
        <w:numId w:val="23"/>
      </w:numPr>
      <w:spacing w:before="240" w:after="120" w:line="216" w:lineRule="auto"/>
      <w:jc w:val="center"/>
    </w:pPr>
    <w:rPr>
      <w:rFonts w:ascii="Times New Roman" w:eastAsia="Times New Roman" w:hAnsi="Times New Roman" w:cs="Times New Roman"/>
      <w:smallCaps/>
      <w:noProof/>
      <w:sz w:val="16"/>
      <w:szCs w:val="16"/>
      <w:lang w:val="en-US"/>
    </w:rPr>
  </w:style>
  <w:style w:type="paragraph" w:customStyle="1" w:styleId="references">
    <w:name w:val="references"/>
    <w:uiPriority w:val="99"/>
    <w:rsid w:val="008226E0"/>
    <w:pPr>
      <w:numPr>
        <w:numId w:val="24"/>
      </w:numPr>
      <w:spacing w:after="50" w:line="180" w:lineRule="exact"/>
      <w:jc w:val="both"/>
    </w:pPr>
    <w:rPr>
      <w:rFonts w:ascii="Times New Roman" w:eastAsia="Times New Roman" w:hAnsi="Times New Roman" w:cs="Times New Roman"/>
      <w:noProof/>
      <w:sz w:val="16"/>
      <w:szCs w:val="16"/>
      <w:lang w:val="en-US"/>
    </w:rPr>
  </w:style>
  <w:style w:type="character" w:customStyle="1" w:styleId="AbstractChar">
    <w:name w:val="Abstract Char"/>
    <w:basedOn w:val="a0"/>
    <w:link w:val="Abstract"/>
    <w:locked/>
    <w:rsid w:val="00BF5404"/>
    <w:rPr>
      <w:rFonts w:ascii="Times New Roman" w:eastAsia="SimSun" w:hAnsi="Times New Roman" w:cs="Times New Roman"/>
      <w:b/>
      <w:bCs/>
      <w:sz w:val="18"/>
      <w:szCs w:val="18"/>
    </w:rPr>
  </w:style>
  <w:style w:type="paragraph" w:customStyle="1" w:styleId="Abstract">
    <w:name w:val="Abstract"/>
    <w:link w:val="AbstractChar"/>
    <w:rsid w:val="00BF5404"/>
    <w:pPr>
      <w:spacing w:after="200" w:line="240" w:lineRule="auto"/>
      <w:jc w:val="both"/>
    </w:pPr>
    <w:rPr>
      <w:rFonts w:ascii="Times New Roman" w:eastAsia="SimSun" w:hAnsi="Times New Roman" w:cs="Times New Roman"/>
      <w:b/>
      <w:bCs/>
      <w:sz w:val="18"/>
      <w:szCs w:val="18"/>
    </w:rPr>
  </w:style>
  <w:style w:type="paragraph" w:customStyle="1" w:styleId="ParagraphTitle">
    <w:name w:val="Paragraph Title"/>
    <w:basedOn w:val="a"/>
    <w:rsid w:val="007240E6"/>
    <w:pPr>
      <w:spacing w:before="120" w:after="120" w:line="240" w:lineRule="auto"/>
      <w:jc w:val="center"/>
    </w:pPr>
    <w:rPr>
      <w:rFonts w:ascii="Times New Roman" w:eastAsia="Times New Roman" w:hAnsi="Times New Roman" w:cs="Times New Roman"/>
      <w:szCs w:val="20"/>
      <w:lang w:val="en-US"/>
    </w:rPr>
  </w:style>
  <w:style w:type="table" w:customStyle="1" w:styleId="12">
    <w:name w:val="Сетка таблицы1"/>
    <w:basedOn w:val="a1"/>
    <w:uiPriority w:val="39"/>
    <w:rsid w:val="0055414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B31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31FEB"/>
    <w:rPr>
      <w:rFonts w:ascii="Courier New" w:eastAsia="Times New Roman" w:hAnsi="Courier New" w:cs="Courier New"/>
      <w:sz w:val="20"/>
      <w:szCs w:val="20"/>
      <w:lang w:eastAsia="ru-RU"/>
    </w:rPr>
  </w:style>
  <w:style w:type="paragraph" w:customStyle="1" w:styleId="Annotation">
    <w:name w:val="Annotation"/>
    <w:basedOn w:val="a"/>
    <w:next w:val="a"/>
    <w:rsid w:val="00715775"/>
    <w:pPr>
      <w:spacing w:after="0" w:line="240" w:lineRule="auto"/>
      <w:ind w:left="851" w:right="851" w:firstLine="284"/>
      <w:jc w:val="both"/>
    </w:pPr>
    <w:rPr>
      <w:rFonts w:ascii="Times New Roman" w:eastAsia="Times New Roman" w:hAnsi="Times New Roman" w:cs="Times New Roman"/>
      <w:sz w:val="20"/>
      <w:szCs w:val="20"/>
    </w:rPr>
  </w:style>
  <w:style w:type="character" w:customStyle="1" w:styleId="math-template">
    <w:name w:val="math-template"/>
    <w:basedOn w:val="a0"/>
    <w:rsid w:val="00CD188C"/>
  </w:style>
  <w:style w:type="character" w:customStyle="1" w:styleId="50">
    <w:name w:val="Заголовок 5 Знак"/>
    <w:basedOn w:val="a0"/>
    <w:link w:val="5"/>
    <w:uiPriority w:val="9"/>
    <w:semiHidden/>
    <w:rsid w:val="007930C8"/>
    <w:rPr>
      <w:rFonts w:asciiTheme="majorHAnsi" w:eastAsiaTheme="majorEastAsia" w:hAnsiTheme="majorHAnsi" w:cstheme="majorBidi"/>
      <w:i/>
      <w:iCs/>
      <w:color w:val="833C0B" w:themeColor="accent2" w:themeShade="80"/>
      <w:sz w:val="24"/>
      <w:szCs w:val="24"/>
    </w:rPr>
  </w:style>
  <w:style w:type="character" w:customStyle="1" w:styleId="60">
    <w:name w:val="Заголовок 6 Знак"/>
    <w:basedOn w:val="a0"/>
    <w:link w:val="6"/>
    <w:uiPriority w:val="9"/>
    <w:semiHidden/>
    <w:rsid w:val="007930C8"/>
    <w:rPr>
      <w:rFonts w:asciiTheme="majorHAnsi" w:eastAsiaTheme="majorEastAsia" w:hAnsiTheme="majorHAnsi" w:cstheme="majorBidi"/>
      <w:i/>
      <w:iCs/>
      <w:color w:val="385623" w:themeColor="accent6" w:themeShade="80"/>
      <w:sz w:val="23"/>
      <w:szCs w:val="23"/>
    </w:rPr>
  </w:style>
  <w:style w:type="character" w:customStyle="1" w:styleId="80">
    <w:name w:val="Заголовок 8 Знак"/>
    <w:basedOn w:val="a0"/>
    <w:link w:val="8"/>
    <w:uiPriority w:val="9"/>
    <w:semiHidden/>
    <w:rsid w:val="007930C8"/>
    <w:rPr>
      <w:rFonts w:asciiTheme="majorHAnsi" w:eastAsiaTheme="majorEastAsia" w:hAnsiTheme="majorHAnsi" w:cstheme="majorBidi"/>
      <w:color w:val="833C0B" w:themeColor="accent2" w:themeShade="80"/>
      <w:sz w:val="21"/>
      <w:szCs w:val="21"/>
    </w:rPr>
  </w:style>
  <w:style w:type="character" w:customStyle="1" w:styleId="90">
    <w:name w:val="Заголовок 9 Знак"/>
    <w:basedOn w:val="a0"/>
    <w:link w:val="9"/>
    <w:uiPriority w:val="9"/>
    <w:semiHidden/>
    <w:rsid w:val="007930C8"/>
    <w:rPr>
      <w:rFonts w:asciiTheme="majorHAnsi" w:eastAsiaTheme="majorEastAsia" w:hAnsiTheme="majorHAnsi" w:cstheme="majorBidi"/>
      <w:color w:val="385623" w:themeColor="accent6" w:themeShade="80"/>
    </w:rPr>
  </w:style>
  <w:style w:type="paragraph" w:styleId="afd">
    <w:name w:val="Title"/>
    <w:basedOn w:val="a"/>
    <w:next w:val="a"/>
    <w:link w:val="afe"/>
    <w:uiPriority w:val="10"/>
    <w:qFormat/>
    <w:rsid w:val="007930C8"/>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afe">
    <w:name w:val="Заголовок Знак"/>
    <w:basedOn w:val="a0"/>
    <w:link w:val="afd"/>
    <w:uiPriority w:val="10"/>
    <w:rsid w:val="007930C8"/>
    <w:rPr>
      <w:rFonts w:asciiTheme="majorHAnsi" w:eastAsiaTheme="majorEastAsia" w:hAnsiTheme="majorHAnsi" w:cstheme="majorBidi"/>
      <w:color w:val="2E74B5" w:themeColor="accent1" w:themeShade="BF"/>
      <w:spacing w:val="-10"/>
      <w:sz w:val="52"/>
      <w:szCs w:val="52"/>
    </w:rPr>
  </w:style>
  <w:style w:type="paragraph" w:styleId="aff">
    <w:name w:val="Subtitle"/>
    <w:basedOn w:val="a"/>
    <w:next w:val="a"/>
    <w:link w:val="aff0"/>
    <w:uiPriority w:val="11"/>
    <w:qFormat/>
    <w:rsid w:val="007930C8"/>
    <w:pPr>
      <w:numPr>
        <w:ilvl w:val="1"/>
      </w:numPr>
      <w:spacing w:line="240" w:lineRule="auto"/>
    </w:pPr>
    <w:rPr>
      <w:rFonts w:asciiTheme="majorHAnsi" w:eastAsiaTheme="majorEastAsia" w:hAnsiTheme="majorHAnsi" w:cstheme="majorBidi"/>
    </w:rPr>
  </w:style>
  <w:style w:type="character" w:customStyle="1" w:styleId="aff0">
    <w:name w:val="Подзаголовок Знак"/>
    <w:basedOn w:val="a0"/>
    <w:link w:val="aff"/>
    <w:uiPriority w:val="11"/>
    <w:rsid w:val="007930C8"/>
    <w:rPr>
      <w:rFonts w:asciiTheme="majorHAnsi" w:eastAsiaTheme="majorEastAsia" w:hAnsiTheme="majorHAnsi" w:cstheme="majorBidi"/>
    </w:rPr>
  </w:style>
  <w:style w:type="character" w:styleId="aff1">
    <w:name w:val="Strong"/>
    <w:basedOn w:val="a0"/>
    <w:uiPriority w:val="22"/>
    <w:qFormat/>
    <w:rsid w:val="007930C8"/>
    <w:rPr>
      <w:b/>
      <w:bCs/>
    </w:rPr>
  </w:style>
  <w:style w:type="paragraph" w:styleId="21">
    <w:name w:val="Quote"/>
    <w:basedOn w:val="a"/>
    <w:next w:val="a"/>
    <w:link w:val="22"/>
    <w:uiPriority w:val="29"/>
    <w:qFormat/>
    <w:rsid w:val="007930C8"/>
    <w:pPr>
      <w:spacing w:before="120"/>
      <w:ind w:left="720" w:right="720"/>
      <w:jc w:val="center"/>
    </w:pPr>
    <w:rPr>
      <w:i/>
      <w:iCs/>
    </w:rPr>
  </w:style>
  <w:style w:type="character" w:customStyle="1" w:styleId="22">
    <w:name w:val="Цитата 2 Знак"/>
    <w:basedOn w:val="a0"/>
    <w:link w:val="21"/>
    <w:uiPriority w:val="29"/>
    <w:rsid w:val="007930C8"/>
    <w:rPr>
      <w:i/>
      <w:iCs/>
    </w:rPr>
  </w:style>
  <w:style w:type="paragraph" w:styleId="aff2">
    <w:name w:val="Intense Quote"/>
    <w:basedOn w:val="a"/>
    <w:next w:val="a"/>
    <w:link w:val="aff3"/>
    <w:uiPriority w:val="30"/>
    <w:qFormat/>
    <w:rsid w:val="007930C8"/>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aff3">
    <w:name w:val="Выделенная цитата Знак"/>
    <w:basedOn w:val="a0"/>
    <w:link w:val="aff2"/>
    <w:uiPriority w:val="30"/>
    <w:rsid w:val="007930C8"/>
    <w:rPr>
      <w:rFonts w:asciiTheme="majorHAnsi" w:eastAsiaTheme="majorEastAsia" w:hAnsiTheme="majorHAnsi" w:cstheme="majorBidi"/>
      <w:color w:val="5B9BD5" w:themeColor="accent1"/>
      <w:sz w:val="24"/>
      <w:szCs w:val="24"/>
    </w:rPr>
  </w:style>
  <w:style w:type="character" w:styleId="aff4">
    <w:name w:val="Subtle Emphasis"/>
    <w:basedOn w:val="a0"/>
    <w:uiPriority w:val="19"/>
    <w:qFormat/>
    <w:rsid w:val="007930C8"/>
    <w:rPr>
      <w:i/>
      <w:iCs/>
      <w:color w:val="404040" w:themeColor="text1" w:themeTint="BF"/>
    </w:rPr>
  </w:style>
  <w:style w:type="character" w:styleId="aff5">
    <w:name w:val="Intense Emphasis"/>
    <w:basedOn w:val="a0"/>
    <w:uiPriority w:val="21"/>
    <w:qFormat/>
    <w:rsid w:val="007930C8"/>
    <w:rPr>
      <w:b w:val="0"/>
      <w:bCs w:val="0"/>
      <w:i/>
      <w:iCs/>
      <w:color w:val="5B9BD5" w:themeColor="accent1"/>
    </w:rPr>
  </w:style>
  <w:style w:type="character" w:styleId="aff6">
    <w:name w:val="Subtle Reference"/>
    <w:basedOn w:val="a0"/>
    <w:uiPriority w:val="31"/>
    <w:qFormat/>
    <w:rsid w:val="007930C8"/>
    <w:rPr>
      <w:smallCaps/>
      <w:color w:val="404040" w:themeColor="text1" w:themeTint="BF"/>
      <w:u w:val="single" w:color="7F7F7F" w:themeColor="text1" w:themeTint="80"/>
    </w:rPr>
  </w:style>
  <w:style w:type="character" w:styleId="aff7">
    <w:name w:val="Intense Reference"/>
    <w:basedOn w:val="a0"/>
    <w:uiPriority w:val="32"/>
    <w:qFormat/>
    <w:rsid w:val="007930C8"/>
    <w:rPr>
      <w:b/>
      <w:bCs/>
      <w:smallCaps/>
      <w:color w:val="5B9BD5" w:themeColor="accent1"/>
      <w:spacing w:val="5"/>
      <w:u w:val="single"/>
    </w:rPr>
  </w:style>
  <w:style w:type="character" w:styleId="aff8">
    <w:name w:val="Book Title"/>
    <w:basedOn w:val="a0"/>
    <w:uiPriority w:val="33"/>
    <w:qFormat/>
    <w:rsid w:val="007930C8"/>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9643">
      <w:bodyDiv w:val="1"/>
      <w:marLeft w:val="0"/>
      <w:marRight w:val="0"/>
      <w:marTop w:val="0"/>
      <w:marBottom w:val="0"/>
      <w:divBdr>
        <w:top w:val="none" w:sz="0" w:space="0" w:color="auto"/>
        <w:left w:val="none" w:sz="0" w:space="0" w:color="auto"/>
        <w:bottom w:val="none" w:sz="0" w:space="0" w:color="auto"/>
        <w:right w:val="none" w:sz="0" w:space="0" w:color="auto"/>
      </w:divBdr>
    </w:div>
    <w:div w:id="14424536">
      <w:bodyDiv w:val="1"/>
      <w:marLeft w:val="0"/>
      <w:marRight w:val="0"/>
      <w:marTop w:val="0"/>
      <w:marBottom w:val="0"/>
      <w:divBdr>
        <w:top w:val="none" w:sz="0" w:space="0" w:color="auto"/>
        <w:left w:val="none" w:sz="0" w:space="0" w:color="auto"/>
        <w:bottom w:val="none" w:sz="0" w:space="0" w:color="auto"/>
        <w:right w:val="none" w:sz="0" w:space="0" w:color="auto"/>
      </w:divBdr>
    </w:div>
    <w:div w:id="26227156">
      <w:bodyDiv w:val="1"/>
      <w:marLeft w:val="0"/>
      <w:marRight w:val="0"/>
      <w:marTop w:val="0"/>
      <w:marBottom w:val="0"/>
      <w:divBdr>
        <w:top w:val="none" w:sz="0" w:space="0" w:color="auto"/>
        <w:left w:val="none" w:sz="0" w:space="0" w:color="auto"/>
        <w:bottom w:val="none" w:sz="0" w:space="0" w:color="auto"/>
        <w:right w:val="none" w:sz="0" w:space="0" w:color="auto"/>
      </w:divBdr>
    </w:div>
    <w:div w:id="67457526">
      <w:bodyDiv w:val="1"/>
      <w:marLeft w:val="0"/>
      <w:marRight w:val="0"/>
      <w:marTop w:val="0"/>
      <w:marBottom w:val="0"/>
      <w:divBdr>
        <w:top w:val="none" w:sz="0" w:space="0" w:color="auto"/>
        <w:left w:val="none" w:sz="0" w:space="0" w:color="auto"/>
        <w:bottom w:val="none" w:sz="0" w:space="0" w:color="auto"/>
        <w:right w:val="none" w:sz="0" w:space="0" w:color="auto"/>
      </w:divBdr>
    </w:div>
    <w:div w:id="79303690">
      <w:bodyDiv w:val="1"/>
      <w:marLeft w:val="0"/>
      <w:marRight w:val="0"/>
      <w:marTop w:val="0"/>
      <w:marBottom w:val="0"/>
      <w:divBdr>
        <w:top w:val="none" w:sz="0" w:space="0" w:color="auto"/>
        <w:left w:val="none" w:sz="0" w:space="0" w:color="auto"/>
        <w:bottom w:val="none" w:sz="0" w:space="0" w:color="auto"/>
        <w:right w:val="none" w:sz="0" w:space="0" w:color="auto"/>
      </w:divBdr>
    </w:div>
    <w:div w:id="82605219">
      <w:bodyDiv w:val="1"/>
      <w:marLeft w:val="0"/>
      <w:marRight w:val="0"/>
      <w:marTop w:val="0"/>
      <w:marBottom w:val="0"/>
      <w:divBdr>
        <w:top w:val="none" w:sz="0" w:space="0" w:color="auto"/>
        <w:left w:val="none" w:sz="0" w:space="0" w:color="auto"/>
        <w:bottom w:val="none" w:sz="0" w:space="0" w:color="auto"/>
        <w:right w:val="none" w:sz="0" w:space="0" w:color="auto"/>
      </w:divBdr>
    </w:div>
    <w:div w:id="86967541">
      <w:bodyDiv w:val="1"/>
      <w:marLeft w:val="0"/>
      <w:marRight w:val="0"/>
      <w:marTop w:val="0"/>
      <w:marBottom w:val="0"/>
      <w:divBdr>
        <w:top w:val="none" w:sz="0" w:space="0" w:color="auto"/>
        <w:left w:val="none" w:sz="0" w:space="0" w:color="auto"/>
        <w:bottom w:val="none" w:sz="0" w:space="0" w:color="auto"/>
        <w:right w:val="none" w:sz="0" w:space="0" w:color="auto"/>
      </w:divBdr>
    </w:div>
    <w:div w:id="127403328">
      <w:bodyDiv w:val="1"/>
      <w:marLeft w:val="0"/>
      <w:marRight w:val="0"/>
      <w:marTop w:val="0"/>
      <w:marBottom w:val="0"/>
      <w:divBdr>
        <w:top w:val="none" w:sz="0" w:space="0" w:color="auto"/>
        <w:left w:val="none" w:sz="0" w:space="0" w:color="auto"/>
        <w:bottom w:val="none" w:sz="0" w:space="0" w:color="auto"/>
        <w:right w:val="none" w:sz="0" w:space="0" w:color="auto"/>
      </w:divBdr>
    </w:div>
    <w:div w:id="140050920">
      <w:bodyDiv w:val="1"/>
      <w:marLeft w:val="0"/>
      <w:marRight w:val="0"/>
      <w:marTop w:val="0"/>
      <w:marBottom w:val="0"/>
      <w:divBdr>
        <w:top w:val="none" w:sz="0" w:space="0" w:color="auto"/>
        <w:left w:val="none" w:sz="0" w:space="0" w:color="auto"/>
        <w:bottom w:val="none" w:sz="0" w:space="0" w:color="auto"/>
        <w:right w:val="none" w:sz="0" w:space="0" w:color="auto"/>
      </w:divBdr>
    </w:div>
    <w:div w:id="152725168">
      <w:bodyDiv w:val="1"/>
      <w:marLeft w:val="0"/>
      <w:marRight w:val="0"/>
      <w:marTop w:val="0"/>
      <w:marBottom w:val="0"/>
      <w:divBdr>
        <w:top w:val="none" w:sz="0" w:space="0" w:color="auto"/>
        <w:left w:val="none" w:sz="0" w:space="0" w:color="auto"/>
        <w:bottom w:val="none" w:sz="0" w:space="0" w:color="auto"/>
        <w:right w:val="none" w:sz="0" w:space="0" w:color="auto"/>
      </w:divBdr>
    </w:div>
    <w:div w:id="174615355">
      <w:bodyDiv w:val="1"/>
      <w:marLeft w:val="0"/>
      <w:marRight w:val="0"/>
      <w:marTop w:val="0"/>
      <w:marBottom w:val="0"/>
      <w:divBdr>
        <w:top w:val="none" w:sz="0" w:space="0" w:color="auto"/>
        <w:left w:val="none" w:sz="0" w:space="0" w:color="auto"/>
        <w:bottom w:val="none" w:sz="0" w:space="0" w:color="auto"/>
        <w:right w:val="none" w:sz="0" w:space="0" w:color="auto"/>
      </w:divBdr>
    </w:div>
    <w:div w:id="174618842">
      <w:bodyDiv w:val="1"/>
      <w:marLeft w:val="0"/>
      <w:marRight w:val="0"/>
      <w:marTop w:val="0"/>
      <w:marBottom w:val="0"/>
      <w:divBdr>
        <w:top w:val="none" w:sz="0" w:space="0" w:color="auto"/>
        <w:left w:val="none" w:sz="0" w:space="0" w:color="auto"/>
        <w:bottom w:val="none" w:sz="0" w:space="0" w:color="auto"/>
        <w:right w:val="none" w:sz="0" w:space="0" w:color="auto"/>
      </w:divBdr>
    </w:div>
    <w:div w:id="198394293">
      <w:bodyDiv w:val="1"/>
      <w:marLeft w:val="0"/>
      <w:marRight w:val="0"/>
      <w:marTop w:val="0"/>
      <w:marBottom w:val="0"/>
      <w:divBdr>
        <w:top w:val="none" w:sz="0" w:space="0" w:color="auto"/>
        <w:left w:val="none" w:sz="0" w:space="0" w:color="auto"/>
        <w:bottom w:val="none" w:sz="0" w:space="0" w:color="auto"/>
        <w:right w:val="none" w:sz="0" w:space="0" w:color="auto"/>
      </w:divBdr>
    </w:div>
    <w:div w:id="203835038">
      <w:bodyDiv w:val="1"/>
      <w:marLeft w:val="0"/>
      <w:marRight w:val="0"/>
      <w:marTop w:val="0"/>
      <w:marBottom w:val="0"/>
      <w:divBdr>
        <w:top w:val="none" w:sz="0" w:space="0" w:color="auto"/>
        <w:left w:val="none" w:sz="0" w:space="0" w:color="auto"/>
        <w:bottom w:val="none" w:sz="0" w:space="0" w:color="auto"/>
        <w:right w:val="none" w:sz="0" w:space="0" w:color="auto"/>
      </w:divBdr>
    </w:div>
    <w:div w:id="233661207">
      <w:bodyDiv w:val="1"/>
      <w:marLeft w:val="0"/>
      <w:marRight w:val="0"/>
      <w:marTop w:val="0"/>
      <w:marBottom w:val="0"/>
      <w:divBdr>
        <w:top w:val="none" w:sz="0" w:space="0" w:color="auto"/>
        <w:left w:val="none" w:sz="0" w:space="0" w:color="auto"/>
        <w:bottom w:val="none" w:sz="0" w:space="0" w:color="auto"/>
        <w:right w:val="none" w:sz="0" w:space="0" w:color="auto"/>
      </w:divBdr>
    </w:div>
    <w:div w:id="239294654">
      <w:bodyDiv w:val="1"/>
      <w:marLeft w:val="0"/>
      <w:marRight w:val="0"/>
      <w:marTop w:val="0"/>
      <w:marBottom w:val="0"/>
      <w:divBdr>
        <w:top w:val="none" w:sz="0" w:space="0" w:color="auto"/>
        <w:left w:val="none" w:sz="0" w:space="0" w:color="auto"/>
        <w:bottom w:val="none" w:sz="0" w:space="0" w:color="auto"/>
        <w:right w:val="none" w:sz="0" w:space="0" w:color="auto"/>
      </w:divBdr>
    </w:div>
    <w:div w:id="286201343">
      <w:bodyDiv w:val="1"/>
      <w:marLeft w:val="0"/>
      <w:marRight w:val="0"/>
      <w:marTop w:val="0"/>
      <w:marBottom w:val="0"/>
      <w:divBdr>
        <w:top w:val="none" w:sz="0" w:space="0" w:color="auto"/>
        <w:left w:val="none" w:sz="0" w:space="0" w:color="auto"/>
        <w:bottom w:val="none" w:sz="0" w:space="0" w:color="auto"/>
        <w:right w:val="none" w:sz="0" w:space="0" w:color="auto"/>
      </w:divBdr>
    </w:div>
    <w:div w:id="290594311">
      <w:bodyDiv w:val="1"/>
      <w:marLeft w:val="0"/>
      <w:marRight w:val="0"/>
      <w:marTop w:val="0"/>
      <w:marBottom w:val="0"/>
      <w:divBdr>
        <w:top w:val="none" w:sz="0" w:space="0" w:color="auto"/>
        <w:left w:val="none" w:sz="0" w:space="0" w:color="auto"/>
        <w:bottom w:val="none" w:sz="0" w:space="0" w:color="auto"/>
        <w:right w:val="none" w:sz="0" w:space="0" w:color="auto"/>
      </w:divBdr>
    </w:div>
    <w:div w:id="319847045">
      <w:bodyDiv w:val="1"/>
      <w:marLeft w:val="0"/>
      <w:marRight w:val="0"/>
      <w:marTop w:val="0"/>
      <w:marBottom w:val="0"/>
      <w:divBdr>
        <w:top w:val="none" w:sz="0" w:space="0" w:color="auto"/>
        <w:left w:val="none" w:sz="0" w:space="0" w:color="auto"/>
        <w:bottom w:val="none" w:sz="0" w:space="0" w:color="auto"/>
        <w:right w:val="none" w:sz="0" w:space="0" w:color="auto"/>
      </w:divBdr>
    </w:div>
    <w:div w:id="341400250">
      <w:bodyDiv w:val="1"/>
      <w:marLeft w:val="0"/>
      <w:marRight w:val="0"/>
      <w:marTop w:val="0"/>
      <w:marBottom w:val="0"/>
      <w:divBdr>
        <w:top w:val="none" w:sz="0" w:space="0" w:color="auto"/>
        <w:left w:val="none" w:sz="0" w:space="0" w:color="auto"/>
        <w:bottom w:val="none" w:sz="0" w:space="0" w:color="auto"/>
        <w:right w:val="none" w:sz="0" w:space="0" w:color="auto"/>
      </w:divBdr>
    </w:div>
    <w:div w:id="351348922">
      <w:bodyDiv w:val="1"/>
      <w:marLeft w:val="0"/>
      <w:marRight w:val="0"/>
      <w:marTop w:val="0"/>
      <w:marBottom w:val="0"/>
      <w:divBdr>
        <w:top w:val="none" w:sz="0" w:space="0" w:color="auto"/>
        <w:left w:val="none" w:sz="0" w:space="0" w:color="auto"/>
        <w:bottom w:val="none" w:sz="0" w:space="0" w:color="auto"/>
        <w:right w:val="none" w:sz="0" w:space="0" w:color="auto"/>
      </w:divBdr>
    </w:div>
    <w:div w:id="411439994">
      <w:bodyDiv w:val="1"/>
      <w:marLeft w:val="0"/>
      <w:marRight w:val="0"/>
      <w:marTop w:val="0"/>
      <w:marBottom w:val="0"/>
      <w:divBdr>
        <w:top w:val="none" w:sz="0" w:space="0" w:color="auto"/>
        <w:left w:val="none" w:sz="0" w:space="0" w:color="auto"/>
        <w:bottom w:val="none" w:sz="0" w:space="0" w:color="auto"/>
        <w:right w:val="none" w:sz="0" w:space="0" w:color="auto"/>
      </w:divBdr>
    </w:div>
    <w:div w:id="441729196">
      <w:bodyDiv w:val="1"/>
      <w:marLeft w:val="0"/>
      <w:marRight w:val="0"/>
      <w:marTop w:val="0"/>
      <w:marBottom w:val="0"/>
      <w:divBdr>
        <w:top w:val="none" w:sz="0" w:space="0" w:color="auto"/>
        <w:left w:val="none" w:sz="0" w:space="0" w:color="auto"/>
        <w:bottom w:val="none" w:sz="0" w:space="0" w:color="auto"/>
        <w:right w:val="none" w:sz="0" w:space="0" w:color="auto"/>
      </w:divBdr>
    </w:div>
    <w:div w:id="471947977">
      <w:bodyDiv w:val="1"/>
      <w:marLeft w:val="0"/>
      <w:marRight w:val="0"/>
      <w:marTop w:val="0"/>
      <w:marBottom w:val="0"/>
      <w:divBdr>
        <w:top w:val="none" w:sz="0" w:space="0" w:color="auto"/>
        <w:left w:val="none" w:sz="0" w:space="0" w:color="auto"/>
        <w:bottom w:val="none" w:sz="0" w:space="0" w:color="auto"/>
        <w:right w:val="none" w:sz="0" w:space="0" w:color="auto"/>
      </w:divBdr>
    </w:div>
    <w:div w:id="473258647">
      <w:bodyDiv w:val="1"/>
      <w:marLeft w:val="0"/>
      <w:marRight w:val="0"/>
      <w:marTop w:val="0"/>
      <w:marBottom w:val="0"/>
      <w:divBdr>
        <w:top w:val="none" w:sz="0" w:space="0" w:color="auto"/>
        <w:left w:val="none" w:sz="0" w:space="0" w:color="auto"/>
        <w:bottom w:val="none" w:sz="0" w:space="0" w:color="auto"/>
        <w:right w:val="none" w:sz="0" w:space="0" w:color="auto"/>
      </w:divBdr>
    </w:div>
    <w:div w:id="477117121">
      <w:bodyDiv w:val="1"/>
      <w:marLeft w:val="0"/>
      <w:marRight w:val="0"/>
      <w:marTop w:val="0"/>
      <w:marBottom w:val="0"/>
      <w:divBdr>
        <w:top w:val="none" w:sz="0" w:space="0" w:color="auto"/>
        <w:left w:val="none" w:sz="0" w:space="0" w:color="auto"/>
        <w:bottom w:val="none" w:sz="0" w:space="0" w:color="auto"/>
        <w:right w:val="none" w:sz="0" w:space="0" w:color="auto"/>
      </w:divBdr>
    </w:div>
    <w:div w:id="490412748">
      <w:bodyDiv w:val="1"/>
      <w:marLeft w:val="0"/>
      <w:marRight w:val="0"/>
      <w:marTop w:val="0"/>
      <w:marBottom w:val="0"/>
      <w:divBdr>
        <w:top w:val="none" w:sz="0" w:space="0" w:color="auto"/>
        <w:left w:val="none" w:sz="0" w:space="0" w:color="auto"/>
        <w:bottom w:val="none" w:sz="0" w:space="0" w:color="auto"/>
        <w:right w:val="none" w:sz="0" w:space="0" w:color="auto"/>
      </w:divBdr>
    </w:div>
    <w:div w:id="496313427">
      <w:bodyDiv w:val="1"/>
      <w:marLeft w:val="0"/>
      <w:marRight w:val="0"/>
      <w:marTop w:val="0"/>
      <w:marBottom w:val="0"/>
      <w:divBdr>
        <w:top w:val="none" w:sz="0" w:space="0" w:color="auto"/>
        <w:left w:val="none" w:sz="0" w:space="0" w:color="auto"/>
        <w:bottom w:val="none" w:sz="0" w:space="0" w:color="auto"/>
        <w:right w:val="none" w:sz="0" w:space="0" w:color="auto"/>
      </w:divBdr>
    </w:div>
    <w:div w:id="500127878">
      <w:bodyDiv w:val="1"/>
      <w:marLeft w:val="0"/>
      <w:marRight w:val="0"/>
      <w:marTop w:val="0"/>
      <w:marBottom w:val="0"/>
      <w:divBdr>
        <w:top w:val="none" w:sz="0" w:space="0" w:color="auto"/>
        <w:left w:val="none" w:sz="0" w:space="0" w:color="auto"/>
        <w:bottom w:val="none" w:sz="0" w:space="0" w:color="auto"/>
        <w:right w:val="none" w:sz="0" w:space="0" w:color="auto"/>
      </w:divBdr>
    </w:div>
    <w:div w:id="539053637">
      <w:bodyDiv w:val="1"/>
      <w:marLeft w:val="0"/>
      <w:marRight w:val="0"/>
      <w:marTop w:val="0"/>
      <w:marBottom w:val="0"/>
      <w:divBdr>
        <w:top w:val="none" w:sz="0" w:space="0" w:color="auto"/>
        <w:left w:val="none" w:sz="0" w:space="0" w:color="auto"/>
        <w:bottom w:val="none" w:sz="0" w:space="0" w:color="auto"/>
        <w:right w:val="none" w:sz="0" w:space="0" w:color="auto"/>
      </w:divBdr>
    </w:div>
    <w:div w:id="541408340">
      <w:bodyDiv w:val="1"/>
      <w:marLeft w:val="0"/>
      <w:marRight w:val="0"/>
      <w:marTop w:val="0"/>
      <w:marBottom w:val="0"/>
      <w:divBdr>
        <w:top w:val="none" w:sz="0" w:space="0" w:color="auto"/>
        <w:left w:val="none" w:sz="0" w:space="0" w:color="auto"/>
        <w:bottom w:val="none" w:sz="0" w:space="0" w:color="auto"/>
        <w:right w:val="none" w:sz="0" w:space="0" w:color="auto"/>
      </w:divBdr>
    </w:div>
    <w:div w:id="543835950">
      <w:bodyDiv w:val="1"/>
      <w:marLeft w:val="0"/>
      <w:marRight w:val="0"/>
      <w:marTop w:val="0"/>
      <w:marBottom w:val="0"/>
      <w:divBdr>
        <w:top w:val="none" w:sz="0" w:space="0" w:color="auto"/>
        <w:left w:val="none" w:sz="0" w:space="0" w:color="auto"/>
        <w:bottom w:val="none" w:sz="0" w:space="0" w:color="auto"/>
        <w:right w:val="none" w:sz="0" w:space="0" w:color="auto"/>
      </w:divBdr>
    </w:div>
    <w:div w:id="608203931">
      <w:bodyDiv w:val="1"/>
      <w:marLeft w:val="0"/>
      <w:marRight w:val="0"/>
      <w:marTop w:val="0"/>
      <w:marBottom w:val="0"/>
      <w:divBdr>
        <w:top w:val="none" w:sz="0" w:space="0" w:color="auto"/>
        <w:left w:val="none" w:sz="0" w:space="0" w:color="auto"/>
        <w:bottom w:val="none" w:sz="0" w:space="0" w:color="auto"/>
        <w:right w:val="none" w:sz="0" w:space="0" w:color="auto"/>
      </w:divBdr>
    </w:div>
    <w:div w:id="611086039">
      <w:bodyDiv w:val="1"/>
      <w:marLeft w:val="0"/>
      <w:marRight w:val="0"/>
      <w:marTop w:val="0"/>
      <w:marBottom w:val="0"/>
      <w:divBdr>
        <w:top w:val="none" w:sz="0" w:space="0" w:color="auto"/>
        <w:left w:val="none" w:sz="0" w:space="0" w:color="auto"/>
        <w:bottom w:val="none" w:sz="0" w:space="0" w:color="auto"/>
        <w:right w:val="none" w:sz="0" w:space="0" w:color="auto"/>
      </w:divBdr>
    </w:div>
    <w:div w:id="614216532">
      <w:bodyDiv w:val="1"/>
      <w:marLeft w:val="0"/>
      <w:marRight w:val="0"/>
      <w:marTop w:val="0"/>
      <w:marBottom w:val="0"/>
      <w:divBdr>
        <w:top w:val="none" w:sz="0" w:space="0" w:color="auto"/>
        <w:left w:val="none" w:sz="0" w:space="0" w:color="auto"/>
        <w:bottom w:val="none" w:sz="0" w:space="0" w:color="auto"/>
        <w:right w:val="none" w:sz="0" w:space="0" w:color="auto"/>
      </w:divBdr>
    </w:div>
    <w:div w:id="658928270">
      <w:bodyDiv w:val="1"/>
      <w:marLeft w:val="0"/>
      <w:marRight w:val="0"/>
      <w:marTop w:val="0"/>
      <w:marBottom w:val="0"/>
      <w:divBdr>
        <w:top w:val="none" w:sz="0" w:space="0" w:color="auto"/>
        <w:left w:val="none" w:sz="0" w:space="0" w:color="auto"/>
        <w:bottom w:val="none" w:sz="0" w:space="0" w:color="auto"/>
        <w:right w:val="none" w:sz="0" w:space="0" w:color="auto"/>
      </w:divBdr>
    </w:div>
    <w:div w:id="682392706">
      <w:bodyDiv w:val="1"/>
      <w:marLeft w:val="0"/>
      <w:marRight w:val="0"/>
      <w:marTop w:val="0"/>
      <w:marBottom w:val="0"/>
      <w:divBdr>
        <w:top w:val="none" w:sz="0" w:space="0" w:color="auto"/>
        <w:left w:val="none" w:sz="0" w:space="0" w:color="auto"/>
        <w:bottom w:val="none" w:sz="0" w:space="0" w:color="auto"/>
        <w:right w:val="none" w:sz="0" w:space="0" w:color="auto"/>
      </w:divBdr>
    </w:div>
    <w:div w:id="717317099">
      <w:bodyDiv w:val="1"/>
      <w:marLeft w:val="0"/>
      <w:marRight w:val="0"/>
      <w:marTop w:val="0"/>
      <w:marBottom w:val="0"/>
      <w:divBdr>
        <w:top w:val="none" w:sz="0" w:space="0" w:color="auto"/>
        <w:left w:val="none" w:sz="0" w:space="0" w:color="auto"/>
        <w:bottom w:val="none" w:sz="0" w:space="0" w:color="auto"/>
        <w:right w:val="none" w:sz="0" w:space="0" w:color="auto"/>
      </w:divBdr>
    </w:div>
    <w:div w:id="721516242">
      <w:bodyDiv w:val="1"/>
      <w:marLeft w:val="0"/>
      <w:marRight w:val="0"/>
      <w:marTop w:val="0"/>
      <w:marBottom w:val="0"/>
      <w:divBdr>
        <w:top w:val="none" w:sz="0" w:space="0" w:color="auto"/>
        <w:left w:val="none" w:sz="0" w:space="0" w:color="auto"/>
        <w:bottom w:val="none" w:sz="0" w:space="0" w:color="auto"/>
        <w:right w:val="none" w:sz="0" w:space="0" w:color="auto"/>
      </w:divBdr>
      <w:divsChild>
        <w:div w:id="14044290">
          <w:marLeft w:val="720"/>
          <w:marRight w:val="0"/>
          <w:marTop w:val="115"/>
          <w:marBottom w:val="0"/>
          <w:divBdr>
            <w:top w:val="none" w:sz="0" w:space="0" w:color="auto"/>
            <w:left w:val="none" w:sz="0" w:space="0" w:color="auto"/>
            <w:bottom w:val="none" w:sz="0" w:space="0" w:color="auto"/>
            <w:right w:val="none" w:sz="0" w:space="0" w:color="auto"/>
          </w:divBdr>
        </w:div>
      </w:divsChild>
    </w:div>
    <w:div w:id="733158046">
      <w:bodyDiv w:val="1"/>
      <w:marLeft w:val="0"/>
      <w:marRight w:val="0"/>
      <w:marTop w:val="0"/>
      <w:marBottom w:val="0"/>
      <w:divBdr>
        <w:top w:val="none" w:sz="0" w:space="0" w:color="auto"/>
        <w:left w:val="none" w:sz="0" w:space="0" w:color="auto"/>
        <w:bottom w:val="none" w:sz="0" w:space="0" w:color="auto"/>
        <w:right w:val="none" w:sz="0" w:space="0" w:color="auto"/>
      </w:divBdr>
    </w:div>
    <w:div w:id="743994550">
      <w:bodyDiv w:val="1"/>
      <w:marLeft w:val="0"/>
      <w:marRight w:val="0"/>
      <w:marTop w:val="0"/>
      <w:marBottom w:val="0"/>
      <w:divBdr>
        <w:top w:val="none" w:sz="0" w:space="0" w:color="auto"/>
        <w:left w:val="none" w:sz="0" w:space="0" w:color="auto"/>
        <w:bottom w:val="none" w:sz="0" w:space="0" w:color="auto"/>
        <w:right w:val="none" w:sz="0" w:space="0" w:color="auto"/>
      </w:divBdr>
    </w:div>
    <w:div w:id="767965954">
      <w:bodyDiv w:val="1"/>
      <w:marLeft w:val="0"/>
      <w:marRight w:val="0"/>
      <w:marTop w:val="0"/>
      <w:marBottom w:val="0"/>
      <w:divBdr>
        <w:top w:val="none" w:sz="0" w:space="0" w:color="auto"/>
        <w:left w:val="none" w:sz="0" w:space="0" w:color="auto"/>
        <w:bottom w:val="none" w:sz="0" w:space="0" w:color="auto"/>
        <w:right w:val="none" w:sz="0" w:space="0" w:color="auto"/>
      </w:divBdr>
    </w:div>
    <w:div w:id="773943613">
      <w:bodyDiv w:val="1"/>
      <w:marLeft w:val="0"/>
      <w:marRight w:val="0"/>
      <w:marTop w:val="0"/>
      <w:marBottom w:val="0"/>
      <w:divBdr>
        <w:top w:val="none" w:sz="0" w:space="0" w:color="auto"/>
        <w:left w:val="none" w:sz="0" w:space="0" w:color="auto"/>
        <w:bottom w:val="none" w:sz="0" w:space="0" w:color="auto"/>
        <w:right w:val="none" w:sz="0" w:space="0" w:color="auto"/>
      </w:divBdr>
    </w:div>
    <w:div w:id="790244915">
      <w:bodyDiv w:val="1"/>
      <w:marLeft w:val="0"/>
      <w:marRight w:val="0"/>
      <w:marTop w:val="0"/>
      <w:marBottom w:val="0"/>
      <w:divBdr>
        <w:top w:val="none" w:sz="0" w:space="0" w:color="auto"/>
        <w:left w:val="none" w:sz="0" w:space="0" w:color="auto"/>
        <w:bottom w:val="none" w:sz="0" w:space="0" w:color="auto"/>
        <w:right w:val="none" w:sz="0" w:space="0" w:color="auto"/>
      </w:divBdr>
    </w:div>
    <w:div w:id="810097346">
      <w:bodyDiv w:val="1"/>
      <w:marLeft w:val="0"/>
      <w:marRight w:val="0"/>
      <w:marTop w:val="0"/>
      <w:marBottom w:val="0"/>
      <w:divBdr>
        <w:top w:val="none" w:sz="0" w:space="0" w:color="auto"/>
        <w:left w:val="none" w:sz="0" w:space="0" w:color="auto"/>
        <w:bottom w:val="none" w:sz="0" w:space="0" w:color="auto"/>
        <w:right w:val="none" w:sz="0" w:space="0" w:color="auto"/>
      </w:divBdr>
    </w:div>
    <w:div w:id="831873965">
      <w:bodyDiv w:val="1"/>
      <w:marLeft w:val="0"/>
      <w:marRight w:val="0"/>
      <w:marTop w:val="0"/>
      <w:marBottom w:val="0"/>
      <w:divBdr>
        <w:top w:val="none" w:sz="0" w:space="0" w:color="auto"/>
        <w:left w:val="none" w:sz="0" w:space="0" w:color="auto"/>
        <w:bottom w:val="none" w:sz="0" w:space="0" w:color="auto"/>
        <w:right w:val="none" w:sz="0" w:space="0" w:color="auto"/>
      </w:divBdr>
    </w:div>
    <w:div w:id="856381513">
      <w:bodyDiv w:val="1"/>
      <w:marLeft w:val="0"/>
      <w:marRight w:val="0"/>
      <w:marTop w:val="0"/>
      <w:marBottom w:val="0"/>
      <w:divBdr>
        <w:top w:val="none" w:sz="0" w:space="0" w:color="auto"/>
        <w:left w:val="none" w:sz="0" w:space="0" w:color="auto"/>
        <w:bottom w:val="none" w:sz="0" w:space="0" w:color="auto"/>
        <w:right w:val="none" w:sz="0" w:space="0" w:color="auto"/>
      </w:divBdr>
    </w:div>
    <w:div w:id="859585574">
      <w:bodyDiv w:val="1"/>
      <w:marLeft w:val="0"/>
      <w:marRight w:val="0"/>
      <w:marTop w:val="0"/>
      <w:marBottom w:val="0"/>
      <w:divBdr>
        <w:top w:val="none" w:sz="0" w:space="0" w:color="auto"/>
        <w:left w:val="none" w:sz="0" w:space="0" w:color="auto"/>
        <w:bottom w:val="none" w:sz="0" w:space="0" w:color="auto"/>
        <w:right w:val="none" w:sz="0" w:space="0" w:color="auto"/>
      </w:divBdr>
    </w:div>
    <w:div w:id="897982104">
      <w:bodyDiv w:val="1"/>
      <w:marLeft w:val="0"/>
      <w:marRight w:val="0"/>
      <w:marTop w:val="0"/>
      <w:marBottom w:val="0"/>
      <w:divBdr>
        <w:top w:val="none" w:sz="0" w:space="0" w:color="auto"/>
        <w:left w:val="none" w:sz="0" w:space="0" w:color="auto"/>
        <w:bottom w:val="none" w:sz="0" w:space="0" w:color="auto"/>
        <w:right w:val="none" w:sz="0" w:space="0" w:color="auto"/>
      </w:divBdr>
    </w:div>
    <w:div w:id="901141614">
      <w:bodyDiv w:val="1"/>
      <w:marLeft w:val="0"/>
      <w:marRight w:val="0"/>
      <w:marTop w:val="0"/>
      <w:marBottom w:val="0"/>
      <w:divBdr>
        <w:top w:val="none" w:sz="0" w:space="0" w:color="auto"/>
        <w:left w:val="none" w:sz="0" w:space="0" w:color="auto"/>
        <w:bottom w:val="none" w:sz="0" w:space="0" w:color="auto"/>
        <w:right w:val="none" w:sz="0" w:space="0" w:color="auto"/>
      </w:divBdr>
    </w:div>
    <w:div w:id="912934369">
      <w:bodyDiv w:val="1"/>
      <w:marLeft w:val="0"/>
      <w:marRight w:val="0"/>
      <w:marTop w:val="0"/>
      <w:marBottom w:val="0"/>
      <w:divBdr>
        <w:top w:val="none" w:sz="0" w:space="0" w:color="auto"/>
        <w:left w:val="none" w:sz="0" w:space="0" w:color="auto"/>
        <w:bottom w:val="none" w:sz="0" w:space="0" w:color="auto"/>
        <w:right w:val="none" w:sz="0" w:space="0" w:color="auto"/>
      </w:divBdr>
    </w:div>
    <w:div w:id="963727988">
      <w:bodyDiv w:val="1"/>
      <w:marLeft w:val="0"/>
      <w:marRight w:val="0"/>
      <w:marTop w:val="0"/>
      <w:marBottom w:val="0"/>
      <w:divBdr>
        <w:top w:val="none" w:sz="0" w:space="0" w:color="auto"/>
        <w:left w:val="none" w:sz="0" w:space="0" w:color="auto"/>
        <w:bottom w:val="none" w:sz="0" w:space="0" w:color="auto"/>
        <w:right w:val="none" w:sz="0" w:space="0" w:color="auto"/>
      </w:divBdr>
    </w:div>
    <w:div w:id="988677268">
      <w:bodyDiv w:val="1"/>
      <w:marLeft w:val="0"/>
      <w:marRight w:val="0"/>
      <w:marTop w:val="0"/>
      <w:marBottom w:val="0"/>
      <w:divBdr>
        <w:top w:val="none" w:sz="0" w:space="0" w:color="auto"/>
        <w:left w:val="none" w:sz="0" w:space="0" w:color="auto"/>
        <w:bottom w:val="none" w:sz="0" w:space="0" w:color="auto"/>
        <w:right w:val="none" w:sz="0" w:space="0" w:color="auto"/>
      </w:divBdr>
    </w:div>
    <w:div w:id="1022173233">
      <w:bodyDiv w:val="1"/>
      <w:marLeft w:val="0"/>
      <w:marRight w:val="0"/>
      <w:marTop w:val="0"/>
      <w:marBottom w:val="0"/>
      <w:divBdr>
        <w:top w:val="none" w:sz="0" w:space="0" w:color="auto"/>
        <w:left w:val="none" w:sz="0" w:space="0" w:color="auto"/>
        <w:bottom w:val="none" w:sz="0" w:space="0" w:color="auto"/>
        <w:right w:val="none" w:sz="0" w:space="0" w:color="auto"/>
      </w:divBdr>
    </w:div>
    <w:div w:id="1041705832">
      <w:bodyDiv w:val="1"/>
      <w:marLeft w:val="0"/>
      <w:marRight w:val="0"/>
      <w:marTop w:val="0"/>
      <w:marBottom w:val="0"/>
      <w:divBdr>
        <w:top w:val="none" w:sz="0" w:space="0" w:color="auto"/>
        <w:left w:val="none" w:sz="0" w:space="0" w:color="auto"/>
        <w:bottom w:val="none" w:sz="0" w:space="0" w:color="auto"/>
        <w:right w:val="none" w:sz="0" w:space="0" w:color="auto"/>
      </w:divBdr>
    </w:div>
    <w:div w:id="1044527599">
      <w:bodyDiv w:val="1"/>
      <w:marLeft w:val="0"/>
      <w:marRight w:val="0"/>
      <w:marTop w:val="0"/>
      <w:marBottom w:val="0"/>
      <w:divBdr>
        <w:top w:val="none" w:sz="0" w:space="0" w:color="auto"/>
        <w:left w:val="none" w:sz="0" w:space="0" w:color="auto"/>
        <w:bottom w:val="none" w:sz="0" w:space="0" w:color="auto"/>
        <w:right w:val="none" w:sz="0" w:space="0" w:color="auto"/>
      </w:divBdr>
    </w:div>
    <w:div w:id="1054740874">
      <w:bodyDiv w:val="1"/>
      <w:marLeft w:val="0"/>
      <w:marRight w:val="0"/>
      <w:marTop w:val="0"/>
      <w:marBottom w:val="0"/>
      <w:divBdr>
        <w:top w:val="none" w:sz="0" w:space="0" w:color="auto"/>
        <w:left w:val="none" w:sz="0" w:space="0" w:color="auto"/>
        <w:bottom w:val="none" w:sz="0" w:space="0" w:color="auto"/>
        <w:right w:val="none" w:sz="0" w:space="0" w:color="auto"/>
      </w:divBdr>
    </w:div>
    <w:div w:id="1067416559">
      <w:bodyDiv w:val="1"/>
      <w:marLeft w:val="0"/>
      <w:marRight w:val="0"/>
      <w:marTop w:val="0"/>
      <w:marBottom w:val="0"/>
      <w:divBdr>
        <w:top w:val="none" w:sz="0" w:space="0" w:color="auto"/>
        <w:left w:val="none" w:sz="0" w:space="0" w:color="auto"/>
        <w:bottom w:val="none" w:sz="0" w:space="0" w:color="auto"/>
        <w:right w:val="none" w:sz="0" w:space="0" w:color="auto"/>
      </w:divBdr>
    </w:div>
    <w:div w:id="1107114829">
      <w:bodyDiv w:val="1"/>
      <w:marLeft w:val="0"/>
      <w:marRight w:val="0"/>
      <w:marTop w:val="0"/>
      <w:marBottom w:val="0"/>
      <w:divBdr>
        <w:top w:val="none" w:sz="0" w:space="0" w:color="auto"/>
        <w:left w:val="none" w:sz="0" w:space="0" w:color="auto"/>
        <w:bottom w:val="none" w:sz="0" w:space="0" w:color="auto"/>
        <w:right w:val="none" w:sz="0" w:space="0" w:color="auto"/>
      </w:divBdr>
    </w:div>
    <w:div w:id="1156535397">
      <w:bodyDiv w:val="1"/>
      <w:marLeft w:val="0"/>
      <w:marRight w:val="0"/>
      <w:marTop w:val="0"/>
      <w:marBottom w:val="0"/>
      <w:divBdr>
        <w:top w:val="none" w:sz="0" w:space="0" w:color="auto"/>
        <w:left w:val="none" w:sz="0" w:space="0" w:color="auto"/>
        <w:bottom w:val="none" w:sz="0" w:space="0" w:color="auto"/>
        <w:right w:val="none" w:sz="0" w:space="0" w:color="auto"/>
      </w:divBdr>
    </w:div>
    <w:div w:id="1191718739">
      <w:bodyDiv w:val="1"/>
      <w:marLeft w:val="0"/>
      <w:marRight w:val="0"/>
      <w:marTop w:val="0"/>
      <w:marBottom w:val="0"/>
      <w:divBdr>
        <w:top w:val="none" w:sz="0" w:space="0" w:color="auto"/>
        <w:left w:val="none" w:sz="0" w:space="0" w:color="auto"/>
        <w:bottom w:val="none" w:sz="0" w:space="0" w:color="auto"/>
        <w:right w:val="none" w:sz="0" w:space="0" w:color="auto"/>
      </w:divBdr>
    </w:div>
    <w:div w:id="1232545386">
      <w:bodyDiv w:val="1"/>
      <w:marLeft w:val="0"/>
      <w:marRight w:val="0"/>
      <w:marTop w:val="0"/>
      <w:marBottom w:val="0"/>
      <w:divBdr>
        <w:top w:val="none" w:sz="0" w:space="0" w:color="auto"/>
        <w:left w:val="none" w:sz="0" w:space="0" w:color="auto"/>
        <w:bottom w:val="none" w:sz="0" w:space="0" w:color="auto"/>
        <w:right w:val="none" w:sz="0" w:space="0" w:color="auto"/>
      </w:divBdr>
    </w:div>
    <w:div w:id="1241020116">
      <w:bodyDiv w:val="1"/>
      <w:marLeft w:val="0"/>
      <w:marRight w:val="0"/>
      <w:marTop w:val="0"/>
      <w:marBottom w:val="0"/>
      <w:divBdr>
        <w:top w:val="none" w:sz="0" w:space="0" w:color="auto"/>
        <w:left w:val="none" w:sz="0" w:space="0" w:color="auto"/>
        <w:bottom w:val="none" w:sz="0" w:space="0" w:color="auto"/>
        <w:right w:val="none" w:sz="0" w:space="0" w:color="auto"/>
      </w:divBdr>
    </w:div>
    <w:div w:id="1248687668">
      <w:bodyDiv w:val="1"/>
      <w:marLeft w:val="0"/>
      <w:marRight w:val="0"/>
      <w:marTop w:val="0"/>
      <w:marBottom w:val="0"/>
      <w:divBdr>
        <w:top w:val="none" w:sz="0" w:space="0" w:color="auto"/>
        <w:left w:val="none" w:sz="0" w:space="0" w:color="auto"/>
        <w:bottom w:val="none" w:sz="0" w:space="0" w:color="auto"/>
        <w:right w:val="none" w:sz="0" w:space="0" w:color="auto"/>
      </w:divBdr>
    </w:div>
    <w:div w:id="1281034857">
      <w:bodyDiv w:val="1"/>
      <w:marLeft w:val="0"/>
      <w:marRight w:val="0"/>
      <w:marTop w:val="0"/>
      <w:marBottom w:val="0"/>
      <w:divBdr>
        <w:top w:val="none" w:sz="0" w:space="0" w:color="auto"/>
        <w:left w:val="none" w:sz="0" w:space="0" w:color="auto"/>
        <w:bottom w:val="none" w:sz="0" w:space="0" w:color="auto"/>
        <w:right w:val="none" w:sz="0" w:space="0" w:color="auto"/>
      </w:divBdr>
    </w:div>
    <w:div w:id="1286503192">
      <w:bodyDiv w:val="1"/>
      <w:marLeft w:val="0"/>
      <w:marRight w:val="0"/>
      <w:marTop w:val="0"/>
      <w:marBottom w:val="0"/>
      <w:divBdr>
        <w:top w:val="none" w:sz="0" w:space="0" w:color="auto"/>
        <w:left w:val="none" w:sz="0" w:space="0" w:color="auto"/>
        <w:bottom w:val="none" w:sz="0" w:space="0" w:color="auto"/>
        <w:right w:val="none" w:sz="0" w:space="0" w:color="auto"/>
      </w:divBdr>
    </w:div>
    <w:div w:id="1290434857">
      <w:bodyDiv w:val="1"/>
      <w:marLeft w:val="0"/>
      <w:marRight w:val="0"/>
      <w:marTop w:val="0"/>
      <w:marBottom w:val="0"/>
      <w:divBdr>
        <w:top w:val="none" w:sz="0" w:space="0" w:color="auto"/>
        <w:left w:val="none" w:sz="0" w:space="0" w:color="auto"/>
        <w:bottom w:val="none" w:sz="0" w:space="0" w:color="auto"/>
        <w:right w:val="none" w:sz="0" w:space="0" w:color="auto"/>
      </w:divBdr>
    </w:div>
    <w:div w:id="1296718397">
      <w:bodyDiv w:val="1"/>
      <w:marLeft w:val="0"/>
      <w:marRight w:val="0"/>
      <w:marTop w:val="0"/>
      <w:marBottom w:val="0"/>
      <w:divBdr>
        <w:top w:val="none" w:sz="0" w:space="0" w:color="auto"/>
        <w:left w:val="none" w:sz="0" w:space="0" w:color="auto"/>
        <w:bottom w:val="none" w:sz="0" w:space="0" w:color="auto"/>
        <w:right w:val="none" w:sz="0" w:space="0" w:color="auto"/>
      </w:divBdr>
    </w:div>
    <w:div w:id="1323385020">
      <w:bodyDiv w:val="1"/>
      <w:marLeft w:val="0"/>
      <w:marRight w:val="0"/>
      <w:marTop w:val="0"/>
      <w:marBottom w:val="0"/>
      <w:divBdr>
        <w:top w:val="none" w:sz="0" w:space="0" w:color="auto"/>
        <w:left w:val="none" w:sz="0" w:space="0" w:color="auto"/>
        <w:bottom w:val="none" w:sz="0" w:space="0" w:color="auto"/>
        <w:right w:val="none" w:sz="0" w:space="0" w:color="auto"/>
      </w:divBdr>
    </w:div>
    <w:div w:id="1343556110">
      <w:bodyDiv w:val="1"/>
      <w:marLeft w:val="0"/>
      <w:marRight w:val="0"/>
      <w:marTop w:val="0"/>
      <w:marBottom w:val="0"/>
      <w:divBdr>
        <w:top w:val="none" w:sz="0" w:space="0" w:color="auto"/>
        <w:left w:val="none" w:sz="0" w:space="0" w:color="auto"/>
        <w:bottom w:val="none" w:sz="0" w:space="0" w:color="auto"/>
        <w:right w:val="none" w:sz="0" w:space="0" w:color="auto"/>
      </w:divBdr>
    </w:div>
    <w:div w:id="1395541707">
      <w:bodyDiv w:val="1"/>
      <w:marLeft w:val="0"/>
      <w:marRight w:val="0"/>
      <w:marTop w:val="0"/>
      <w:marBottom w:val="0"/>
      <w:divBdr>
        <w:top w:val="none" w:sz="0" w:space="0" w:color="auto"/>
        <w:left w:val="none" w:sz="0" w:space="0" w:color="auto"/>
        <w:bottom w:val="none" w:sz="0" w:space="0" w:color="auto"/>
        <w:right w:val="none" w:sz="0" w:space="0" w:color="auto"/>
      </w:divBdr>
    </w:div>
    <w:div w:id="1454597657">
      <w:bodyDiv w:val="1"/>
      <w:marLeft w:val="0"/>
      <w:marRight w:val="0"/>
      <w:marTop w:val="0"/>
      <w:marBottom w:val="0"/>
      <w:divBdr>
        <w:top w:val="none" w:sz="0" w:space="0" w:color="auto"/>
        <w:left w:val="none" w:sz="0" w:space="0" w:color="auto"/>
        <w:bottom w:val="none" w:sz="0" w:space="0" w:color="auto"/>
        <w:right w:val="none" w:sz="0" w:space="0" w:color="auto"/>
      </w:divBdr>
    </w:div>
    <w:div w:id="1456874520">
      <w:bodyDiv w:val="1"/>
      <w:marLeft w:val="0"/>
      <w:marRight w:val="0"/>
      <w:marTop w:val="0"/>
      <w:marBottom w:val="0"/>
      <w:divBdr>
        <w:top w:val="none" w:sz="0" w:space="0" w:color="auto"/>
        <w:left w:val="none" w:sz="0" w:space="0" w:color="auto"/>
        <w:bottom w:val="none" w:sz="0" w:space="0" w:color="auto"/>
        <w:right w:val="none" w:sz="0" w:space="0" w:color="auto"/>
      </w:divBdr>
    </w:div>
    <w:div w:id="1467889394">
      <w:bodyDiv w:val="1"/>
      <w:marLeft w:val="0"/>
      <w:marRight w:val="0"/>
      <w:marTop w:val="0"/>
      <w:marBottom w:val="0"/>
      <w:divBdr>
        <w:top w:val="none" w:sz="0" w:space="0" w:color="auto"/>
        <w:left w:val="none" w:sz="0" w:space="0" w:color="auto"/>
        <w:bottom w:val="none" w:sz="0" w:space="0" w:color="auto"/>
        <w:right w:val="none" w:sz="0" w:space="0" w:color="auto"/>
      </w:divBdr>
    </w:div>
    <w:div w:id="1479155119">
      <w:bodyDiv w:val="1"/>
      <w:marLeft w:val="0"/>
      <w:marRight w:val="0"/>
      <w:marTop w:val="0"/>
      <w:marBottom w:val="0"/>
      <w:divBdr>
        <w:top w:val="none" w:sz="0" w:space="0" w:color="auto"/>
        <w:left w:val="none" w:sz="0" w:space="0" w:color="auto"/>
        <w:bottom w:val="none" w:sz="0" w:space="0" w:color="auto"/>
        <w:right w:val="none" w:sz="0" w:space="0" w:color="auto"/>
      </w:divBdr>
    </w:div>
    <w:div w:id="1486780724">
      <w:bodyDiv w:val="1"/>
      <w:marLeft w:val="0"/>
      <w:marRight w:val="0"/>
      <w:marTop w:val="0"/>
      <w:marBottom w:val="0"/>
      <w:divBdr>
        <w:top w:val="none" w:sz="0" w:space="0" w:color="auto"/>
        <w:left w:val="none" w:sz="0" w:space="0" w:color="auto"/>
        <w:bottom w:val="none" w:sz="0" w:space="0" w:color="auto"/>
        <w:right w:val="none" w:sz="0" w:space="0" w:color="auto"/>
      </w:divBdr>
    </w:div>
    <w:div w:id="1515345054">
      <w:bodyDiv w:val="1"/>
      <w:marLeft w:val="0"/>
      <w:marRight w:val="0"/>
      <w:marTop w:val="0"/>
      <w:marBottom w:val="0"/>
      <w:divBdr>
        <w:top w:val="none" w:sz="0" w:space="0" w:color="auto"/>
        <w:left w:val="none" w:sz="0" w:space="0" w:color="auto"/>
        <w:bottom w:val="none" w:sz="0" w:space="0" w:color="auto"/>
        <w:right w:val="none" w:sz="0" w:space="0" w:color="auto"/>
      </w:divBdr>
    </w:div>
    <w:div w:id="1519805272">
      <w:bodyDiv w:val="1"/>
      <w:marLeft w:val="0"/>
      <w:marRight w:val="0"/>
      <w:marTop w:val="0"/>
      <w:marBottom w:val="0"/>
      <w:divBdr>
        <w:top w:val="none" w:sz="0" w:space="0" w:color="auto"/>
        <w:left w:val="none" w:sz="0" w:space="0" w:color="auto"/>
        <w:bottom w:val="none" w:sz="0" w:space="0" w:color="auto"/>
        <w:right w:val="none" w:sz="0" w:space="0" w:color="auto"/>
      </w:divBdr>
    </w:div>
    <w:div w:id="1526627243">
      <w:bodyDiv w:val="1"/>
      <w:marLeft w:val="0"/>
      <w:marRight w:val="0"/>
      <w:marTop w:val="0"/>
      <w:marBottom w:val="0"/>
      <w:divBdr>
        <w:top w:val="none" w:sz="0" w:space="0" w:color="auto"/>
        <w:left w:val="none" w:sz="0" w:space="0" w:color="auto"/>
        <w:bottom w:val="none" w:sz="0" w:space="0" w:color="auto"/>
        <w:right w:val="none" w:sz="0" w:space="0" w:color="auto"/>
      </w:divBdr>
    </w:div>
    <w:div w:id="1532378154">
      <w:bodyDiv w:val="1"/>
      <w:marLeft w:val="0"/>
      <w:marRight w:val="0"/>
      <w:marTop w:val="0"/>
      <w:marBottom w:val="0"/>
      <w:divBdr>
        <w:top w:val="none" w:sz="0" w:space="0" w:color="auto"/>
        <w:left w:val="none" w:sz="0" w:space="0" w:color="auto"/>
        <w:bottom w:val="none" w:sz="0" w:space="0" w:color="auto"/>
        <w:right w:val="none" w:sz="0" w:space="0" w:color="auto"/>
      </w:divBdr>
    </w:div>
    <w:div w:id="1537230291">
      <w:bodyDiv w:val="1"/>
      <w:marLeft w:val="0"/>
      <w:marRight w:val="0"/>
      <w:marTop w:val="0"/>
      <w:marBottom w:val="0"/>
      <w:divBdr>
        <w:top w:val="none" w:sz="0" w:space="0" w:color="auto"/>
        <w:left w:val="none" w:sz="0" w:space="0" w:color="auto"/>
        <w:bottom w:val="none" w:sz="0" w:space="0" w:color="auto"/>
        <w:right w:val="none" w:sz="0" w:space="0" w:color="auto"/>
      </w:divBdr>
    </w:div>
    <w:div w:id="1545096377">
      <w:bodyDiv w:val="1"/>
      <w:marLeft w:val="0"/>
      <w:marRight w:val="0"/>
      <w:marTop w:val="0"/>
      <w:marBottom w:val="0"/>
      <w:divBdr>
        <w:top w:val="none" w:sz="0" w:space="0" w:color="auto"/>
        <w:left w:val="none" w:sz="0" w:space="0" w:color="auto"/>
        <w:bottom w:val="none" w:sz="0" w:space="0" w:color="auto"/>
        <w:right w:val="none" w:sz="0" w:space="0" w:color="auto"/>
      </w:divBdr>
    </w:div>
    <w:div w:id="1546869548">
      <w:bodyDiv w:val="1"/>
      <w:marLeft w:val="0"/>
      <w:marRight w:val="0"/>
      <w:marTop w:val="0"/>
      <w:marBottom w:val="0"/>
      <w:divBdr>
        <w:top w:val="none" w:sz="0" w:space="0" w:color="auto"/>
        <w:left w:val="none" w:sz="0" w:space="0" w:color="auto"/>
        <w:bottom w:val="none" w:sz="0" w:space="0" w:color="auto"/>
        <w:right w:val="none" w:sz="0" w:space="0" w:color="auto"/>
      </w:divBdr>
    </w:div>
    <w:div w:id="1571304203">
      <w:bodyDiv w:val="1"/>
      <w:marLeft w:val="0"/>
      <w:marRight w:val="0"/>
      <w:marTop w:val="0"/>
      <w:marBottom w:val="0"/>
      <w:divBdr>
        <w:top w:val="none" w:sz="0" w:space="0" w:color="auto"/>
        <w:left w:val="none" w:sz="0" w:space="0" w:color="auto"/>
        <w:bottom w:val="none" w:sz="0" w:space="0" w:color="auto"/>
        <w:right w:val="none" w:sz="0" w:space="0" w:color="auto"/>
      </w:divBdr>
    </w:div>
    <w:div w:id="1582763127">
      <w:bodyDiv w:val="1"/>
      <w:marLeft w:val="0"/>
      <w:marRight w:val="0"/>
      <w:marTop w:val="0"/>
      <w:marBottom w:val="0"/>
      <w:divBdr>
        <w:top w:val="none" w:sz="0" w:space="0" w:color="auto"/>
        <w:left w:val="none" w:sz="0" w:space="0" w:color="auto"/>
        <w:bottom w:val="none" w:sz="0" w:space="0" w:color="auto"/>
        <w:right w:val="none" w:sz="0" w:space="0" w:color="auto"/>
      </w:divBdr>
    </w:div>
    <w:div w:id="1601911739">
      <w:bodyDiv w:val="1"/>
      <w:marLeft w:val="0"/>
      <w:marRight w:val="0"/>
      <w:marTop w:val="0"/>
      <w:marBottom w:val="0"/>
      <w:divBdr>
        <w:top w:val="none" w:sz="0" w:space="0" w:color="auto"/>
        <w:left w:val="none" w:sz="0" w:space="0" w:color="auto"/>
        <w:bottom w:val="none" w:sz="0" w:space="0" w:color="auto"/>
        <w:right w:val="none" w:sz="0" w:space="0" w:color="auto"/>
      </w:divBdr>
    </w:div>
    <w:div w:id="1658025732">
      <w:bodyDiv w:val="1"/>
      <w:marLeft w:val="0"/>
      <w:marRight w:val="0"/>
      <w:marTop w:val="0"/>
      <w:marBottom w:val="0"/>
      <w:divBdr>
        <w:top w:val="none" w:sz="0" w:space="0" w:color="auto"/>
        <w:left w:val="none" w:sz="0" w:space="0" w:color="auto"/>
        <w:bottom w:val="none" w:sz="0" w:space="0" w:color="auto"/>
        <w:right w:val="none" w:sz="0" w:space="0" w:color="auto"/>
      </w:divBdr>
    </w:div>
    <w:div w:id="1666326225">
      <w:bodyDiv w:val="1"/>
      <w:marLeft w:val="0"/>
      <w:marRight w:val="0"/>
      <w:marTop w:val="0"/>
      <w:marBottom w:val="0"/>
      <w:divBdr>
        <w:top w:val="none" w:sz="0" w:space="0" w:color="auto"/>
        <w:left w:val="none" w:sz="0" w:space="0" w:color="auto"/>
        <w:bottom w:val="none" w:sz="0" w:space="0" w:color="auto"/>
        <w:right w:val="none" w:sz="0" w:space="0" w:color="auto"/>
      </w:divBdr>
    </w:div>
    <w:div w:id="1692410766">
      <w:bodyDiv w:val="1"/>
      <w:marLeft w:val="0"/>
      <w:marRight w:val="0"/>
      <w:marTop w:val="0"/>
      <w:marBottom w:val="0"/>
      <w:divBdr>
        <w:top w:val="none" w:sz="0" w:space="0" w:color="auto"/>
        <w:left w:val="none" w:sz="0" w:space="0" w:color="auto"/>
        <w:bottom w:val="none" w:sz="0" w:space="0" w:color="auto"/>
        <w:right w:val="none" w:sz="0" w:space="0" w:color="auto"/>
      </w:divBdr>
    </w:div>
    <w:div w:id="1723628614">
      <w:bodyDiv w:val="1"/>
      <w:marLeft w:val="0"/>
      <w:marRight w:val="0"/>
      <w:marTop w:val="0"/>
      <w:marBottom w:val="0"/>
      <w:divBdr>
        <w:top w:val="none" w:sz="0" w:space="0" w:color="auto"/>
        <w:left w:val="none" w:sz="0" w:space="0" w:color="auto"/>
        <w:bottom w:val="none" w:sz="0" w:space="0" w:color="auto"/>
        <w:right w:val="none" w:sz="0" w:space="0" w:color="auto"/>
      </w:divBdr>
    </w:div>
    <w:div w:id="1752390650">
      <w:bodyDiv w:val="1"/>
      <w:marLeft w:val="0"/>
      <w:marRight w:val="0"/>
      <w:marTop w:val="0"/>
      <w:marBottom w:val="0"/>
      <w:divBdr>
        <w:top w:val="none" w:sz="0" w:space="0" w:color="auto"/>
        <w:left w:val="none" w:sz="0" w:space="0" w:color="auto"/>
        <w:bottom w:val="none" w:sz="0" w:space="0" w:color="auto"/>
        <w:right w:val="none" w:sz="0" w:space="0" w:color="auto"/>
      </w:divBdr>
    </w:div>
    <w:div w:id="1763405149">
      <w:bodyDiv w:val="1"/>
      <w:marLeft w:val="0"/>
      <w:marRight w:val="0"/>
      <w:marTop w:val="0"/>
      <w:marBottom w:val="0"/>
      <w:divBdr>
        <w:top w:val="none" w:sz="0" w:space="0" w:color="auto"/>
        <w:left w:val="none" w:sz="0" w:space="0" w:color="auto"/>
        <w:bottom w:val="none" w:sz="0" w:space="0" w:color="auto"/>
        <w:right w:val="none" w:sz="0" w:space="0" w:color="auto"/>
      </w:divBdr>
    </w:div>
    <w:div w:id="1764720187">
      <w:bodyDiv w:val="1"/>
      <w:marLeft w:val="0"/>
      <w:marRight w:val="0"/>
      <w:marTop w:val="0"/>
      <w:marBottom w:val="0"/>
      <w:divBdr>
        <w:top w:val="none" w:sz="0" w:space="0" w:color="auto"/>
        <w:left w:val="none" w:sz="0" w:space="0" w:color="auto"/>
        <w:bottom w:val="none" w:sz="0" w:space="0" w:color="auto"/>
        <w:right w:val="none" w:sz="0" w:space="0" w:color="auto"/>
      </w:divBdr>
    </w:div>
    <w:div w:id="1765832989">
      <w:bodyDiv w:val="1"/>
      <w:marLeft w:val="0"/>
      <w:marRight w:val="0"/>
      <w:marTop w:val="0"/>
      <w:marBottom w:val="0"/>
      <w:divBdr>
        <w:top w:val="none" w:sz="0" w:space="0" w:color="auto"/>
        <w:left w:val="none" w:sz="0" w:space="0" w:color="auto"/>
        <w:bottom w:val="none" w:sz="0" w:space="0" w:color="auto"/>
        <w:right w:val="none" w:sz="0" w:space="0" w:color="auto"/>
      </w:divBdr>
    </w:div>
    <w:div w:id="1772125912">
      <w:bodyDiv w:val="1"/>
      <w:marLeft w:val="0"/>
      <w:marRight w:val="0"/>
      <w:marTop w:val="0"/>
      <w:marBottom w:val="0"/>
      <w:divBdr>
        <w:top w:val="none" w:sz="0" w:space="0" w:color="auto"/>
        <w:left w:val="none" w:sz="0" w:space="0" w:color="auto"/>
        <w:bottom w:val="none" w:sz="0" w:space="0" w:color="auto"/>
        <w:right w:val="none" w:sz="0" w:space="0" w:color="auto"/>
      </w:divBdr>
    </w:div>
    <w:div w:id="1778405675">
      <w:bodyDiv w:val="1"/>
      <w:marLeft w:val="0"/>
      <w:marRight w:val="0"/>
      <w:marTop w:val="0"/>
      <w:marBottom w:val="0"/>
      <w:divBdr>
        <w:top w:val="none" w:sz="0" w:space="0" w:color="auto"/>
        <w:left w:val="none" w:sz="0" w:space="0" w:color="auto"/>
        <w:bottom w:val="none" w:sz="0" w:space="0" w:color="auto"/>
        <w:right w:val="none" w:sz="0" w:space="0" w:color="auto"/>
      </w:divBdr>
    </w:div>
    <w:div w:id="1789200466">
      <w:bodyDiv w:val="1"/>
      <w:marLeft w:val="0"/>
      <w:marRight w:val="0"/>
      <w:marTop w:val="0"/>
      <w:marBottom w:val="0"/>
      <w:divBdr>
        <w:top w:val="none" w:sz="0" w:space="0" w:color="auto"/>
        <w:left w:val="none" w:sz="0" w:space="0" w:color="auto"/>
        <w:bottom w:val="none" w:sz="0" w:space="0" w:color="auto"/>
        <w:right w:val="none" w:sz="0" w:space="0" w:color="auto"/>
      </w:divBdr>
    </w:div>
    <w:div w:id="1795901567">
      <w:bodyDiv w:val="1"/>
      <w:marLeft w:val="0"/>
      <w:marRight w:val="0"/>
      <w:marTop w:val="0"/>
      <w:marBottom w:val="0"/>
      <w:divBdr>
        <w:top w:val="none" w:sz="0" w:space="0" w:color="auto"/>
        <w:left w:val="none" w:sz="0" w:space="0" w:color="auto"/>
        <w:bottom w:val="none" w:sz="0" w:space="0" w:color="auto"/>
        <w:right w:val="none" w:sz="0" w:space="0" w:color="auto"/>
      </w:divBdr>
    </w:div>
    <w:div w:id="1801340076">
      <w:bodyDiv w:val="1"/>
      <w:marLeft w:val="0"/>
      <w:marRight w:val="0"/>
      <w:marTop w:val="0"/>
      <w:marBottom w:val="0"/>
      <w:divBdr>
        <w:top w:val="none" w:sz="0" w:space="0" w:color="auto"/>
        <w:left w:val="none" w:sz="0" w:space="0" w:color="auto"/>
        <w:bottom w:val="none" w:sz="0" w:space="0" w:color="auto"/>
        <w:right w:val="none" w:sz="0" w:space="0" w:color="auto"/>
      </w:divBdr>
    </w:div>
    <w:div w:id="1809860946">
      <w:bodyDiv w:val="1"/>
      <w:marLeft w:val="0"/>
      <w:marRight w:val="0"/>
      <w:marTop w:val="0"/>
      <w:marBottom w:val="0"/>
      <w:divBdr>
        <w:top w:val="none" w:sz="0" w:space="0" w:color="auto"/>
        <w:left w:val="none" w:sz="0" w:space="0" w:color="auto"/>
        <w:bottom w:val="none" w:sz="0" w:space="0" w:color="auto"/>
        <w:right w:val="none" w:sz="0" w:space="0" w:color="auto"/>
      </w:divBdr>
    </w:div>
    <w:div w:id="1824539477">
      <w:bodyDiv w:val="1"/>
      <w:marLeft w:val="0"/>
      <w:marRight w:val="0"/>
      <w:marTop w:val="0"/>
      <w:marBottom w:val="0"/>
      <w:divBdr>
        <w:top w:val="none" w:sz="0" w:space="0" w:color="auto"/>
        <w:left w:val="none" w:sz="0" w:space="0" w:color="auto"/>
        <w:bottom w:val="none" w:sz="0" w:space="0" w:color="auto"/>
        <w:right w:val="none" w:sz="0" w:space="0" w:color="auto"/>
      </w:divBdr>
    </w:div>
    <w:div w:id="1851796863">
      <w:bodyDiv w:val="1"/>
      <w:marLeft w:val="0"/>
      <w:marRight w:val="0"/>
      <w:marTop w:val="0"/>
      <w:marBottom w:val="0"/>
      <w:divBdr>
        <w:top w:val="none" w:sz="0" w:space="0" w:color="auto"/>
        <w:left w:val="none" w:sz="0" w:space="0" w:color="auto"/>
        <w:bottom w:val="none" w:sz="0" w:space="0" w:color="auto"/>
        <w:right w:val="none" w:sz="0" w:space="0" w:color="auto"/>
      </w:divBdr>
    </w:div>
    <w:div w:id="1852912871">
      <w:bodyDiv w:val="1"/>
      <w:marLeft w:val="0"/>
      <w:marRight w:val="0"/>
      <w:marTop w:val="0"/>
      <w:marBottom w:val="0"/>
      <w:divBdr>
        <w:top w:val="none" w:sz="0" w:space="0" w:color="auto"/>
        <w:left w:val="none" w:sz="0" w:space="0" w:color="auto"/>
        <w:bottom w:val="none" w:sz="0" w:space="0" w:color="auto"/>
        <w:right w:val="none" w:sz="0" w:space="0" w:color="auto"/>
      </w:divBdr>
    </w:div>
    <w:div w:id="1877695249">
      <w:bodyDiv w:val="1"/>
      <w:marLeft w:val="0"/>
      <w:marRight w:val="0"/>
      <w:marTop w:val="0"/>
      <w:marBottom w:val="0"/>
      <w:divBdr>
        <w:top w:val="none" w:sz="0" w:space="0" w:color="auto"/>
        <w:left w:val="none" w:sz="0" w:space="0" w:color="auto"/>
        <w:bottom w:val="none" w:sz="0" w:space="0" w:color="auto"/>
        <w:right w:val="none" w:sz="0" w:space="0" w:color="auto"/>
      </w:divBdr>
    </w:div>
    <w:div w:id="1898709917">
      <w:bodyDiv w:val="1"/>
      <w:marLeft w:val="0"/>
      <w:marRight w:val="0"/>
      <w:marTop w:val="0"/>
      <w:marBottom w:val="0"/>
      <w:divBdr>
        <w:top w:val="none" w:sz="0" w:space="0" w:color="auto"/>
        <w:left w:val="none" w:sz="0" w:space="0" w:color="auto"/>
        <w:bottom w:val="none" w:sz="0" w:space="0" w:color="auto"/>
        <w:right w:val="none" w:sz="0" w:space="0" w:color="auto"/>
      </w:divBdr>
    </w:div>
    <w:div w:id="1905527152">
      <w:bodyDiv w:val="1"/>
      <w:marLeft w:val="0"/>
      <w:marRight w:val="0"/>
      <w:marTop w:val="0"/>
      <w:marBottom w:val="0"/>
      <w:divBdr>
        <w:top w:val="none" w:sz="0" w:space="0" w:color="auto"/>
        <w:left w:val="none" w:sz="0" w:space="0" w:color="auto"/>
        <w:bottom w:val="none" w:sz="0" w:space="0" w:color="auto"/>
        <w:right w:val="none" w:sz="0" w:space="0" w:color="auto"/>
      </w:divBdr>
    </w:div>
    <w:div w:id="1938639429">
      <w:bodyDiv w:val="1"/>
      <w:marLeft w:val="0"/>
      <w:marRight w:val="0"/>
      <w:marTop w:val="0"/>
      <w:marBottom w:val="0"/>
      <w:divBdr>
        <w:top w:val="none" w:sz="0" w:space="0" w:color="auto"/>
        <w:left w:val="none" w:sz="0" w:space="0" w:color="auto"/>
        <w:bottom w:val="none" w:sz="0" w:space="0" w:color="auto"/>
        <w:right w:val="none" w:sz="0" w:space="0" w:color="auto"/>
      </w:divBdr>
      <w:divsChild>
        <w:div w:id="1462771393">
          <w:marLeft w:val="0"/>
          <w:marRight w:val="0"/>
          <w:marTop w:val="0"/>
          <w:marBottom w:val="0"/>
          <w:divBdr>
            <w:top w:val="none" w:sz="0" w:space="0" w:color="auto"/>
            <w:left w:val="none" w:sz="0" w:space="0" w:color="auto"/>
            <w:bottom w:val="none" w:sz="0" w:space="0" w:color="auto"/>
            <w:right w:val="none" w:sz="0" w:space="0" w:color="auto"/>
          </w:divBdr>
          <w:divsChild>
            <w:div w:id="1821069530">
              <w:marLeft w:val="0"/>
              <w:marRight w:val="60"/>
              <w:marTop w:val="0"/>
              <w:marBottom w:val="0"/>
              <w:divBdr>
                <w:top w:val="none" w:sz="0" w:space="0" w:color="auto"/>
                <w:left w:val="none" w:sz="0" w:space="0" w:color="auto"/>
                <w:bottom w:val="none" w:sz="0" w:space="0" w:color="auto"/>
                <w:right w:val="none" w:sz="0" w:space="0" w:color="auto"/>
              </w:divBdr>
              <w:divsChild>
                <w:div w:id="2079283813">
                  <w:marLeft w:val="0"/>
                  <w:marRight w:val="0"/>
                  <w:marTop w:val="0"/>
                  <w:marBottom w:val="120"/>
                  <w:divBdr>
                    <w:top w:val="single" w:sz="6" w:space="0" w:color="C0C0C0"/>
                    <w:left w:val="single" w:sz="6" w:space="0" w:color="D9D9D9"/>
                    <w:bottom w:val="single" w:sz="6" w:space="0" w:color="D9D9D9"/>
                    <w:right w:val="single" w:sz="6" w:space="0" w:color="D9D9D9"/>
                  </w:divBdr>
                  <w:divsChild>
                    <w:div w:id="1693652790">
                      <w:marLeft w:val="0"/>
                      <w:marRight w:val="0"/>
                      <w:marTop w:val="0"/>
                      <w:marBottom w:val="0"/>
                      <w:divBdr>
                        <w:top w:val="none" w:sz="0" w:space="0" w:color="auto"/>
                        <w:left w:val="none" w:sz="0" w:space="0" w:color="auto"/>
                        <w:bottom w:val="none" w:sz="0" w:space="0" w:color="auto"/>
                        <w:right w:val="none" w:sz="0" w:space="0" w:color="auto"/>
                      </w:divBdr>
                    </w:div>
                    <w:div w:id="19015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52531">
          <w:marLeft w:val="0"/>
          <w:marRight w:val="0"/>
          <w:marTop w:val="0"/>
          <w:marBottom w:val="0"/>
          <w:divBdr>
            <w:top w:val="none" w:sz="0" w:space="0" w:color="auto"/>
            <w:left w:val="none" w:sz="0" w:space="0" w:color="auto"/>
            <w:bottom w:val="none" w:sz="0" w:space="0" w:color="auto"/>
            <w:right w:val="none" w:sz="0" w:space="0" w:color="auto"/>
          </w:divBdr>
          <w:divsChild>
            <w:div w:id="845249934">
              <w:marLeft w:val="60"/>
              <w:marRight w:val="0"/>
              <w:marTop w:val="0"/>
              <w:marBottom w:val="0"/>
              <w:divBdr>
                <w:top w:val="none" w:sz="0" w:space="0" w:color="auto"/>
                <w:left w:val="none" w:sz="0" w:space="0" w:color="auto"/>
                <w:bottom w:val="none" w:sz="0" w:space="0" w:color="auto"/>
                <w:right w:val="none" w:sz="0" w:space="0" w:color="auto"/>
              </w:divBdr>
              <w:divsChild>
                <w:div w:id="1474060930">
                  <w:marLeft w:val="0"/>
                  <w:marRight w:val="0"/>
                  <w:marTop w:val="0"/>
                  <w:marBottom w:val="0"/>
                  <w:divBdr>
                    <w:top w:val="none" w:sz="0" w:space="0" w:color="auto"/>
                    <w:left w:val="none" w:sz="0" w:space="0" w:color="auto"/>
                    <w:bottom w:val="none" w:sz="0" w:space="0" w:color="auto"/>
                    <w:right w:val="none" w:sz="0" w:space="0" w:color="auto"/>
                  </w:divBdr>
                  <w:divsChild>
                    <w:div w:id="2018724901">
                      <w:marLeft w:val="0"/>
                      <w:marRight w:val="0"/>
                      <w:marTop w:val="0"/>
                      <w:marBottom w:val="120"/>
                      <w:divBdr>
                        <w:top w:val="single" w:sz="6" w:space="0" w:color="F5F5F5"/>
                        <w:left w:val="single" w:sz="6" w:space="0" w:color="F5F5F5"/>
                        <w:bottom w:val="single" w:sz="6" w:space="0" w:color="F5F5F5"/>
                        <w:right w:val="single" w:sz="6" w:space="0" w:color="F5F5F5"/>
                      </w:divBdr>
                      <w:divsChild>
                        <w:div w:id="158158993">
                          <w:marLeft w:val="0"/>
                          <w:marRight w:val="0"/>
                          <w:marTop w:val="0"/>
                          <w:marBottom w:val="0"/>
                          <w:divBdr>
                            <w:top w:val="none" w:sz="0" w:space="0" w:color="auto"/>
                            <w:left w:val="none" w:sz="0" w:space="0" w:color="auto"/>
                            <w:bottom w:val="none" w:sz="0" w:space="0" w:color="auto"/>
                            <w:right w:val="none" w:sz="0" w:space="0" w:color="auto"/>
                          </w:divBdr>
                          <w:divsChild>
                            <w:div w:id="19353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518941">
      <w:bodyDiv w:val="1"/>
      <w:marLeft w:val="0"/>
      <w:marRight w:val="0"/>
      <w:marTop w:val="0"/>
      <w:marBottom w:val="0"/>
      <w:divBdr>
        <w:top w:val="none" w:sz="0" w:space="0" w:color="auto"/>
        <w:left w:val="none" w:sz="0" w:space="0" w:color="auto"/>
        <w:bottom w:val="none" w:sz="0" w:space="0" w:color="auto"/>
        <w:right w:val="none" w:sz="0" w:space="0" w:color="auto"/>
      </w:divBdr>
    </w:div>
    <w:div w:id="1985544725">
      <w:bodyDiv w:val="1"/>
      <w:marLeft w:val="0"/>
      <w:marRight w:val="0"/>
      <w:marTop w:val="0"/>
      <w:marBottom w:val="0"/>
      <w:divBdr>
        <w:top w:val="none" w:sz="0" w:space="0" w:color="auto"/>
        <w:left w:val="none" w:sz="0" w:space="0" w:color="auto"/>
        <w:bottom w:val="none" w:sz="0" w:space="0" w:color="auto"/>
        <w:right w:val="none" w:sz="0" w:space="0" w:color="auto"/>
      </w:divBdr>
    </w:div>
    <w:div w:id="1987464445">
      <w:bodyDiv w:val="1"/>
      <w:marLeft w:val="0"/>
      <w:marRight w:val="0"/>
      <w:marTop w:val="0"/>
      <w:marBottom w:val="0"/>
      <w:divBdr>
        <w:top w:val="none" w:sz="0" w:space="0" w:color="auto"/>
        <w:left w:val="none" w:sz="0" w:space="0" w:color="auto"/>
        <w:bottom w:val="none" w:sz="0" w:space="0" w:color="auto"/>
        <w:right w:val="none" w:sz="0" w:space="0" w:color="auto"/>
      </w:divBdr>
    </w:div>
    <w:div w:id="1998611176">
      <w:bodyDiv w:val="1"/>
      <w:marLeft w:val="0"/>
      <w:marRight w:val="0"/>
      <w:marTop w:val="0"/>
      <w:marBottom w:val="0"/>
      <w:divBdr>
        <w:top w:val="none" w:sz="0" w:space="0" w:color="auto"/>
        <w:left w:val="none" w:sz="0" w:space="0" w:color="auto"/>
        <w:bottom w:val="none" w:sz="0" w:space="0" w:color="auto"/>
        <w:right w:val="none" w:sz="0" w:space="0" w:color="auto"/>
      </w:divBdr>
    </w:div>
    <w:div w:id="2022657328">
      <w:bodyDiv w:val="1"/>
      <w:marLeft w:val="0"/>
      <w:marRight w:val="0"/>
      <w:marTop w:val="0"/>
      <w:marBottom w:val="0"/>
      <w:divBdr>
        <w:top w:val="none" w:sz="0" w:space="0" w:color="auto"/>
        <w:left w:val="none" w:sz="0" w:space="0" w:color="auto"/>
        <w:bottom w:val="none" w:sz="0" w:space="0" w:color="auto"/>
        <w:right w:val="none" w:sz="0" w:space="0" w:color="auto"/>
      </w:divBdr>
    </w:div>
    <w:div w:id="2031643519">
      <w:bodyDiv w:val="1"/>
      <w:marLeft w:val="0"/>
      <w:marRight w:val="0"/>
      <w:marTop w:val="0"/>
      <w:marBottom w:val="0"/>
      <w:divBdr>
        <w:top w:val="none" w:sz="0" w:space="0" w:color="auto"/>
        <w:left w:val="none" w:sz="0" w:space="0" w:color="auto"/>
        <w:bottom w:val="none" w:sz="0" w:space="0" w:color="auto"/>
        <w:right w:val="none" w:sz="0" w:space="0" w:color="auto"/>
      </w:divBdr>
    </w:div>
    <w:div w:id="2033722722">
      <w:bodyDiv w:val="1"/>
      <w:marLeft w:val="0"/>
      <w:marRight w:val="0"/>
      <w:marTop w:val="0"/>
      <w:marBottom w:val="0"/>
      <w:divBdr>
        <w:top w:val="none" w:sz="0" w:space="0" w:color="auto"/>
        <w:left w:val="none" w:sz="0" w:space="0" w:color="auto"/>
        <w:bottom w:val="none" w:sz="0" w:space="0" w:color="auto"/>
        <w:right w:val="none" w:sz="0" w:space="0" w:color="auto"/>
      </w:divBdr>
    </w:div>
    <w:div w:id="2039310629">
      <w:bodyDiv w:val="1"/>
      <w:marLeft w:val="0"/>
      <w:marRight w:val="0"/>
      <w:marTop w:val="0"/>
      <w:marBottom w:val="0"/>
      <w:divBdr>
        <w:top w:val="none" w:sz="0" w:space="0" w:color="auto"/>
        <w:left w:val="none" w:sz="0" w:space="0" w:color="auto"/>
        <w:bottom w:val="none" w:sz="0" w:space="0" w:color="auto"/>
        <w:right w:val="none" w:sz="0" w:space="0" w:color="auto"/>
      </w:divBdr>
    </w:div>
    <w:div w:id="2040353780">
      <w:bodyDiv w:val="1"/>
      <w:marLeft w:val="0"/>
      <w:marRight w:val="0"/>
      <w:marTop w:val="0"/>
      <w:marBottom w:val="0"/>
      <w:divBdr>
        <w:top w:val="none" w:sz="0" w:space="0" w:color="auto"/>
        <w:left w:val="none" w:sz="0" w:space="0" w:color="auto"/>
        <w:bottom w:val="none" w:sz="0" w:space="0" w:color="auto"/>
        <w:right w:val="none" w:sz="0" w:space="0" w:color="auto"/>
      </w:divBdr>
    </w:div>
    <w:div w:id="2041517160">
      <w:bodyDiv w:val="1"/>
      <w:marLeft w:val="0"/>
      <w:marRight w:val="0"/>
      <w:marTop w:val="0"/>
      <w:marBottom w:val="0"/>
      <w:divBdr>
        <w:top w:val="none" w:sz="0" w:space="0" w:color="auto"/>
        <w:left w:val="none" w:sz="0" w:space="0" w:color="auto"/>
        <w:bottom w:val="none" w:sz="0" w:space="0" w:color="auto"/>
        <w:right w:val="none" w:sz="0" w:space="0" w:color="auto"/>
      </w:divBdr>
    </w:div>
    <w:div w:id="2065910817">
      <w:bodyDiv w:val="1"/>
      <w:marLeft w:val="0"/>
      <w:marRight w:val="0"/>
      <w:marTop w:val="0"/>
      <w:marBottom w:val="0"/>
      <w:divBdr>
        <w:top w:val="none" w:sz="0" w:space="0" w:color="auto"/>
        <w:left w:val="none" w:sz="0" w:space="0" w:color="auto"/>
        <w:bottom w:val="none" w:sz="0" w:space="0" w:color="auto"/>
        <w:right w:val="none" w:sz="0" w:space="0" w:color="auto"/>
      </w:divBdr>
    </w:div>
    <w:div w:id="2076076581">
      <w:bodyDiv w:val="1"/>
      <w:marLeft w:val="0"/>
      <w:marRight w:val="0"/>
      <w:marTop w:val="0"/>
      <w:marBottom w:val="0"/>
      <w:divBdr>
        <w:top w:val="none" w:sz="0" w:space="0" w:color="auto"/>
        <w:left w:val="none" w:sz="0" w:space="0" w:color="auto"/>
        <w:bottom w:val="none" w:sz="0" w:space="0" w:color="auto"/>
        <w:right w:val="none" w:sz="0" w:space="0" w:color="auto"/>
      </w:divBdr>
    </w:div>
    <w:div w:id="2077124268">
      <w:bodyDiv w:val="1"/>
      <w:marLeft w:val="0"/>
      <w:marRight w:val="0"/>
      <w:marTop w:val="0"/>
      <w:marBottom w:val="0"/>
      <w:divBdr>
        <w:top w:val="none" w:sz="0" w:space="0" w:color="auto"/>
        <w:left w:val="none" w:sz="0" w:space="0" w:color="auto"/>
        <w:bottom w:val="none" w:sz="0" w:space="0" w:color="auto"/>
        <w:right w:val="none" w:sz="0" w:space="0" w:color="auto"/>
      </w:divBdr>
    </w:div>
    <w:div w:id="2091996523">
      <w:bodyDiv w:val="1"/>
      <w:marLeft w:val="0"/>
      <w:marRight w:val="0"/>
      <w:marTop w:val="0"/>
      <w:marBottom w:val="0"/>
      <w:divBdr>
        <w:top w:val="none" w:sz="0" w:space="0" w:color="auto"/>
        <w:left w:val="none" w:sz="0" w:space="0" w:color="auto"/>
        <w:bottom w:val="none" w:sz="0" w:space="0" w:color="auto"/>
        <w:right w:val="none" w:sz="0" w:space="0" w:color="auto"/>
      </w:divBdr>
    </w:div>
    <w:div w:id="211204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oleObject" Target="embeddings/oleObject18.bin"/><Relationship Id="rId84" Type="http://schemas.openxmlformats.org/officeDocument/2006/relationships/image" Target="media/image48.emf"/><Relationship Id="rId138" Type="http://schemas.openxmlformats.org/officeDocument/2006/relationships/oleObject" Target="embeddings/oleObject52.bin"/><Relationship Id="rId159" Type="http://schemas.openxmlformats.org/officeDocument/2006/relationships/image" Target="media/image89.png"/><Relationship Id="rId170" Type="http://schemas.openxmlformats.org/officeDocument/2006/relationships/oleObject" Target="embeddings/oleObject62.bin"/><Relationship Id="rId191" Type="http://schemas.openxmlformats.org/officeDocument/2006/relationships/image" Target="media/image112.emf"/><Relationship Id="rId205" Type="http://schemas.openxmlformats.org/officeDocument/2006/relationships/image" Target="media/image121.png"/><Relationship Id="rId226" Type="http://schemas.openxmlformats.org/officeDocument/2006/relationships/image" Target="media/image140.png"/><Relationship Id="rId247" Type="http://schemas.openxmlformats.org/officeDocument/2006/relationships/oleObject" Target="embeddings/oleObject79.bin"/><Relationship Id="rId107" Type="http://schemas.openxmlformats.org/officeDocument/2006/relationships/image" Target="media/image62.wmf"/><Relationship Id="rId268" Type="http://schemas.openxmlformats.org/officeDocument/2006/relationships/fontTable" Target="fontTable.xml"/><Relationship Id="rId11" Type="http://schemas.openxmlformats.org/officeDocument/2006/relationships/image" Target="media/image2.emf"/><Relationship Id="rId32" Type="http://schemas.openxmlformats.org/officeDocument/2006/relationships/image" Target="media/image17.png"/><Relationship Id="rId53" Type="http://schemas.openxmlformats.org/officeDocument/2006/relationships/oleObject" Target="embeddings/oleObject15.bin"/><Relationship Id="rId74" Type="http://schemas.openxmlformats.org/officeDocument/2006/relationships/image" Target="media/image42.wmf"/><Relationship Id="rId128" Type="http://schemas.openxmlformats.org/officeDocument/2006/relationships/oleObject" Target="embeddings/oleObject47.bin"/><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90.png"/><Relationship Id="rId181" Type="http://schemas.openxmlformats.org/officeDocument/2006/relationships/image" Target="media/image103.wmf"/><Relationship Id="rId216" Type="http://schemas.openxmlformats.org/officeDocument/2006/relationships/image" Target="media/image132.png"/><Relationship Id="rId237" Type="http://schemas.openxmlformats.org/officeDocument/2006/relationships/oleObject" Target="embeddings/oleObject75.bin"/><Relationship Id="rId258" Type="http://schemas.openxmlformats.org/officeDocument/2006/relationships/image" Target="media/image153.emf"/><Relationship Id="rId22" Type="http://schemas.openxmlformats.org/officeDocument/2006/relationships/image" Target="media/image11.png"/><Relationship Id="rId43" Type="http://schemas.openxmlformats.org/officeDocument/2006/relationships/image" Target="media/image24.wmf"/><Relationship Id="rId64" Type="http://schemas.openxmlformats.org/officeDocument/2006/relationships/image" Target="media/image37.wmf"/><Relationship Id="rId118" Type="http://schemas.openxmlformats.org/officeDocument/2006/relationships/oleObject" Target="embeddings/oleObject42.bin"/><Relationship Id="rId139" Type="http://schemas.openxmlformats.org/officeDocument/2006/relationships/image" Target="media/image78.wmf"/><Relationship Id="rId85" Type="http://schemas.openxmlformats.org/officeDocument/2006/relationships/image" Target="media/image49.png"/><Relationship Id="rId150" Type="http://schemas.openxmlformats.org/officeDocument/2006/relationships/image" Target="media/image84.wmf"/><Relationship Id="rId171" Type="http://schemas.openxmlformats.org/officeDocument/2006/relationships/image" Target="media/image98.wmf"/><Relationship Id="rId192" Type="http://schemas.openxmlformats.org/officeDocument/2006/relationships/oleObject" Target="embeddings/oleObject69.bin"/><Relationship Id="rId206" Type="http://schemas.openxmlformats.org/officeDocument/2006/relationships/image" Target="media/image122.png"/><Relationship Id="rId227" Type="http://schemas.openxmlformats.org/officeDocument/2006/relationships/chart" Target="charts/chart5.xml"/><Relationship Id="rId248" Type="http://schemas.openxmlformats.org/officeDocument/2006/relationships/image" Target="media/image150.wmf"/><Relationship Id="rId269" Type="http://schemas.openxmlformats.org/officeDocument/2006/relationships/theme" Target="theme/theme1.xml"/><Relationship Id="rId12" Type="http://schemas.openxmlformats.org/officeDocument/2006/relationships/oleObject" Target="embeddings/oleObject1.bin"/><Relationship Id="rId33" Type="http://schemas.openxmlformats.org/officeDocument/2006/relationships/image" Target="media/image18.wmf"/><Relationship Id="rId108" Type="http://schemas.openxmlformats.org/officeDocument/2006/relationships/oleObject" Target="embeddings/oleObject37.bin"/><Relationship Id="rId129" Type="http://schemas.openxmlformats.org/officeDocument/2006/relationships/image" Target="media/image73.wmf"/><Relationship Id="rId54" Type="http://schemas.openxmlformats.org/officeDocument/2006/relationships/image" Target="media/image30.png"/><Relationship Id="rId75" Type="http://schemas.openxmlformats.org/officeDocument/2006/relationships/oleObject" Target="embeddings/oleObject24.bin"/><Relationship Id="rId96" Type="http://schemas.openxmlformats.org/officeDocument/2006/relationships/oleObject" Target="embeddings/oleObject31.bin"/><Relationship Id="rId140" Type="http://schemas.openxmlformats.org/officeDocument/2006/relationships/oleObject" Target="embeddings/oleObject53.bin"/><Relationship Id="rId161" Type="http://schemas.openxmlformats.org/officeDocument/2006/relationships/image" Target="media/image91.wmf"/><Relationship Id="rId182" Type="http://schemas.openxmlformats.org/officeDocument/2006/relationships/oleObject" Target="embeddings/oleObject68.bin"/><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oleObject" Target="embeddings/oleObject76.bin"/><Relationship Id="rId259" Type="http://schemas.openxmlformats.org/officeDocument/2006/relationships/oleObject" Target="embeddings/oleObject82.bin"/><Relationship Id="rId23" Type="http://schemas.openxmlformats.org/officeDocument/2006/relationships/image" Target="media/image12.emf"/><Relationship Id="rId28" Type="http://schemas.openxmlformats.org/officeDocument/2006/relationships/oleObject" Target="embeddings/oleObject5.bin"/><Relationship Id="rId49" Type="http://schemas.openxmlformats.org/officeDocument/2006/relationships/oleObject" Target="embeddings/oleObject13.bin"/><Relationship Id="rId114" Type="http://schemas.openxmlformats.org/officeDocument/2006/relationships/oleObject" Target="embeddings/oleObject40.bin"/><Relationship Id="rId119" Type="http://schemas.openxmlformats.org/officeDocument/2006/relationships/image" Target="media/image68.wmf"/><Relationship Id="rId44" Type="http://schemas.openxmlformats.org/officeDocument/2006/relationships/oleObject" Target="embeddings/oleObject11.bin"/><Relationship Id="rId60" Type="http://schemas.openxmlformats.org/officeDocument/2006/relationships/oleObject" Target="embeddings/oleObject17.bin"/><Relationship Id="rId65" Type="http://schemas.openxmlformats.org/officeDocument/2006/relationships/oleObject" Target="embeddings/oleObject19.bin"/><Relationship Id="rId81" Type="http://schemas.openxmlformats.org/officeDocument/2006/relationships/image" Target="media/image46.emf"/><Relationship Id="rId86" Type="http://schemas.openxmlformats.org/officeDocument/2006/relationships/image" Target="media/image50.png"/><Relationship Id="rId130" Type="http://schemas.openxmlformats.org/officeDocument/2006/relationships/oleObject" Target="embeddings/oleObject48.bin"/><Relationship Id="rId135" Type="http://schemas.openxmlformats.org/officeDocument/2006/relationships/image" Target="media/image76.wmf"/><Relationship Id="rId151" Type="http://schemas.openxmlformats.org/officeDocument/2006/relationships/oleObject" Target="embeddings/oleObject58.bin"/><Relationship Id="rId156" Type="http://schemas.openxmlformats.org/officeDocument/2006/relationships/chart" Target="charts/chart2.xml"/><Relationship Id="rId177" Type="http://schemas.openxmlformats.org/officeDocument/2006/relationships/image" Target="media/image101.wmf"/><Relationship Id="rId198" Type="http://schemas.openxmlformats.org/officeDocument/2006/relationships/oleObject" Target="embeddings/oleObject72.bin"/><Relationship Id="rId172" Type="http://schemas.openxmlformats.org/officeDocument/2006/relationships/oleObject" Target="embeddings/oleObject63.bin"/><Relationship Id="rId193" Type="http://schemas.openxmlformats.org/officeDocument/2006/relationships/image" Target="media/image113.emf"/><Relationship Id="rId202" Type="http://schemas.openxmlformats.org/officeDocument/2006/relationships/image" Target="media/image118.png"/><Relationship Id="rId207" Type="http://schemas.openxmlformats.org/officeDocument/2006/relationships/image" Target="media/image123.png"/><Relationship Id="rId223" Type="http://schemas.openxmlformats.org/officeDocument/2006/relationships/image" Target="media/image137.png"/><Relationship Id="rId228" Type="http://schemas.openxmlformats.org/officeDocument/2006/relationships/chart" Target="charts/chart6.xml"/><Relationship Id="rId244" Type="http://schemas.openxmlformats.org/officeDocument/2006/relationships/oleObject" Target="embeddings/oleObject78.bin"/><Relationship Id="rId249" Type="http://schemas.openxmlformats.org/officeDocument/2006/relationships/oleObject" Target="embeddings/oleObject80.bin"/><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image" Target="media/image63.wmf"/><Relationship Id="rId260" Type="http://schemas.openxmlformats.org/officeDocument/2006/relationships/image" Target="media/image154.png"/><Relationship Id="rId265" Type="http://schemas.openxmlformats.org/officeDocument/2006/relationships/image" Target="media/image159.png"/><Relationship Id="rId34" Type="http://schemas.openxmlformats.org/officeDocument/2006/relationships/oleObject" Target="embeddings/oleObject7.bin"/><Relationship Id="rId50" Type="http://schemas.openxmlformats.org/officeDocument/2006/relationships/image" Target="media/image28.wmf"/><Relationship Id="rId55" Type="http://schemas.openxmlformats.org/officeDocument/2006/relationships/image" Target="media/image31.png"/><Relationship Id="rId76" Type="http://schemas.openxmlformats.org/officeDocument/2006/relationships/image" Target="media/image43.png"/><Relationship Id="rId97" Type="http://schemas.openxmlformats.org/officeDocument/2006/relationships/image" Target="media/image57.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image" Target="media/image71.wmf"/><Relationship Id="rId141" Type="http://schemas.openxmlformats.org/officeDocument/2006/relationships/image" Target="media/image79.wmf"/><Relationship Id="rId146" Type="http://schemas.openxmlformats.org/officeDocument/2006/relationships/oleObject" Target="embeddings/oleObject56.bin"/><Relationship Id="rId167" Type="http://schemas.openxmlformats.org/officeDocument/2006/relationships/image" Target="media/image96.wmf"/><Relationship Id="rId188"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oleObject29.bin"/><Relationship Id="rId162" Type="http://schemas.openxmlformats.org/officeDocument/2006/relationships/oleObject" Target="embeddings/oleObject60.bin"/><Relationship Id="rId183" Type="http://schemas.openxmlformats.org/officeDocument/2006/relationships/image" Target="media/image104.png"/><Relationship Id="rId213" Type="http://schemas.openxmlformats.org/officeDocument/2006/relationships/image" Target="media/image129.png"/><Relationship Id="rId218" Type="http://schemas.openxmlformats.org/officeDocument/2006/relationships/image" Target="media/image134.png"/><Relationship Id="rId234" Type="http://schemas.openxmlformats.org/officeDocument/2006/relationships/image" Target="media/image142.emf"/><Relationship Id="rId239"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5.wmf"/><Relationship Id="rId250" Type="http://schemas.openxmlformats.org/officeDocument/2006/relationships/chart" Target="charts/chart11.xml"/><Relationship Id="rId255" Type="http://schemas.openxmlformats.org/officeDocument/2006/relationships/oleObject" Target="embeddings/oleObject81.bin"/><Relationship Id="rId24" Type="http://schemas.openxmlformats.org/officeDocument/2006/relationships/oleObject" Target="embeddings/oleObject3.bin"/><Relationship Id="rId40" Type="http://schemas.openxmlformats.org/officeDocument/2006/relationships/image" Target="media/image22.wmf"/><Relationship Id="rId45" Type="http://schemas.openxmlformats.org/officeDocument/2006/relationships/image" Target="media/image25.wmf"/><Relationship Id="rId66" Type="http://schemas.openxmlformats.org/officeDocument/2006/relationships/image" Target="media/image38.wmf"/><Relationship Id="rId87" Type="http://schemas.openxmlformats.org/officeDocument/2006/relationships/image" Target="media/image51.png"/><Relationship Id="rId110" Type="http://schemas.openxmlformats.org/officeDocument/2006/relationships/oleObject" Target="embeddings/oleObject38.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oleObject" Target="embeddings/oleObject51.bin"/><Relationship Id="rId157" Type="http://schemas.openxmlformats.org/officeDocument/2006/relationships/image" Target="media/image87.png"/><Relationship Id="rId178" Type="http://schemas.openxmlformats.org/officeDocument/2006/relationships/oleObject" Target="embeddings/oleObject66.bin"/><Relationship Id="rId61" Type="http://schemas.openxmlformats.org/officeDocument/2006/relationships/image" Target="media/image35.png"/><Relationship Id="rId82" Type="http://schemas.openxmlformats.org/officeDocument/2006/relationships/oleObject" Target="embeddings/oleObject27.bin"/><Relationship Id="rId152" Type="http://schemas.openxmlformats.org/officeDocument/2006/relationships/image" Target="media/image85.wmf"/><Relationship Id="rId173" Type="http://schemas.openxmlformats.org/officeDocument/2006/relationships/image" Target="media/image99.wmf"/><Relationship Id="rId194" Type="http://schemas.openxmlformats.org/officeDocument/2006/relationships/oleObject" Target="embeddings/oleObject70.bin"/><Relationship Id="rId199" Type="http://schemas.openxmlformats.org/officeDocument/2006/relationships/image" Target="media/image116.png"/><Relationship Id="rId203" Type="http://schemas.openxmlformats.org/officeDocument/2006/relationships/image" Target="media/image119.png"/><Relationship Id="rId208" Type="http://schemas.openxmlformats.org/officeDocument/2006/relationships/image" Target="media/image124.png"/><Relationship Id="rId229" Type="http://schemas.openxmlformats.org/officeDocument/2006/relationships/chart" Target="charts/chart7.xml"/><Relationship Id="rId19" Type="http://schemas.openxmlformats.org/officeDocument/2006/relationships/image" Target="media/image8.png"/><Relationship Id="rId224" Type="http://schemas.openxmlformats.org/officeDocument/2006/relationships/image" Target="media/image138.png"/><Relationship Id="rId240" Type="http://schemas.openxmlformats.org/officeDocument/2006/relationships/image" Target="media/image145.png"/><Relationship Id="rId245" Type="http://schemas.openxmlformats.org/officeDocument/2006/relationships/image" Target="media/image148.emf"/><Relationship Id="rId261" Type="http://schemas.openxmlformats.org/officeDocument/2006/relationships/image" Target="media/image155.png"/><Relationship Id="rId266" Type="http://schemas.openxmlformats.org/officeDocument/2006/relationships/chart" Target="charts/chart16.xml"/><Relationship Id="rId14" Type="http://schemas.openxmlformats.org/officeDocument/2006/relationships/oleObject" Target="embeddings/oleObject2.bin"/><Relationship Id="rId30" Type="http://schemas.openxmlformats.org/officeDocument/2006/relationships/oleObject" Target="embeddings/oleObject6.bin"/><Relationship Id="rId35" Type="http://schemas.openxmlformats.org/officeDocument/2006/relationships/image" Target="media/image19.wmf"/><Relationship Id="rId56" Type="http://schemas.openxmlformats.org/officeDocument/2006/relationships/image" Target="media/image32.wmf"/><Relationship Id="rId77" Type="http://schemas.openxmlformats.org/officeDocument/2006/relationships/image" Target="media/image44.emf"/><Relationship Id="rId100" Type="http://schemas.openxmlformats.org/officeDocument/2006/relationships/oleObject" Target="embeddings/oleObject33.bin"/><Relationship Id="rId105" Type="http://schemas.openxmlformats.org/officeDocument/2006/relationships/image" Target="media/image61.wmf"/><Relationship Id="rId126" Type="http://schemas.openxmlformats.org/officeDocument/2006/relationships/oleObject" Target="embeddings/oleObject46.bin"/><Relationship Id="rId147" Type="http://schemas.openxmlformats.org/officeDocument/2006/relationships/image" Target="media/image82.wmf"/><Relationship Id="rId168" Type="http://schemas.openxmlformats.org/officeDocument/2006/relationships/oleObject" Target="embeddings/oleObject61.bin"/><Relationship Id="rId8" Type="http://schemas.openxmlformats.org/officeDocument/2006/relationships/header" Target="header1.xml"/><Relationship Id="rId51" Type="http://schemas.openxmlformats.org/officeDocument/2006/relationships/oleObject" Target="embeddings/oleObject14.bin"/><Relationship Id="rId72" Type="http://schemas.openxmlformats.org/officeDocument/2006/relationships/image" Target="media/image41.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image" Target="media/image69.wmf"/><Relationship Id="rId142" Type="http://schemas.openxmlformats.org/officeDocument/2006/relationships/oleObject" Target="embeddings/oleObject54.bin"/><Relationship Id="rId163" Type="http://schemas.openxmlformats.org/officeDocument/2006/relationships/image" Target="media/image92.png"/><Relationship Id="rId184" Type="http://schemas.openxmlformats.org/officeDocument/2006/relationships/image" Target="media/image105.jpeg"/><Relationship Id="rId189" Type="http://schemas.openxmlformats.org/officeDocument/2006/relationships/image" Target="media/image110.png"/><Relationship Id="rId219" Type="http://schemas.openxmlformats.org/officeDocument/2006/relationships/image" Target="media/image135.png"/><Relationship Id="rId3" Type="http://schemas.openxmlformats.org/officeDocument/2006/relationships/styles" Target="styles.xml"/><Relationship Id="rId214" Type="http://schemas.openxmlformats.org/officeDocument/2006/relationships/image" Target="media/image130.png"/><Relationship Id="rId230" Type="http://schemas.openxmlformats.org/officeDocument/2006/relationships/chart" Target="charts/chart8.xml"/><Relationship Id="rId235" Type="http://schemas.openxmlformats.org/officeDocument/2006/relationships/image" Target="media/image143.emf"/><Relationship Id="rId251" Type="http://schemas.openxmlformats.org/officeDocument/2006/relationships/chart" Target="charts/chart12.xml"/><Relationship Id="rId256" Type="http://schemas.openxmlformats.org/officeDocument/2006/relationships/image" Target="media/image152.png"/><Relationship Id="rId25" Type="http://schemas.openxmlformats.org/officeDocument/2006/relationships/image" Target="media/image13.emf"/><Relationship Id="rId46" Type="http://schemas.openxmlformats.org/officeDocument/2006/relationships/oleObject" Target="embeddings/oleObject12.bin"/><Relationship Id="rId67" Type="http://schemas.openxmlformats.org/officeDocument/2006/relationships/oleObject" Target="embeddings/oleObject20.bin"/><Relationship Id="rId116" Type="http://schemas.openxmlformats.org/officeDocument/2006/relationships/oleObject" Target="embeddings/oleObject41.bin"/><Relationship Id="rId137" Type="http://schemas.openxmlformats.org/officeDocument/2006/relationships/image" Target="media/image77.wmf"/><Relationship Id="rId158" Type="http://schemas.openxmlformats.org/officeDocument/2006/relationships/image" Target="media/image88.png"/><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6.wmf"/><Relationship Id="rId83" Type="http://schemas.openxmlformats.org/officeDocument/2006/relationships/image" Target="media/image47.emf"/><Relationship Id="rId88" Type="http://schemas.openxmlformats.org/officeDocument/2006/relationships/image" Target="media/image52.png"/><Relationship Id="rId111" Type="http://schemas.openxmlformats.org/officeDocument/2006/relationships/image" Target="media/image64.wmf"/><Relationship Id="rId132" Type="http://schemas.openxmlformats.org/officeDocument/2006/relationships/oleObject" Target="embeddings/oleObject49.bin"/><Relationship Id="rId153" Type="http://schemas.openxmlformats.org/officeDocument/2006/relationships/oleObject" Target="embeddings/oleObject59.bin"/><Relationship Id="rId174" Type="http://schemas.openxmlformats.org/officeDocument/2006/relationships/oleObject" Target="embeddings/oleObject64.bin"/><Relationship Id="rId179" Type="http://schemas.openxmlformats.org/officeDocument/2006/relationships/image" Target="media/image102.wmf"/><Relationship Id="rId195" Type="http://schemas.openxmlformats.org/officeDocument/2006/relationships/image" Target="media/image114.emf"/><Relationship Id="rId209" Type="http://schemas.openxmlformats.org/officeDocument/2006/relationships/image" Target="media/image125.png"/><Relationship Id="rId190" Type="http://schemas.openxmlformats.org/officeDocument/2006/relationships/image" Target="media/image111.png"/><Relationship Id="rId204" Type="http://schemas.openxmlformats.org/officeDocument/2006/relationships/image" Target="media/image120.png"/><Relationship Id="rId220" Type="http://schemas.openxmlformats.org/officeDocument/2006/relationships/chart" Target="charts/chart3.xml"/><Relationship Id="rId225" Type="http://schemas.openxmlformats.org/officeDocument/2006/relationships/image" Target="media/image139.png"/><Relationship Id="rId241" Type="http://schemas.openxmlformats.org/officeDocument/2006/relationships/image" Target="media/image146.wmf"/><Relationship Id="rId246" Type="http://schemas.openxmlformats.org/officeDocument/2006/relationships/image" Target="media/image149.wmf"/><Relationship Id="rId267" Type="http://schemas.openxmlformats.org/officeDocument/2006/relationships/image" Target="media/image160.emf"/><Relationship Id="rId15" Type="http://schemas.openxmlformats.org/officeDocument/2006/relationships/image" Target="media/image4.png"/><Relationship Id="rId36" Type="http://schemas.openxmlformats.org/officeDocument/2006/relationships/oleObject" Target="embeddings/oleObject8.bin"/><Relationship Id="rId57" Type="http://schemas.openxmlformats.org/officeDocument/2006/relationships/oleObject" Target="embeddings/oleObject16.bin"/><Relationship Id="rId106" Type="http://schemas.openxmlformats.org/officeDocument/2006/relationships/oleObject" Target="embeddings/oleObject36.bin"/><Relationship Id="rId127" Type="http://schemas.openxmlformats.org/officeDocument/2006/relationships/image" Target="media/image72.wmf"/><Relationship Id="rId262" Type="http://schemas.openxmlformats.org/officeDocument/2006/relationships/image" Target="media/image156.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29.wmf"/><Relationship Id="rId73" Type="http://schemas.openxmlformats.org/officeDocument/2006/relationships/oleObject" Target="embeddings/oleObject23.bin"/><Relationship Id="rId78" Type="http://schemas.openxmlformats.org/officeDocument/2006/relationships/oleObject" Target="embeddings/oleObject25.bin"/><Relationship Id="rId94" Type="http://schemas.openxmlformats.org/officeDocument/2006/relationships/oleObject" Target="embeddings/oleObject30.bin"/><Relationship Id="rId99" Type="http://schemas.openxmlformats.org/officeDocument/2006/relationships/image" Target="media/image58.emf"/><Relationship Id="rId101" Type="http://schemas.openxmlformats.org/officeDocument/2006/relationships/image" Target="media/image59.wmf"/><Relationship Id="rId122" Type="http://schemas.openxmlformats.org/officeDocument/2006/relationships/oleObject" Target="embeddings/oleObject44.bin"/><Relationship Id="rId143" Type="http://schemas.openxmlformats.org/officeDocument/2006/relationships/image" Target="media/image80.wmf"/><Relationship Id="rId148" Type="http://schemas.openxmlformats.org/officeDocument/2006/relationships/oleObject" Target="embeddings/oleObject57.bin"/><Relationship Id="rId164" Type="http://schemas.openxmlformats.org/officeDocument/2006/relationships/image" Target="media/image93.png"/><Relationship Id="rId169" Type="http://schemas.openxmlformats.org/officeDocument/2006/relationships/image" Target="media/image97.wmf"/><Relationship Id="rId185"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7.bin"/><Relationship Id="rId210" Type="http://schemas.openxmlformats.org/officeDocument/2006/relationships/image" Target="media/image126.png"/><Relationship Id="rId215" Type="http://schemas.openxmlformats.org/officeDocument/2006/relationships/image" Target="media/image131.png"/><Relationship Id="rId236" Type="http://schemas.openxmlformats.org/officeDocument/2006/relationships/oleObject" Target="embeddings/oleObject74.bin"/><Relationship Id="rId257" Type="http://schemas.openxmlformats.org/officeDocument/2006/relationships/chart" Target="charts/chart15.xml"/><Relationship Id="rId26" Type="http://schemas.openxmlformats.org/officeDocument/2006/relationships/oleObject" Target="embeddings/oleObject4.bin"/><Relationship Id="rId231" Type="http://schemas.openxmlformats.org/officeDocument/2006/relationships/chart" Target="charts/chart9.xml"/><Relationship Id="rId252" Type="http://schemas.openxmlformats.org/officeDocument/2006/relationships/chart" Target="charts/chart13.xml"/><Relationship Id="rId47" Type="http://schemas.openxmlformats.org/officeDocument/2006/relationships/image" Target="media/image26.png"/><Relationship Id="rId68" Type="http://schemas.openxmlformats.org/officeDocument/2006/relationships/image" Target="media/image39.wmf"/><Relationship Id="rId89" Type="http://schemas.openxmlformats.org/officeDocument/2006/relationships/image" Target="media/image53.wmf"/><Relationship Id="rId112" Type="http://schemas.openxmlformats.org/officeDocument/2006/relationships/oleObject" Target="embeddings/oleObject39.bin"/><Relationship Id="rId133" Type="http://schemas.openxmlformats.org/officeDocument/2006/relationships/image" Target="media/image75.wmf"/><Relationship Id="rId154" Type="http://schemas.openxmlformats.org/officeDocument/2006/relationships/chart" Target="charts/chart1.xml"/><Relationship Id="rId175" Type="http://schemas.openxmlformats.org/officeDocument/2006/relationships/image" Target="media/image100.wmf"/><Relationship Id="rId196" Type="http://schemas.openxmlformats.org/officeDocument/2006/relationships/oleObject" Target="embeddings/oleObject71.bin"/><Relationship Id="rId200" Type="http://schemas.openxmlformats.org/officeDocument/2006/relationships/image" Target="media/image117.emf"/><Relationship Id="rId16" Type="http://schemas.openxmlformats.org/officeDocument/2006/relationships/image" Target="media/image5.png"/><Relationship Id="rId221" Type="http://schemas.openxmlformats.org/officeDocument/2006/relationships/chart" Target="charts/chart4.xml"/><Relationship Id="rId242" Type="http://schemas.openxmlformats.org/officeDocument/2006/relationships/oleObject" Target="embeddings/oleObject77.bin"/><Relationship Id="rId263" Type="http://schemas.openxmlformats.org/officeDocument/2006/relationships/image" Target="media/image157.png"/><Relationship Id="rId37" Type="http://schemas.openxmlformats.org/officeDocument/2006/relationships/image" Target="media/image20.png"/><Relationship Id="rId58" Type="http://schemas.openxmlformats.org/officeDocument/2006/relationships/image" Target="media/image33.png"/><Relationship Id="rId79" Type="http://schemas.openxmlformats.org/officeDocument/2006/relationships/image" Target="media/image45.emf"/><Relationship Id="rId102" Type="http://schemas.openxmlformats.org/officeDocument/2006/relationships/oleObject" Target="embeddings/oleObject34.bin"/><Relationship Id="rId123" Type="http://schemas.openxmlformats.org/officeDocument/2006/relationships/image" Target="media/image70.wmf"/><Relationship Id="rId144" Type="http://schemas.openxmlformats.org/officeDocument/2006/relationships/oleObject" Target="embeddings/oleObject55.bin"/><Relationship Id="rId90" Type="http://schemas.openxmlformats.org/officeDocument/2006/relationships/oleObject" Target="embeddings/oleObject28.bin"/><Relationship Id="rId165" Type="http://schemas.openxmlformats.org/officeDocument/2006/relationships/image" Target="media/image94.png"/><Relationship Id="rId186" Type="http://schemas.openxmlformats.org/officeDocument/2006/relationships/image" Target="media/image107.png"/><Relationship Id="rId211" Type="http://schemas.openxmlformats.org/officeDocument/2006/relationships/image" Target="media/image127.png"/><Relationship Id="rId232" Type="http://schemas.openxmlformats.org/officeDocument/2006/relationships/chart" Target="charts/chart10.xml"/><Relationship Id="rId253" Type="http://schemas.openxmlformats.org/officeDocument/2006/relationships/chart" Target="charts/chart14.xml"/><Relationship Id="rId27" Type="http://schemas.openxmlformats.org/officeDocument/2006/relationships/image" Target="media/image14.wmf"/><Relationship Id="rId48" Type="http://schemas.openxmlformats.org/officeDocument/2006/relationships/image" Target="media/image27.wmf"/><Relationship Id="rId69" Type="http://schemas.openxmlformats.org/officeDocument/2006/relationships/oleObject" Target="embeddings/oleObject21.bin"/><Relationship Id="rId113" Type="http://schemas.openxmlformats.org/officeDocument/2006/relationships/image" Target="media/image65.wmf"/><Relationship Id="rId134" Type="http://schemas.openxmlformats.org/officeDocument/2006/relationships/oleObject" Target="embeddings/oleObject50.bin"/><Relationship Id="rId80" Type="http://schemas.openxmlformats.org/officeDocument/2006/relationships/oleObject" Target="embeddings/oleObject26.bin"/><Relationship Id="rId155" Type="http://schemas.openxmlformats.org/officeDocument/2006/relationships/image" Target="media/image86.png"/><Relationship Id="rId176" Type="http://schemas.openxmlformats.org/officeDocument/2006/relationships/oleObject" Target="embeddings/oleObject65.bin"/><Relationship Id="rId197" Type="http://schemas.openxmlformats.org/officeDocument/2006/relationships/image" Target="media/image115.emf"/><Relationship Id="rId201" Type="http://schemas.openxmlformats.org/officeDocument/2006/relationships/oleObject" Target="embeddings/oleObject73.bin"/><Relationship Id="rId222" Type="http://schemas.openxmlformats.org/officeDocument/2006/relationships/image" Target="media/image136.png"/><Relationship Id="rId243" Type="http://schemas.openxmlformats.org/officeDocument/2006/relationships/image" Target="media/image147.wmf"/><Relationship Id="rId264" Type="http://schemas.openxmlformats.org/officeDocument/2006/relationships/image" Target="media/image158.png"/><Relationship Id="rId17" Type="http://schemas.openxmlformats.org/officeDocument/2006/relationships/image" Target="media/image6.png"/><Relationship Id="rId38" Type="http://schemas.openxmlformats.org/officeDocument/2006/relationships/image" Target="media/image21.wmf"/><Relationship Id="rId59" Type="http://schemas.openxmlformats.org/officeDocument/2006/relationships/image" Target="media/image34.wmf"/><Relationship Id="rId103" Type="http://schemas.openxmlformats.org/officeDocument/2006/relationships/image" Target="media/image60.wmf"/><Relationship Id="rId124" Type="http://schemas.openxmlformats.org/officeDocument/2006/relationships/oleObject" Target="embeddings/oleObject45.bin"/><Relationship Id="rId70" Type="http://schemas.openxmlformats.org/officeDocument/2006/relationships/image" Target="media/image40.wmf"/><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image" Target="media/image95.png"/><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1.png"/><Relationship Id="rId254" Type="http://schemas.openxmlformats.org/officeDocument/2006/relationships/image" Target="media/image151.emf"/></Relationships>
</file>

<file path=word/charts/_rels/chart1.xml.rels><?xml version="1.0" encoding="UTF-8" standalone="yes"?>
<Relationships xmlns="http://schemas.openxmlformats.org/package/2006/relationships"><Relationship Id="rId2"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Dolp\Desktop\c17.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Dolp\Desktop\&#1050;&#1088;&#1072;&#1090;&#1085;&#1086;&#1089;&#1090;&#1100;%20&#1086;&#1096;&#1080;&#1073;&#1082;&#1080;\&#1056;&#1077;&#1079;&#1091;&#1083;&#1100;&#1090;&#1072;&#1090;&#1099;\c432.xlsx" TargetMode="External"/></Relationships>
</file>

<file path=word/charts/_rels/chart16.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1058;&#1072;&#1090;&#1100;&#1103;&#1085;&#1072;\Desktop\result_v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058;&#1072;&#1090;&#1100;&#1103;&#1085;&#1072;\Desktop\result_v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lp\Desktop\&#1054;&#1090;&#1087;&#1088;&#1072;&#1074;&#1080;&#1090;&#1100;\c17.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lp\Desktop\&#1054;&#1090;&#1087;&#1088;&#1072;&#1074;&#1080;&#1090;&#1100;\c17.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olp\Desktop\c17.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olp\Desktop\c17.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Dolp\Desktop\c1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F(p)_max</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Лист1!$H$15:$H$35</c:f>
              <c:numCache>
                <c:formatCode>General</c:formatCode>
                <c:ptCount val="21"/>
                <c:pt idx="0">
                  <c:v>0</c:v>
                </c:pt>
                <c:pt idx="1">
                  <c:v>8.6855521600000068E-2</c:v>
                </c:pt>
                <c:pt idx="2">
                  <c:v>0.1676403712</c:v>
                </c:pt>
                <c:pt idx="3">
                  <c:v>0.24267350880000002</c:v>
                </c:pt>
                <c:pt idx="4">
                  <c:v>0.31226275840000001</c:v>
                </c:pt>
                <c:pt idx="5">
                  <c:v>0.37670500000000001</c:v>
                </c:pt>
                <c:pt idx="6">
                  <c:v>0.43628636160000023</c:v>
                </c:pt>
                <c:pt idx="7">
                  <c:v>0.49128241120000032</c:v>
                </c:pt>
                <c:pt idx="8">
                  <c:v>0.54195834879999971</c:v>
                </c:pt>
                <c:pt idx="9">
                  <c:v>0.58856919839999977</c:v>
                </c:pt>
                <c:pt idx="10">
                  <c:v>0.63135999999999992</c:v>
                </c:pt>
                <c:pt idx="11">
                  <c:v>0.67056600160000002</c:v>
                </c:pt>
                <c:pt idx="12">
                  <c:v>0.70641285120000008</c:v>
                </c:pt>
                <c:pt idx="13">
                  <c:v>0.73911678879999965</c:v>
                </c:pt>
                <c:pt idx="14">
                  <c:v>0.76888483840000066</c:v>
                </c:pt>
                <c:pt idx="15">
                  <c:v>0.79591499999999971</c:v>
                </c:pt>
                <c:pt idx="16">
                  <c:v>0.82039644159999991</c:v>
                </c:pt>
                <c:pt idx="17">
                  <c:v>0.84250969120000019</c:v>
                </c:pt>
                <c:pt idx="18">
                  <c:v>0.86242682879999988</c:v>
                </c:pt>
                <c:pt idx="19">
                  <c:v>0.88031167840000002</c:v>
                </c:pt>
                <c:pt idx="20">
                  <c:v>0.89631999999999967</c:v>
                </c:pt>
              </c:numCache>
            </c:numRef>
          </c:val>
          <c:smooth val="0"/>
          <c:extLst>
            <c:ext xmlns:c16="http://schemas.microsoft.com/office/drawing/2014/chart" uri="{C3380CC4-5D6E-409C-BE32-E72D297353CC}">
              <c16:uniqueId val="{00000000-242A-420E-8986-8829FC910291}"/>
            </c:ext>
          </c:extLst>
        </c:ser>
        <c:ser>
          <c:idx val="0"/>
          <c:order val="1"/>
          <c:tx>
            <c:v>F(p)</c:v>
          </c:tx>
          <c:spPr>
            <a:ln w="28575" cap="rnd">
              <a:solidFill>
                <a:schemeClr val="tx1"/>
              </a:solidFill>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Лист1!$F$15:$F$35</c:f>
              <c:numCache>
                <c:formatCode>General</c:formatCode>
                <c:ptCount val="21"/>
                <c:pt idx="0">
                  <c:v>0</c:v>
                </c:pt>
                <c:pt idx="1">
                  <c:v>8.5852646400000024E-2</c:v>
                </c:pt>
                <c:pt idx="2">
                  <c:v>0.16381044480000004</c:v>
                </c:pt>
                <c:pt idx="3">
                  <c:v>0.23444939520000013</c:v>
                </c:pt>
                <c:pt idx="4">
                  <c:v>0.29831439360000023</c:v>
                </c:pt>
                <c:pt idx="5">
                  <c:v>0.35592000000000013</c:v>
                </c:pt>
                <c:pt idx="6">
                  <c:v>0.40775120639999995</c:v>
                </c:pt>
                <c:pt idx="7">
                  <c:v>0.45426420480000007</c:v>
                </c:pt>
                <c:pt idx="8">
                  <c:v>0.49588715520000015</c:v>
                </c:pt>
                <c:pt idx="9">
                  <c:v>0.53302095360000012</c:v>
                </c:pt>
                <c:pt idx="10">
                  <c:v>0.56603999999999988</c:v>
                </c:pt>
                <c:pt idx="11">
                  <c:v>0.59529296639999996</c:v>
                </c:pt>
                <c:pt idx="12">
                  <c:v>0.62110356480000006</c:v>
                </c:pt>
                <c:pt idx="13">
                  <c:v>0.6437713152000003</c:v>
                </c:pt>
                <c:pt idx="14">
                  <c:v>0.66357231360000046</c:v>
                </c:pt>
                <c:pt idx="15">
                  <c:v>0.68075999999999992</c:v>
                </c:pt>
                <c:pt idx="16">
                  <c:v>0.69556592639999992</c:v>
                </c:pt>
                <c:pt idx="17">
                  <c:v>0.70820052479999962</c:v>
                </c:pt>
                <c:pt idx="18">
                  <c:v>0.7188538752000001</c:v>
                </c:pt>
                <c:pt idx="19">
                  <c:v>0.72769647360000045</c:v>
                </c:pt>
                <c:pt idx="20">
                  <c:v>0.73487999999999998</c:v>
                </c:pt>
              </c:numCache>
            </c:numRef>
          </c:val>
          <c:smooth val="0"/>
          <c:extLst>
            <c:ext xmlns:c16="http://schemas.microsoft.com/office/drawing/2014/chart" uri="{C3380CC4-5D6E-409C-BE32-E72D297353CC}">
              <c16:uniqueId val="{00000001-242A-420E-8986-8829FC910291}"/>
            </c:ext>
          </c:extLst>
        </c:ser>
        <c:ser>
          <c:idx val="4"/>
          <c:order val="2"/>
          <c:tx>
            <c:v>F(p)_avr</c:v>
          </c:tx>
          <c:spPr>
            <a:ln w="28575" cap="rnd">
              <a:solidFill>
                <a:schemeClr val="tx1"/>
              </a:solidFill>
              <a:round/>
            </a:ln>
            <a:effectLst/>
          </c:spPr>
          <c:marker>
            <c:symbol val="square"/>
            <c:size val="5"/>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Лист1!$J$15:$J$35</c:f>
              <c:numCache>
                <c:formatCode>General</c:formatCode>
                <c:ptCount val="21"/>
                <c:pt idx="0">
                  <c:v>0</c:v>
                </c:pt>
                <c:pt idx="1">
                  <c:v>8.4934328000000073E-2</c:v>
                </c:pt>
                <c:pt idx="2">
                  <c:v>0.16026137599999998</c:v>
                </c:pt>
                <c:pt idx="3">
                  <c:v>0.22673786400000001</c:v>
                </c:pt>
                <c:pt idx="4">
                  <c:v>0.28508211200000011</c:v>
                </c:pt>
                <c:pt idx="5">
                  <c:v>0.33597500000000025</c:v>
                </c:pt>
                <c:pt idx="6">
                  <c:v>0.38006092800000013</c:v>
                </c:pt>
                <c:pt idx="7">
                  <c:v>0.41794877600000035</c:v>
                </c:pt>
                <c:pt idx="8">
                  <c:v>0.4502128640000001</c:v>
                </c:pt>
                <c:pt idx="9">
                  <c:v>0.47739391200000009</c:v>
                </c:pt>
                <c:pt idx="10">
                  <c:v>0.5</c:v>
                </c:pt>
                <c:pt idx="11">
                  <c:v>0.51850752799999977</c:v>
                </c:pt>
                <c:pt idx="12">
                  <c:v>0.53336217599999969</c:v>
                </c:pt>
                <c:pt idx="13">
                  <c:v>0.54497986399999998</c:v>
                </c:pt>
                <c:pt idx="14">
                  <c:v>0.55374771200000072</c:v>
                </c:pt>
                <c:pt idx="15">
                  <c:v>0.56002500000000022</c:v>
                </c:pt>
                <c:pt idx="16">
                  <c:v>0.56414412799999991</c:v>
                </c:pt>
                <c:pt idx="17">
                  <c:v>0.56641157599999958</c:v>
                </c:pt>
                <c:pt idx="18">
                  <c:v>0.56710886399999993</c:v>
                </c:pt>
                <c:pt idx="19">
                  <c:v>0.56649351200000031</c:v>
                </c:pt>
                <c:pt idx="20">
                  <c:v>0.56479999999999975</c:v>
                </c:pt>
              </c:numCache>
            </c:numRef>
          </c:val>
          <c:smooth val="0"/>
          <c:extLst>
            <c:ext xmlns:c16="http://schemas.microsoft.com/office/drawing/2014/chart" uri="{C3380CC4-5D6E-409C-BE32-E72D297353CC}">
              <c16:uniqueId val="{00000002-242A-420E-8986-8829FC910291}"/>
            </c:ext>
          </c:extLst>
        </c:ser>
        <c:ser>
          <c:idx val="3"/>
          <c:order val="3"/>
          <c:tx>
            <c:v>F(p)_obs</c:v>
          </c:tx>
          <c:spPr>
            <a:ln w="28575" cap="rnd">
              <a:solidFill>
                <a:schemeClr val="tx1"/>
              </a:solidFill>
              <a:round/>
            </a:ln>
            <a:effectLst/>
          </c:spPr>
          <c:marker>
            <c:symbol val="triangle"/>
            <c:size val="6"/>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Лист1!$I$15:$I$35</c:f>
              <c:numCache>
                <c:formatCode>General</c:formatCode>
                <c:ptCount val="21"/>
                <c:pt idx="0">
                  <c:v>0</c:v>
                </c:pt>
                <c:pt idx="1">
                  <c:v>8.3775948800000041E-2</c:v>
                </c:pt>
                <c:pt idx="2">
                  <c:v>0.15597564160000005</c:v>
                </c:pt>
                <c:pt idx="3">
                  <c:v>0.21783651840000001</c:v>
                </c:pt>
                <c:pt idx="4">
                  <c:v>0.27050501119999998</c:v>
                </c:pt>
                <c:pt idx="5">
                  <c:v>0.31504000000000015</c:v>
                </c:pt>
                <c:pt idx="6">
                  <c:v>0.35241626880000027</c:v>
                </c:pt>
                <c:pt idx="7">
                  <c:v>0.38352796160000036</c:v>
                </c:pt>
                <c:pt idx="8">
                  <c:v>0.40919203839999996</c:v>
                </c:pt>
                <c:pt idx="9">
                  <c:v>0.43015173120000005</c:v>
                </c:pt>
                <c:pt idx="10">
                  <c:v>0.44708000000000003</c:v>
                </c:pt>
                <c:pt idx="11">
                  <c:v>0.46058298880000015</c:v>
                </c:pt>
                <c:pt idx="12">
                  <c:v>0.47120348160000025</c:v>
                </c:pt>
                <c:pt idx="13">
                  <c:v>0.47942435839999992</c:v>
                </c:pt>
                <c:pt idx="14">
                  <c:v>0.48567205120000023</c:v>
                </c:pt>
                <c:pt idx="15">
                  <c:v>0.4903200000000002</c:v>
                </c:pt>
                <c:pt idx="16">
                  <c:v>0.49369210880000025</c:v>
                </c:pt>
                <c:pt idx="17">
                  <c:v>0.49606620159999987</c:v>
                </c:pt>
                <c:pt idx="18">
                  <c:v>0.4976774784000001</c:v>
                </c:pt>
                <c:pt idx="19">
                  <c:v>0.49872197120000017</c:v>
                </c:pt>
                <c:pt idx="20">
                  <c:v>0.49936000000000003</c:v>
                </c:pt>
              </c:numCache>
            </c:numRef>
          </c:val>
          <c:smooth val="0"/>
          <c:extLst>
            <c:ext xmlns:c16="http://schemas.microsoft.com/office/drawing/2014/chart" uri="{C3380CC4-5D6E-409C-BE32-E72D297353CC}">
              <c16:uniqueId val="{00000003-242A-420E-8986-8829FC910291}"/>
            </c:ext>
          </c:extLst>
        </c:ser>
        <c:ser>
          <c:idx val="1"/>
          <c:order val="4"/>
          <c:tx>
            <c:v>F(p)_min</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Лист1!$G$15:$G$35</c:f>
              <c:numCache>
                <c:formatCode>General</c:formatCode>
                <c:ptCount val="21"/>
                <c:pt idx="0">
                  <c:v>0</c:v>
                </c:pt>
                <c:pt idx="1">
                  <c:v>8.301313439999998E-2</c:v>
                </c:pt>
                <c:pt idx="2">
                  <c:v>0.15288238080000011</c:v>
                </c:pt>
                <c:pt idx="3">
                  <c:v>0.21080221920000003</c:v>
                </c:pt>
                <c:pt idx="4">
                  <c:v>0.2579014656000001</c:v>
                </c:pt>
                <c:pt idx="5">
                  <c:v>0.29524500000000004</c:v>
                </c:pt>
                <c:pt idx="6">
                  <c:v>0.32383549440000015</c:v>
                </c:pt>
                <c:pt idx="7">
                  <c:v>0.34461514080000005</c:v>
                </c:pt>
                <c:pt idx="8">
                  <c:v>0.35846737920000016</c:v>
                </c:pt>
                <c:pt idx="9">
                  <c:v>0.36621862560000007</c:v>
                </c:pt>
                <c:pt idx="10">
                  <c:v>0.36863999999999997</c:v>
                </c:pt>
                <c:pt idx="11">
                  <c:v>0.36644905439999997</c:v>
                </c:pt>
                <c:pt idx="12">
                  <c:v>0.36031150080000024</c:v>
                </c:pt>
                <c:pt idx="13">
                  <c:v>0.35084293920000004</c:v>
                </c:pt>
                <c:pt idx="14">
                  <c:v>0.3386105856000004</c:v>
                </c:pt>
                <c:pt idx="15">
                  <c:v>0.32413500000000006</c:v>
                </c:pt>
                <c:pt idx="16">
                  <c:v>0.30789181440000002</c:v>
                </c:pt>
                <c:pt idx="17">
                  <c:v>0.29031346080000014</c:v>
                </c:pt>
                <c:pt idx="18">
                  <c:v>0.27179089920000032</c:v>
                </c:pt>
                <c:pt idx="19">
                  <c:v>0.25267534560000016</c:v>
                </c:pt>
                <c:pt idx="20">
                  <c:v>0.23327999999999949</c:v>
                </c:pt>
              </c:numCache>
            </c:numRef>
          </c:val>
          <c:smooth val="0"/>
          <c:extLst>
            <c:ext xmlns:c16="http://schemas.microsoft.com/office/drawing/2014/chart" uri="{C3380CC4-5D6E-409C-BE32-E72D297353CC}">
              <c16:uniqueId val="{00000004-242A-420E-8986-8829FC910291}"/>
            </c:ext>
          </c:extLst>
        </c:ser>
        <c:dLbls>
          <c:showLegendKey val="0"/>
          <c:showVal val="0"/>
          <c:showCatName val="0"/>
          <c:showSerName val="0"/>
          <c:showPercent val="0"/>
          <c:showBubbleSize val="0"/>
        </c:dLbls>
        <c:smooth val="0"/>
        <c:axId val="518348032"/>
        <c:axId val="518348592"/>
      </c:lineChart>
      <c:catAx>
        <c:axId val="518348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Вероятность сбоя вентиля</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8348592"/>
        <c:crosses val="autoZero"/>
        <c:auto val="1"/>
        <c:lblAlgn val="ctr"/>
        <c:lblOffset val="100"/>
        <c:noMultiLvlLbl val="0"/>
      </c:catAx>
      <c:valAx>
        <c:axId val="518348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u="none" strike="noStrike" baseline="0">
                    <a:effectLst/>
                  </a:rPr>
                  <a:t>Вероятность сбоя на выходе схемы</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18348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 земли </a:t>
            </a:r>
          </a:p>
        </c:rich>
      </c:tx>
      <c:layout>
        <c:manualLayout>
          <c:xMode val="edge"/>
          <c:yMode val="edge"/>
          <c:x val="1.729187064023534E-3"/>
          <c:y val="0"/>
        </c:manualLayout>
      </c:layout>
      <c:overlay val="0"/>
      <c:spPr>
        <a:noFill/>
        <a:ln>
          <a:noFill/>
        </a:ln>
        <a:effectLst/>
      </c:spPr>
    </c:title>
    <c:autoTitleDeleted val="0"/>
    <c:plotArea>
      <c:layout>
        <c:manualLayout>
          <c:layoutTarget val="inner"/>
          <c:xMode val="edge"/>
          <c:yMode val="edge"/>
          <c:x val="7.8919072615923014E-2"/>
          <c:y val="0.19843323902060989"/>
          <c:w val="0.72811001749781279"/>
          <c:h val="0.67110720915983058"/>
        </c:manualLayout>
      </c:layout>
      <c:barChart>
        <c:barDir val="col"/>
        <c:grouping val="clustered"/>
        <c:varyColors val="0"/>
        <c:ser>
          <c:idx val="0"/>
          <c:order val="0"/>
          <c:tx>
            <c:v>c17</c:v>
          </c:tx>
          <c:spPr>
            <a:solidFill>
              <a:schemeClr val="accent3">
                <a:shade val="76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extLst>
            <c:ext xmlns:c16="http://schemas.microsoft.com/office/drawing/2014/chart" uri="{C3380CC4-5D6E-409C-BE32-E72D297353CC}">
              <c16:uniqueId val="{00000000-6955-464C-BDCB-F84CDC22ABF7}"/>
            </c:ext>
          </c:extLst>
        </c:ser>
        <c:ser>
          <c:idx val="1"/>
          <c:order val="1"/>
          <c:tx>
            <c:v>c17 TMR</c:v>
          </c:tx>
          <c:spPr>
            <a:solidFill>
              <a:schemeClr val="accent3">
                <a:tint val="77000"/>
              </a:schemeClr>
            </a:solidFill>
            <a:ln>
              <a:noFill/>
            </a:ln>
            <a:effectLst/>
          </c:spPr>
          <c:invertIfNegative val="0"/>
          <c:val>
            <c:numRef>
              <c:f>'c432'!$A$13:$F$13</c:f>
              <c:numCache>
                <c:formatCode>General</c:formatCode>
                <c:ptCount val="6"/>
                <c:pt idx="0">
                  <c:v>0</c:v>
                </c:pt>
                <c:pt idx="1">
                  <c:v>0</c:v>
                </c:pt>
                <c:pt idx="2">
                  <c:v>0</c:v>
                </c:pt>
                <c:pt idx="3">
                  <c:v>0</c:v>
                </c:pt>
                <c:pt idx="4">
                  <c:v>0</c:v>
                </c:pt>
                <c:pt idx="5">
                  <c:v>0.52520087655200021</c:v>
                </c:pt>
              </c:numCache>
            </c:numRef>
          </c:val>
          <c:extLst>
            <c:ext xmlns:c16="http://schemas.microsoft.com/office/drawing/2014/chart" uri="{C3380CC4-5D6E-409C-BE32-E72D297353CC}">
              <c16:uniqueId val="{00000001-6955-464C-BDCB-F84CDC22ABF7}"/>
            </c:ext>
          </c:extLst>
        </c:ser>
        <c:dLbls>
          <c:showLegendKey val="0"/>
          <c:showVal val="0"/>
          <c:showCatName val="0"/>
          <c:showSerName val="0"/>
          <c:showPercent val="0"/>
          <c:showBubbleSize val="0"/>
        </c:dLbls>
        <c:gapWidth val="150"/>
        <c:axId val="604923184"/>
        <c:axId val="604923744"/>
      </c:barChart>
      <c:catAx>
        <c:axId val="604923184"/>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604923744"/>
        <c:crosses val="autoZero"/>
        <c:auto val="1"/>
        <c:lblAlgn val="ctr"/>
        <c:lblOffset val="100"/>
        <c:noMultiLvlLbl val="0"/>
      </c:catAx>
      <c:valAx>
        <c:axId val="604923744"/>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604923184"/>
        <c:crosses val="autoZero"/>
        <c:crossBetween val="between"/>
      </c:valAx>
      <c:spPr>
        <a:solidFill>
          <a:schemeClr val="bg1"/>
        </a:solidFill>
        <a:ln>
          <a:noFill/>
        </a:ln>
        <a:effectLst/>
      </c:spPr>
    </c:plotArea>
    <c:legend>
      <c:legendPos val="r"/>
      <c:layout>
        <c:manualLayout>
          <c:xMode val="edge"/>
          <c:yMode val="edge"/>
          <c:x val="0.68435308744301704"/>
          <c:y val="2.6400358491773896E-3"/>
          <c:w val="0.24547147396049179"/>
          <c:h val="0.19602074130977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88250739910426"/>
          <c:y val="2.3071364901865746E-2"/>
          <c:w val="0.86178031549598821"/>
          <c:h val="0.6851399338286297"/>
        </c:manualLayout>
      </c:layout>
      <c:barChart>
        <c:barDir val="col"/>
        <c:grouping val="clustered"/>
        <c:varyColors val="0"/>
        <c:ser>
          <c:idx val="1"/>
          <c:order val="0"/>
          <c:tx>
            <c:strRef>
              <c:f>'Средние схемы кол-во элементов'!$C$2</c:f>
              <c:strCache>
                <c:ptCount val="1"/>
                <c:pt idx="0">
                  <c:v>Дублирование</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элементов'!$C$3:$C$12</c:f>
              <c:numCache>
                <c:formatCode>General</c:formatCode>
                <c:ptCount val="10"/>
                <c:pt idx="0">
                  <c:v>107</c:v>
                </c:pt>
                <c:pt idx="1">
                  <c:v>110</c:v>
                </c:pt>
                <c:pt idx="2">
                  <c:v>117</c:v>
                </c:pt>
                <c:pt idx="3">
                  <c:v>129</c:v>
                </c:pt>
                <c:pt idx="4">
                  <c:v>141</c:v>
                </c:pt>
                <c:pt idx="5">
                  <c:v>162</c:v>
                </c:pt>
                <c:pt idx="6">
                  <c:v>174</c:v>
                </c:pt>
                <c:pt idx="7">
                  <c:v>203</c:v>
                </c:pt>
                <c:pt idx="8">
                  <c:v>205</c:v>
                </c:pt>
                <c:pt idx="9">
                  <c:v>219</c:v>
                </c:pt>
              </c:numCache>
            </c:numRef>
          </c:val>
          <c:extLst>
            <c:ext xmlns:c16="http://schemas.microsoft.com/office/drawing/2014/chart" uri="{C3380CC4-5D6E-409C-BE32-E72D297353CC}">
              <c16:uniqueId val="{00000000-D323-4305-B049-001A53012B5E}"/>
            </c:ext>
          </c:extLst>
        </c:ser>
        <c:ser>
          <c:idx val="0"/>
          <c:order val="1"/>
          <c:tx>
            <c:strRef>
              <c:f>'Средние схемы кол-во элементов'!$D$2</c:f>
              <c:strCache>
                <c:ptCount val="1"/>
                <c:pt idx="0">
                  <c:v>Бергер</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элементов'!$D$3:$D$12</c:f>
              <c:numCache>
                <c:formatCode>General</c:formatCode>
                <c:ptCount val="10"/>
                <c:pt idx="0">
                  <c:v>113</c:v>
                </c:pt>
                <c:pt idx="1">
                  <c:v>133</c:v>
                </c:pt>
                <c:pt idx="2">
                  <c:v>184</c:v>
                </c:pt>
                <c:pt idx="3">
                  <c:v>167</c:v>
                </c:pt>
                <c:pt idx="4">
                  <c:v>283</c:v>
                </c:pt>
                <c:pt idx="5">
                  <c:v>214</c:v>
                </c:pt>
                <c:pt idx="6">
                  <c:v>269</c:v>
                </c:pt>
                <c:pt idx="7">
                  <c:v>289</c:v>
                </c:pt>
                <c:pt idx="8">
                  <c:v>247</c:v>
                </c:pt>
                <c:pt idx="9">
                  <c:v>330</c:v>
                </c:pt>
              </c:numCache>
            </c:numRef>
          </c:val>
          <c:extLst>
            <c:ext xmlns:c16="http://schemas.microsoft.com/office/drawing/2014/chart" uri="{C3380CC4-5D6E-409C-BE32-E72D297353CC}">
              <c16:uniqueId val="{00000001-D323-4305-B049-001A53012B5E}"/>
            </c:ext>
          </c:extLst>
        </c:ser>
        <c:ser>
          <c:idx val="2"/>
          <c:order val="2"/>
          <c:tx>
            <c:strRef>
              <c:f>'Средние схемы кол-во элементов'!$E$2</c:f>
              <c:strCache>
                <c:ptCount val="1"/>
                <c:pt idx="0">
                  <c:v>Хемминг</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элементов'!$E$3:$E$12</c:f>
              <c:numCache>
                <c:formatCode>General</c:formatCode>
                <c:ptCount val="10"/>
                <c:pt idx="0">
                  <c:v>113</c:v>
                </c:pt>
                <c:pt idx="1">
                  <c:v>119</c:v>
                </c:pt>
                <c:pt idx="2">
                  <c:v>148</c:v>
                </c:pt>
                <c:pt idx="3">
                  <c:v>147</c:v>
                </c:pt>
                <c:pt idx="4">
                  <c:v>190</c:v>
                </c:pt>
                <c:pt idx="5">
                  <c:v>173</c:v>
                </c:pt>
                <c:pt idx="6">
                  <c:v>217</c:v>
                </c:pt>
                <c:pt idx="7">
                  <c:v>244</c:v>
                </c:pt>
                <c:pt idx="8">
                  <c:v>226</c:v>
                </c:pt>
                <c:pt idx="9">
                  <c:v>262</c:v>
                </c:pt>
              </c:numCache>
            </c:numRef>
          </c:val>
          <c:extLst>
            <c:ext xmlns:c16="http://schemas.microsoft.com/office/drawing/2014/chart" uri="{C3380CC4-5D6E-409C-BE32-E72D297353CC}">
              <c16:uniqueId val="{00000002-D323-4305-B049-001A53012B5E}"/>
            </c:ext>
          </c:extLst>
        </c:ser>
        <c:ser>
          <c:idx val="3"/>
          <c:order val="3"/>
          <c:tx>
            <c:strRef>
              <c:f>'Средние схемы кол-во элементов'!$F$2</c:f>
              <c:strCache>
                <c:ptCount val="1"/>
                <c:pt idx="0">
                  <c:v>Голей</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элементов'!$F$3:$F$12</c:f>
              <c:numCache>
                <c:formatCode>General</c:formatCode>
                <c:ptCount val="10"/>
                <c:pt idx="0">
                  <c:v>149</c:v>
                </c:pt>
                <c:pt idx="1">
                  <c:v>157</c:v>
                </c:pt>
                <c:pt idx="2">
                  <c:v>257</c:v>
                </c:pt>
                <c:pt idx="3">
                  <c:v>209</c:v>
                </c:pt>
                <c:pt idx="4">
                  <c:v>315</c:v>
                </c:pt>
                <c:pt idx="5">
                  <c:v>241</c:v>
                </c:pt>
                <c:pt idx="6">
                  <c:v>317</c:v>
                </c:pt>
                <c:pt idx="7">
                  <c:v>358</c:v>
                </c:pt>
                <c:pt idx="8">
                  <c:v>272</c:v>
                </c:pt>
                <c:pt idx="9">
                  <c:v>375</c:v>
                </c:pt>
              </c:numCache>
            </c:numRef>
          </c:val>
          <c:extLst>
            <c:ext xmlns:c16="http://schemas.microsoft.com/office/drawing/2014/chart" uri="{C3380CC4-5D6E-409C-BE32-E72D297353CC}">
              <c16:uniqueId val="{00000003-D323-4305-B049-001A53012B5E}"/>
            </c:ext>
          </c:extLst>
        </c:ser>
        <c:dLbls>
          <c:showLegendKey val="0"/>
          <c:showVal val="0"/>
          <c:showCatName val="0"/>
          <c:showSerName val="0"/>
          <c:showPercent val="0"/>
          <c:showBubbleSize val="0"/>
        </c:dLbls>
        <c:gapWidth val="150"/>
        <c:axId val="585824016"/>
        <c:axId val="585824576"/>
      </c:barChart>
      <c:catAx>
        <c:axId val="585824016"/>
        <c:scaling>
          <c:orientation val="minMax"/>
        </c:scaling>
        <c:delete val="0"/>
        <c:axPos val="b"/>
        <c:title>
          <c:tx>
            <c:rich>
              <a:bodyPr/>
              <a:lstStyle/>
              <a:p>
                <a:pPr>
                  <a:defRPr sz="1000"/>
                </a:pPr>
                <a:r>
                  <a:rPr lang="ru-RU" sz="1000"/>
                  <a:t>Название схемы</a:t>
                </a:r>
              </a:p>
            </c:rich>
          </c:tx>
          <c:layout>
            <c:manualLayout>
              <c:xMode val="edge"/>
              <c:yMode val="edge"/>
              <c:x val="0.43992669873819645"/>
              <c:y val="0.88485110651550014"/>
            </c:manualLayout>
          </c:layout>
          <c:overlay val="0"/>
        </c:title>
        <c:numFmt formatCode="General" sourceLinked="0"/>
        <c:majorTickMark val="none"/>
        <c:minorTickMark val="none"/>
        <c:tickLblPos val="nextTo"/>
        <c:txPr>
          <a:bodyPr/>
          <a:lstStyle/>
          <a:p>
            <a:pPr>
              <a:defRPr sz="1000"/>
            </a:pPr>
            <a:endParaRPr lang="ru-RU"/>
          </a:p>
        </c:txPr>
        <c:crossAx val="585824576"/>
        <c:crosses val="autoZero"/>
        <c:auto val="1"/>
        <c:lblAlgn val="ctr"/>
        <c:lblOffset val="100"/>
        <c:noMultiLvlLbl val="0"/>
      </c:catAx>
      <c:valAx>
        <c:axId val="585824576"/>
        <c:scaling>
          <c:orientation val="minMax"/>
        </c:scaling>
        <c:delete val="0"/>
        <c:axPos val="l"/>
        <c:majorGridlines/>
        <c:title>
          <c:tx>
            <c:rich>
              <a:bodyPr rot="-5400000" vert="horz"/>
              <a:lstStyle/>
              <a:p>
                <a:pPr>
                  <a:defRPr sz="1100"/>
                </a:pPr>
                <a:r>
                  <a:rPr lang="ru-RU" sz="1100"/>
                  <a:t>Количество элементов,шт</a:t>
                </a:r>
              </a:p>
            </c:rich>
          </c:tx>
          <c:overlay val="0"/>
        </c:title>
        <c:numFmt formatCode="General" sourceLinked="1"/>
        <c:majorTickMark val="none"/>
        <c:minorTickMark val="none"/>
        <c:tickLblPos val="nextTo"/>
        <c:crossAx val="585824016"/>
        <c:crosses val="autoZero"/>
        <c:crossBetween val="between"/>
      </c:valAx>
    </c:plotArea>
    <c:legend>
      <c:legendPos val="b"/>
      <c:layout>
        <c:manualLayout>
          <c:xMode val="edge"/>
          <c:yMode val="edge"/>
          <c:x val="0.25537709643058543"/>
          <c:y val="0.93283158458998061"/>
          <c:w val="0.50622018842170513"/>
          <c:h val="6.4283374994051803E-2"/>
        </c:manualLayout>
      </c:layout>
      <c:overlay val="0"/>
      <c:txPr>
        <a:bodyPr/>
        <a:lstStyle/>
        <a:p>
          <a:pPr>
            <a:defRPr sz="1000"/>
          </a:pPr>
          <a:endParaRPr lang="ru-RU"/>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5227808062454"/>
          <c:y val="4.0810585131554382E-2"/>
          <c:w val="0.84644054108621036"/>
          <c:h val="0.80742336908309176"/>
        </c:manualLayout>
      </c:layout>
      <c:scatterChart>
        <c:scatterStyle val="lineMarker"/>
        <c:varyColors val="0"/>
        <c:ser>
          <c:idx val="0"/>
          <c:order val="0"/>
          <c:tx>
            <c:strRef>
              <c:f>'Зависимость от выхода разности'!$H$1:$H$2</c:f>
              <c:strCache>
                <c:ptCount val="1"/>
                <c:pt idx="0">
                  <c:v>n(B)-n(D)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разности'!$H$3:$H$91</c:f>
              <c:numCache>
                <c:formatCode>General</c:formatCode>
                <c:ptCount val="89"/>
                <c:pt idx="0">
                  <c:v>-2</c:v>
                </c:pt>
                <c:pt idx="1">
                  <c:v>3</c:v>
                </c:pt>
                <c:pt idx="2">
                  <c:v>0</c:v>
                </c:pt>
                <c:pt idx="3">
                  <c:v>0</c:v>
                </c:pt>
                <c:pt idx="4">
                  <c:v>4</c:v>
                </c:pt>
                <c:pt idx="5">
                  <c:v>0</c:v>
                </c:pt>
                <c:pt idx="6">
                  <c:v>3</c:v>
                </c:pt>
                <c:pt idx="7">
                  <c:v>1</c:v>
                </c:pt>
                <c:pt idx="8">
                  <c:v>-18</c:v>
                </c:pt>
                <c:pt idx="9">
                  <c:v>7</c:v>
                </c:pt>
                <c:pt idx="10">
                  <c:v>7</c:v>
                </c:pt>
                <c:pt idx="11">
                  <c:v>7</c:v>
                </c:pt>
                <c:pt idx="12">
                  <c:v>29</c:v>
                </c:pt>
                <c:pt idx="13">
                  <c:v>4</c:v>
                </c:pt>
                <c:pt idx="14">
                  <c:v>0</c:v>
                </c:pt>
                <c:pt idx="15">
                  <c:v>-94</c:v>
                </c:pt>
                <c:pt idx="16">
                  <c:v>6</c:v>
                </c:pt>
                <c:pt idx="17">
                  <c:v>9</c:v>
                </c:pt>
                <c:pt idx="18">
                  <c:v>7</c:v>
                </c:pt>
                <c:pt idx="19">
                  <c:v>13</c:v>
                </c:pt>
                <c:pt idx="20">
                  <c:v>17</c:v>
                </c:pt>
                <c:pt idx="21">
                  <c:v>-9</c:v>
                </c:pt>
                <c:pt idx="22">
                  <c:v>16</c:v>
                </c:pt>
                <c:pt idx="23">
                  <c:v>10</c:v>
                </c:pt>
                <c:pt idx="24">
                  <c:v>19</c:v>
                </c:pt>
                <c:pt idx="25">
                  <c:v>23</c:v>
                </c:pt>
                <c:pt idx="26">
                  <c:v>25</c:v>
                </c:pt>
                <c:pt idx="27">
                  <c:v>38</c:v>
                </c:pt>
                <c:pt idx="28">
                  <c:v>33</c:v>
                </c:pt>
                <c:pt idx="29">
                  <c:v>36</c:v>
                </c:pt>
                <c:pt idx="30">
                  <c:v>13</c:v>
                </c:pt>
                <c:pt idx="31">
                  <c:v>34</c:v>
                </c:pt>
                <c:pt idx="32">
                  <c:v>41</c:v>
                </c:pt>
                <c:pt idx="33">
                  <c:v>38</c:v>
                </c:pt>
                <c:pt idx="34">
                  <c:v>42</c:v>
                </c:pt>
                <c:pt idx="35">
                  <c:v>8</c:v>
                </c:pt>
                <c:pt idx="36">
                  <c:v>52</c:v>
                </c:pt>
                <c:pt idx="37">
                  <c:v>52</c:v>
                </c:pt>
                <c:pt idx="38">
                  <c:v>44</c:v>
                </c:pt>
                <c:pt idx="39">
                  <c:v>8</c:v>
                </c:pt>
                <c:pt idx="40">
                  <c:v>38</c:v>
                </c:pt>
                <c:pt idx="41">
                  <c:v>67</c:v>
                </c:pt>
                <c:pt idx="42">
                  <c:v>143</c:v>
                </c:pt>
                <c:pt idx="43">
                  <c:v>122</c:v>
                </c:pt>
                <c:pt idx="44">
                  <c:v>95</c:v>
                </c:pt>
                <c:pt idx="45">
                  <c:v>99</c:v>
                </c:pt>
                <c:pt idx="46">
                  <c:v>111</c:v>
                </c:pt>
                <c:pt idx="47">
                  <c:v>21</c:v>
                </c:pt>
                <c:pt idx="48">
                  <c:v>116</c:v>
                </c:pt>
                <c:pt idx="49">
                  <c:v>93</c:v>
                </c:pt>
                <c:pt idx="50">
                  <c:v>100</c:v>
                </c:pt>
                <c:pt idx="51">
                  <c:v>108</c:v>
                </c:pt>
                <c:pt idx="52">
                  <c:v>69</c:v>
                </c:pt>
                <c:pt idx="53">
                  <c:v>112</c:v>
                </c:pt>
                <c:pt idx="54">
                  <c:v>86</c:v>
                </c:pt>
                <c:pt idx="55">
                  <c:v>142</c:v>
                </c:pt>
                <c:pt idx="56">
                  <c:v>107</c:v>
                </c:pt>
                <c:pt idx="57">
                  <c:v>108</c:v>
                </c:pt>
                <c:pt idx="58">
                  <c:v>142</c:v>
                </c:pt>
                <c:pt idx="59">
                  <c:v>143</c:v>
                </c:pt>
                <c:pt idx="60">
                  <c:v>160</c:v>
                </c:pt>
                <c:pt idx="61">
                  <c:v>176</c:v>
                </c:pt>
                <c:pt idx="62">
                  <c:v>182</c:v>
                </c:pt>
                <c:pt idx="63">
                  <c:v>182</c:v>
                </c:pt>
                <c:pt idx="64">
                  <c:v>173</c:v>
                </c:pt>
                <c:pt idx="65">
                  <c:v>208</c:v>
                </c:pt>
                <c:pt idx="66">
                  <c:v>247</c:v>
                </c:pt>
                <c:pt idx="67">
                  <c:v>249</c:v>
                </c:pt>
                <c:pt idx="68">
                  <c:v>250</c:v>
                </c:pt>
                <c:pt idx="69">
                  <c:v>246</c:v>
                </c:pt>
                <c:pt idx="70">
                  <c:v>249</c:v>
                </c:pt>
                <c:pt idx="71">
                  <c:v>249</c:v>
                </c:pt>
                <c:pt idx="72">
                  <c:v>258</c:v>
                </c:pt>
                <c:pt idx="73">
                  <c:v>237</c:v>
                </c:pt>
                <c:pt idx="74">
                  <c:v>280</c:v>
                </c:pt>
                <c:pt idx="75">
                  <c:v>244</c:v>
                </c:pt>
                <c:pt idx="76">
                  <c:v>257</c:v>
                </c:pt>
                <c:pt idx="77">
                  <c:v>272</c:v>
                </c:pt>
                <c:pt idx="78">
                  <c:v>210</c:v>
                </c:pt>
                <c:pt idx="79">
                  <c:v>462</c:v>
                </c:pt>
                <c:pt idx="80">
                  <c:v>496</c:v>
                </c:pt>
                <c:pt idx="81">
                  <c:v>644</c:v>
                </c:pt>
                <c:pt idx="82">
                  <c:v>655</c:v>
                </c:pt>
                <c:pt idx="83">
                  <c:v>747</c:v>
                </c:pt>
                <c:pt idx="84">
                  <c:v>989</c:v>
                </c:pt>
                <c:pt idx="85">
                  <c:v>895</c:v>
                </c:pt>
                <c:pt idx="86">
                  <c:v>1069</c:v>
                </c:pt>
                <c:pt idx="87">
                  <c:v>993</c:v>
                </c:pt>
                <c:pt idx="88">
                  <c:v>1844</c:v>
                </c:pt>
              </c:numCache>
            </c:numRef>
          </c:yVal>
          <c:smooth val="0"/>
          <c:extLst>
            <c:ext xmlns:c16="http://schemas.microsoft.com/office/drawing/2014/chart" uri="{C3380CC4-5D6E-409C-BE32-E72D297353CC}">
              <c16:uniqueId val="{00000000-6DA4-47E8-81C7-BA3D0D1C7975}"/>
            </c:ext>
          </c:extLst>
        </c:ser>
        <c:ser>
          <c:idx val="1"/>
          <c:order val="1"/>
          <c:tx>
            <c:strRef>
              <c:f>'Зависимость от выхода разности'!$I$1:$I$2</c:f>
              <c:strCache>
                <c:ptCount val="1"/>
                <c:pt idx="0">
                  <c:v>n(H)-n(D)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разности'!$I$3:$I$91</c:f>
              <c:numCache>
                <c:formatCode>General</c:formatCode>
                <c:ptCount val="89"/>
                <c:pt idx="0">
                  <c:v>8</c:v>
                </c:pt>
                <c:pt idx="1">
                  <c:v>9</c:v>
                </c:pt>
                <c:pt idx="2">
                  <c:v>3</c:v>
                </c:pt>
                <c:pt idx="3">
                  <c:v>3</c:v>
                </c:pt>
                <c:pt idx="4">
                  <c:v>7</c:v>
                </c:pt>
                <c:pt idx="5">
                  <c:v>3</c:v>
                </c:pt>
                <c:pt idx="6">
                  <c:v>6</c:v>
                </c:pt>
                <c:pt idx="7">
                  <c:v>4</c:v>
                </c:pt>
                <c:pt idx="8">
                  <c:v>5</c:v>
                </c:pt>
                <c:pt idx="9">
                  <c:v>4</c:v>
                </c:pt>
                <c:pt idx="10">
                  <c:v>4</c:v>
                </c:pt>
                <c:pt idx="11">
                  <c:v>4</c:v>
                </c:pt>
                <c:pt idx="12">
                  <c:v>8</c:v>
                </c:pt>
                <c:pt idx="13">
                  <c:v>4</c:v>
                </c:pt>
                <c:pt idx="14">
                  <c:v>0</c:v>
                </c:pt>
                <c:pt idx="15">
                  <c:v>5</c:v>
                </c:pt>
                <c:pt idx="16">
                  <c:v>6</c:v>
                </c:pt>
                <c:pt idx="17">
                  <c:v>7</c:v>
                </c:pt>
                <c:pt idx="18">
                  <c:v>4</c:v>
                </c:pt>
                <c:pt idx="19">
                  <c:v>17</c:v>
                </c:pt>
                <c:pt idx="20">
                  <c:v>14</c:v>
                </c:pt>
                <c:pt idx="21">
                  <c:v>2</c:v>
                </c:pt>
                <c:pt idx="22">
                  <c:v>8</c:v>
                </c:pt>
                <c:pt idx="23">
                  <c:v>9</c:v>
                </c:pt>
                <c:pt idx="24">
                  <c:v>18</c:v>
                </c:pt>
                <c:pt idx="25">
                  <c:v>9</c:v>
                </c:pt>
                <c:pt idx="26">
                  <c:v>17</c:v>
                </c:pt>
                <c:pt idx="27">
                  <c:v>17</c:v>
                </c:pt>
                <c:pt idx="28">
                  <c:v>15</c:v>
                </c:pt>
                <c:pt idx="29">
                  <c:v>18</c:v>
                </c:pt>
                <c:pt idx="30">
                  <c:v>13</c:v>
                </c:pt>
                <c:pt idx="31">
                  <c:v>15</c:v>
                </c:pt>
                <c:pt idx="32">
                  <c:v>10</c:v>
                </c:pt>
                <c:pt idx="33">
                  <c:v>21</c:v>
                </c:pt>
                <c:pt idx="34">
                  <c:v>21</c:v>
                </c:pt>
                <c:pt idx="35">
                  <c:v>8</c:v>
                </c:pt>
                <c:pt idx="36">
                  <c:v>11</c:v>
                </c:pt>
                <c:pt idx="37">
                  <c:v>16</c:v>
                </c:pt>
                <c:pt idx="38">
                  <c:v>10</c:v>
                </c:pt>
                <c:pt idx="39">
                  <c:v>12</c:v>
                </c:pt>
                <c:pt idx="40">
                  <c:v>18</c:v>
                </c:pt>
                <c:pt idx="41">
                  <c:v>31</c:v>
                </c:pt>
                <c:pt idx="42">
                  <c:v>37</c:v>
                </c:pt>
                <c:pt idx="43">
                  <c:v>11</c:v>
                </c:pt>
                <c:pt idx="44">
                  <c:v>43</c:v>
                </c:pt>
                <c:pt idx="45">
                  <c:v>27</c:v>
                </c:pt>
                <c:pt idx="46">
                  <c:v>43</c:v>
                </c:pt>
                <c:pt idx="47">
                  <c:v>38</c:v>
                </c:pt>
                <c:pt idx="48">
                  <c:v>42</c:v>
                </c:pt>
                <c:pt idx="49">
                  <c:v>31</c:v>
                </c:pt>
                <c:pt idx="50">
                  <c:v>40</c:v>
                </c:pt>
                <c:pt idx="51">
                  <c:v>30</c:v>
                </c:pt>
                <c:pt idx="52">
                  <c:v>39</c:v>
                </c:pt>
                <c:pt idx="53">
                  <c:v>34</c:v>
                </c:pt>
                <c:pt idx="54">
                  <c:v>41</c:v>
                </c:pt>
                <c:pt idx="55">
                  <c:v>49</c:v>
                </c:pt>
                <c:pt idx="56">
                  <c:v>31</c:v>
                </c:pt>
                <c:pt idx="57">
                  <c:v>20</c:v>
                </c:pt>
                <c:pt idx="58">
                  <c:v>43</c:v>
                </c:pt>
                <c:pt idx="59">
                  <c:v>71</c:v>
                </c:pt>
                <c:pt idx="60">
                  <c:v>60</c:v>
                </c:pt>
                <c:pt idx="61">
                  <c:v>71</c:v>
                </c:pt>
                <c:pt idx="62">
                  <c:v>54</c:v>
                </c:pt>
                <c:pt idx="63">
                  <c:v>40</c:v>
                </c:pt>
                <c:pt idx="64">
                  <c:v>75</c:v>
                </c:pt>
                <c:pt idx="65">
                  <c:v>88</c:v>
                </c:pt>
                <c:pt idx="66">
                  <c:v>103</c:v>
                </c:pt>
                <c:pt idx="67">
                  <c:v>100</c:v>
                </c:pt>
                <c:pt idx="68">
                  <c:v>112</c:v>
                </c:pt>
                <c:pt idx="69">
                  <c:v>109</c:v>
                </c:pt>
                <c:pt idx="70">
                  <c:v>110</c:v>
                </c:pt>
                <c:pt idx="71">
                  <c:v>110</c:v>
                </c:pt>
                <c:pt idx="72">
                  <c:v>121</c:v>
                </c:pt>
                <c:pt idx="73">
                  <c:v>76</c:v>
                </c:pt>
                <c:pt idx="74">
                  <c:v>129</c:v>
                </c:pt>
                <c:pt idx="75">
                  <c:v>60</c:v>
                </c:pt>
                <c:pt idx="76">
                  <c:v>99</c:v>
                </c:pt>
                <c:pt idx="77">
                  <c:v>151</c:v>
                </c:pt>
                <c:pt idx="78">
                  <c:v>169</c:v>
                </c:pt>
                <c:pt idx="79">
                  <c:v>169</c:v>
                </c:pt>
                <c:pt idx="80">
                  <c:v>201</c:v>
                </c:pt>
                <c:pt idx="81">
                  <c:v>202</c:v>
                </c:pt>
                <c:pt idx="82">
                  <c:v>238</c:v>
                </c:pt>
                <c:pt idx="83">
                  <c:v>328</c:v>
                </c:pt>
                <c:pt idx="84">
                  <c:v>431</c:v>
                </c:pt>
                <c:pt idx="85">
                  <c:v>375</c:v>
                </c:pt>
                <c:pt idx="86">
                  <c:v>366</c:v>
                </c:pt>
                <c:pt idx="87">
                  <c:v>363</c:v>
                </c:pt>
                <c:pt idx="88">
                  <c:v>762</c:v>
                </c:pt>
              </c:numCache>
            </c:numRef>
          </c:yVal>
          <c:smooth val="0"/>
          <c:extLst>
            <c:ext xmlns:c16="http://schemas.microsoft.com/office/drawing/2014/chart" uri="{C3380CC4-5D6E-409C-BE32-E72D297353CC}">
              <c16:uniqueId val="{00000001-6DA4-47E8-81C7-BA3D0D1C7975}"/>
            </c:ext>
          </c:extLst>
        </c:ser>
        <c:ser>
          <c:idx val="2"/>
          <c:order val="2"/>
          <c:tx>
            <c:strRef>
              <c:f>'Зависимость от выхода разности'!$J$1:$J$2</c:f>
              <c:strCache>
                <c:ptCount val="1"/>
                <c:pt idx="0">
                  <c:v>n(G)-n(D)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разности'!$J$3:$J$91</c:f>
              <c:numCache>
                <c:formatCode>General</c:formatCode>
                <c:ptCount val="89"/>
                <c:pt idx="0">
                  <c:v>36</c:v>
                </c:pt>
                <c:pt idx="1">
                  <c:v>37</c:v>
                </c:pt>
                <c:pt idx="2">
                  <c:v>31</c:v>
                </c:pt>
                <c:pt idx="3">
                  <c:v>31</c:v>
                </c:pt>
                <c:pt idx="4">
                  <c:v>35</c:v>
                </c:pt>
                <c:pt idx="5">
                  <c:v>31</c:v>
                </c:pt>
                <c:pt idx="6">
                  <c:v>34</c:v>
                </c:pt>
                <c:pt idx="7">
                  <c:v>32</c:v>
                </c:pt>
                <c:pt idx="8">
                  <c:v>38</c:v>
                </c:pt>
                <c:pt idx="9">
                  <c:v>37</c:v>
                </c:pt>
                <c:pt idx="10">
                  <c:v>37</c:v>
                </c:pt>
                <c:pt idx="11">
                  <c:v>37</c:v>
                </c:pt>
                <c:pt idx="12">
                  <c:v>48</c:v>
                </c:pt>
                <c:pt idx="13">
                  <c:v>35</c:v>
                </c:pt>
                <c:pt idx="14">
                  <c:v>27</c:v>
                </c:pt>
                <c:pt idx="15">
                  <c:v>34</c:v>
                </c:pt>
                <c:pt idx="16">
                  <c:v>42</c:v>
                </c:pt>
                <c:pt idx="17">
                  <c:v>38</c:v>
                </c:pt>
                <c:pt idx="18">
                  <c:v>35</c:v>
                </c:pt>
                <c:pt idx="19">
                  <c:v>46</c:v>
                </c:pt>
                <c:pt idx="20">
                  <c:v>40</c:v>
                </c:pt>
                <c:pt idx="21">
                  <c:v>34</c:v>
                </c:pt>
                <c:pt idx="22">
                  <c:v>41</c:v>
                </c:pt>
                <c:pt idx="23">
                  <c:v>40</c:v>
                </c:pt>
                <c:pt idx="24">
                  <c:v>28</c:v>
                </c:pt>
                <c:pt idx="25">
                  <c:v>47</c:v>
                </c:pt>
                <c:pt idx="26">
                  <c:v>55</c:v>
                </c:pt>
                <c:pt idx="27">
                  <c:v>56</c:v>
                </c:pt>
                <c:pt idx="28">
                  <c:v>58</c:v>
                </c:pt>
                <c:pt idx="29">
                  <c:v>46</c:v>
                </c:pt>
                <c:pt idx="30">
                  <c:v>49</c:v>
                </c:pt>
                <c:pt idx="31">
                  <c:v>58</c:v>
                </c:pt>
                <c:pt idx="32">
                  <c:v>70</c:v>
                </c:pt>
                <c:pt idx="33">
                  <c:v>82</c:v>
                </c:pt>
                <c:pt idx="34">
                  <c:v>67</c:v>
                </c:pt>
                <c:pt idx="35">
                  <c:v>71</c:v>
                </c:pt>
                <c:pt idx="36">
                  <c:v>79</c:v>
                </c:pt>
                <c:pt idx="37">
                  <c:v>76</c:v>
                </c:pt>
                <c:pt idx="38">
                  <c:v>62</c:v>
                </c:pt>
                <c:pt idx="39">
                  <c:v>73</c:v>
                </c:pt>
                <c:pt idx="40">
                  <c:v>80</c:v>
                </c:pt>
                <c:pt idx="41">
                  <c:v>140</c:v>
                </c:pt>
                <c:pt idx="42">
                  <c:v>203</c:v>
                </c:pt>
                <c:pt idx="43">
                  <c:v>139</c:v>
                </c:pt>
                <c:pt idx="44">
                  <c:v>143</c:v>
                </c:pt>
                <c:pt idx="45">
                  <c:v>148</c:v>
                </c:pt>
                <c:pt idx="46">
                  <c:v>156</c:v>
                </c:pt>
                <c:pt idx="47">
                  <c:v>164</c:v>
                </c:pt>
                <c:pt idx="48">
                  <c:v>159</c:v>
                </c:pt>
                <c:pt idx="49">
                  <c:v>143</c:v>
                </c:pt>
                <c:pt idx="50">
                  <c:v>151</c:v>
                </c:pt>
                <c:pt idx="51">
                  <c:v>147</c:v>
                </c:pt>
                <c:pt idx="52">
                  <c:v>199</c:v>
                </c:pt>
                <c:pt idx="53">
                  <c:v>151</c:v>
                </c:pt>
                <c:pt idx="54">
                  <c:v>155</c:v>
                </c:pt>
                <c:pt idx="55">
                  <c:v>174</c:v>
                </c:pt>
                <c:pt idx="56">
                  <c:v>169</c:v>
                </c:pt>
                <c:pt idx="57">
                  <c:v>155</c:v>
                </c:pt>
                <c:pt idx="58">
                  <c:v>174</c:v>
                </c:pt>
                <c:pt idx="59">
                  <c:v>207</c:v>
                </c:pt>
                <c:pt idx="60">
                  <c:v>238</c:v>
                </c:pt>
                <c:pt idx="61">
                  <c:v>244</c:v>
                </c:pt>
                <c:pt idx="62">
                  <c:v>247</c:v>
                </c:pt>
                <c:pt idx="63">
                  <c:v>224</c:v>
                </c:pt>
                <c:pt idx="64">
                  <c:v>289</c:v>
                </c:pt>
                <c:pt idx="65">
                  <c:v>324</c:v>
                </c:pt>
                <c:pt idx="66">
                  <c:v>241</c:v>
                </c:pt>
                <c:pt idx="67">
                  <c:v>278</c:v>
                </c:pt>
                <c:pt idx="68">
                  <c:v>273</c:v>
                </c:pt>
                <c:pt idx="69">
                  <c:v>265</c:v>
                </c:pt>
                <c:pt idx="70">
                  <c:v>277</c:v>
                </c:pt>
                <c:pt idx="71">
                  <c:v>263</c:v>
                </c:pt>
                <c:pt idx="72">
                  <c:v>426</c:v>
                </c:pt>
                <c:pt idx="73">
                  <c:v>285</c:v>
                </c:pt>
                <c:pt idx="74">
                  <c:v>294</c:v>
                </c:pt>
                <c:pt idx="75">
                  <c:v>318</c:v>
                </c:pt>
                <c:pt idx="76">
                  <c:v>403</c:v>
                </c:pt>
                <c:pt idx="77">
                  <c:v>496</c:v>
                </c:pt>
                <c:pt idx="78">
                  <c:v>520</c:v>
                </c:pt>
                <c:pt idx="79">
                  <c:v>624</c:v>
                </c:pt>
                <c:pt idx="80">
                  <c:v>597</c:v>
                </c:pt>
                <c:pt idx="81">
                  <c:v>748</c:v>
                </c:pt>
                <c:pt idx="82">
                  <c:v>769</c:v>
                </c:pt>
                <c:pt idx="83">
                  <c:v>904</c:v>
                </c:pt>
                <c:pt idx="84">
                  <c:v>1094</c:v>
                </c:pt>
                <c:pt idx="85">
                  <c:v>1076</c:v>
                </c:pt>
                <c:pt idx="86">
                  <c:v>1182</c:v>
                </c:pt>
                <c:pt idx="87">
                  <c:v>1084</c:v>
                </c:pt>
                <c:pt idx="88">
                  <c:v>2057</c:v>
                </c:pt>
              </c:numCache>
            </c:numRef>
          </c:yVal>
          <c:smooth val="0"/>
          <c:extLst>
            <c:ext xmlns:c16="http://schemas.microsoft.com/office/drawing/2014/chart" uri="{C3380CC4-5D6E-409C-BE32-E72D297353CC}">
              <c16:uniqueId val="{00000002-6DA4-47E8-81C7-BA3D0D1C7975}"/>
            </c:ext>
          </c:extLst>
        </c:ser>
        <c:dLbls>
          <c:showLegendKey val="0"/>
          <c:showVal val="0"/>
          <c:showCatName val="0"/>
          <c:showSerName val="0"/>
          <c:showPercent val="0"/>
          <c:showBubbleSize val="0"/>
        </c:dLbls>
        <c:axId val="714524784"/>
        <c:axId val="714525344"/>
      </c:scatterChart>
      <c:valAx>
        <c:axId val="714524784"/>
        <c:scaling>
          <c:orientation val="minMax"/>
        </c:scaling>
        <c:delete val="0"/>
        <c:axPos val="b"/>
        <c:majorGridlines/>
        <c:title>
          <c:tx>
            <c:rich>
              <a:bodyPr/>
              <a:lstStyle/>
              <a:p>
                <a:pPr>
                  <a:defRPr/>
                </a:pPr>
                <a:r>
                  <a:rPr lang="ru-RU"/>
                  <a:t>Количество выходов,шт</a:t>
                </a:r>
              </a:p>
            </c:rich>
          </c:tx>
          <c:overlay val="0"/>
        </c:title>
        <c:numFmt formatCode="General" sourceLinked="1"/>
        <c:majorTickMark val="none"/>
        <c:minorTickMark val="none"/>
        <c:tickLblPos val="nextTo"/>
        <c:crossAx val="714525344"/>
        <c:crosses val="autoZero"/>
        <c:crossBetween val="midCat"/>
      </c:valAx>
      <c:valAx>
        <c:axId val="714525344"/>
        <c:scaling>
          <c:orientation val="minMax"/>
        </c:scaling>
        <c:delete val="0"/>
        <c:axPos val="l"/>
        <c:majorGridlines/>
        <c:title>
          <c:tx>
            <c:rich>
              <a:bodyPr rot="-5400000" vert="horz"/>
              <a:lstStyle/>
              <a:p>
                <a:pPr>
                  <a:defRPr/>
                </a:pPr>
                <a:r>
                  <a:rPr lang="ru-RU"/>
                  <a:t>Количество</a:t>
                </a:r>
                <a:r>
                  <a:rPr lang="ru-RU" baseline="0"/>
                  <a:t> элементов,шт</a:t>
                </a:r>
                <a:endParaRPr lang="ru-RU"/>
              </a:p>
            </c:rich>
          </c:tx>
          <c:overlay val="0"/>
        </c:title>
        <c:numFmt formatCode="General" sourceLinked="1"/>
        <c:majorTickMark val="none"/>
        <c:minorTickMark val="none"/>
        <c:tickLblPos val="nextTo"/>
        <c:crossAx val="714524784"/>
        <c:crosses val="autoZero"/>
        <c:crossBetween val="midCat"/>
      </c:valAx>
    </c:plotArea>
    <c:legend>
      <c:legendPos val="b"/>
      <c:layout>
        <c:manualLayout>
          <c:xMode val="edge"/>
          <c:yMode val="edge"/>
          <c:x val="0.24378416786299503"/>
          <c:y val="0.92151513287401576"/>
          <c:w val="0.51243148301213726"/>
          <c:h val="7.8484867125984251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 пропущенных'!$A$194</c:f>
              <c:strCache>
                <c:ptCount val="1"/>
                <c:pt idx="0">
                  <c:v>Голей</c:v>
                </c:pt>
              </c:strCache>
            </c:strRef>
          </c:tx>
          <c:spPr>
            <a:ln w="15875">
              <a:solidFill>
                <a:schemeClr val="accent1">
                  <a:lumMod val="75000"/>
                </a:schemeClr>
              </a:solidFill>
            </a:ln>
          </c:spPr>
          <c:marker>
            <c:symbol val="circle"/>
            <c:size val="4"/>
          </c:marker>
          <c:xVal>
            <c:numRef>
              <c:f>'% пропущенных'!$A$195:$E$195</c:f>
              <c:numCache>
                <c:formatCode>General</c:formatCode>
                <c:ptCount val="5"/>
                <c:pt idx="0">
                  <c:v>1</c:v>
                </c:pt>
                <c:pt idx="1">
                  <c:v>2</c:v>
                </c:pt>
                <c:pt idx="2">
                  <c:v>3</c:v>
                </c:pt>
                <c:pt idx="3">
                  <c:v>4</c:v>
                </c:pt>
                <c:pt idx="4">
                  <c:v>5</c:v>
                </c:pt>
              </c:numCache>
            </c:numRef>
          </c:xVal>
          <c:yVal>
            <c:numRef>
              <c:f>'% пропущенных'!$A$183:$E$183</c:f>
              <c:numCache>
                <c:formatCode>General</c:formatCode>
                <c:ptCount val="5"/>
                <c:pt idx="0">
                  <c:v>0</c:v>
                </c:pt>
                <c:pt idx="1">
                  <c:v>0.46186046511627915</c:v>
                </c:pt>
                <c:pt idx="2">
                  <c:v>0.6429651162790696</c:v>
                </c:pt>
                <c:pt idx="3">
                  <c:v>0.81099981367441865</c:v>
                </c:pt>
                <c:pt idx="4">
                  <c:v>1.0147674418604653</c:v>
                </c:pt>
              </c:numCache>
            </c:numRef>
          </c:yVal>
          <c:smooth val="0"/>
          <c:extLst>
            <c:ext xmlns:c16="http://schemas.microsoft.com/office/drawing/2014/chart" uri="{C3380CC4-5D6E-409C-BE32-E72D297353CC}">
              <c16:uniqueId val="{00000000-328F-4CDE-B2BD-F9A35880ED01}"/>
            </c:ext>
          </c:extLst>
        </c:ser>
        <c:ser>
          <c:idx val="1"/>
          <c:order val="1"/>
          <c:tx>
            <c:strRef>
              <c:f>'% пропущенных'!$B$194</c:f>
              <c:strCache>
                <c:ptCount val="1"/>
                <c:pt idx="0">
                  <c:v>Хемминг</c:v>
                </c:pt>
              </c:strCache>
            </c:strRef>
          </c:tx>
          <c:spPr>
            <a:ln w="9525">
              <a:solidFill>
                <a:schemeClr val="accent2">
                  <a:shade val="95000"/>
                  <a:satMod val="105000"/>
                </a:schemeClr>
              </a:solidFill>
            </a:ln>
          </c:spPr>
          <c:marker>
            <c:symbol val="dash"/>
            <c:size val="7"/>
            <c:spPr>
              <a:ln cap="sq"/>
            </c:spPr>
          </c:marker>
          <c:xVal>
            <c:numRef>
              <c:f>'% пропущенных'!$A$195:$E$195</c:f>
              <c:numCache>
                <c:formatCode>General</c:formatCode>
                <c:ptCount val="5"/>
                <c:pt idx="0">
                  <c:v>1</c:v>
                </c:pt>
                <c:pt idx="1">
                  <c:v>2</c:v>
                </c:pt>
                <c:pt idx="2">
                  <c:v>3</c:v>
                </c:pt>
                <c:pt idx="3">
                  <c:v>4</c:v>
                </c:pt>
                <c:pt idx="4">
                  <c:v>5</c:v>
                </c:pt>
              </c:numCache>
            </c:numRef>
          </c:xVal>
          <c:yVal>
            <c:numRef>
              <c:f>'% пропущенных'!$F$183:$J$183</c:f>
              <c:numCache>
                <c:formatCode>General</c:formatCode>
                <c:ptCount val="5"/>
                <c:pt idx="0">
                  <c:v>0.10846511627906973</c:v>
                </c:pt>
                <c:pt idx="1">
                  <c:v>0.99622093023255798</c:v>
                </c:pt>
                <c:pt idx="2">
                  <c:v>1.7573255813953497</c:v>
                </c:pt>
                <c:pt idx="3">
                  <c:v>2.333023255813953</c:v>
                </c:pt>
                <c:pt idx="4">
                  <c:v>2.8800000000000003</c:v>
                </c:pt>
              </c:numCache>
            </c:numRef>
          </c:yVal>
          <c:smooth val="0"/>
          <c:extLst>
            <c:ext xmlns:c16="http://schemas.microsoft.com/office/drawing/2014/chart" uri="{C3380CC4-5D6E-409C-BE32-E72D297353CC}">
              <c16:uniqueId val="{00000001-328F-4CDE-B2BD-F9A35880ED01}"/>
            </c:ext>
          </c:extLst>
        </c:ser>
        <c:ser>
          <c:idx val="2"/>
          <c:order val="2"/>
          <c:tx>
            <c:strRef>
              <c:f>'% пропущенных'!$C$194</c:f>
              <c:strCache>
                <c:ptCount val="1"/>
                <c:pt idx="0">
                  <c:v>Бергер</c:v>
                </c:pt>
              </c:strCache>
            </c:strRef>
          </c:tx>
          <c:spPr>
            <a:ln w="15875">
              <a:solidFill>
                <a:schemeClr val="accent3">
                  <a:lumMod val="75000"/>
                </a:schemeClr>
              </a:solidFill>
            </a:ln>
          </c:spPr>
          <c:xVal>
            <c:numRef>
              <c:f>'% пропущенных'!$K$184:$O$184</c:f>
              <c:numCache>
                <c:formatCode>General</c:formatCode>
                <c:ptCount val="5"/>
                <c:pt idx="0">
                  <c:v>1</c:v>
                </c:pt>
                <c:pt idx="1">
                  <c:v>2</c:v>
                </c:pt>
                <c:pt idx="2">
                  <c:v>3</c:v>
                </c:pt>
                <c:pt idx="3">
                  <c:v>4</c:v>
                </c:pt>
                <c:pt idx="4">
                  <c:v>5</c:v>
                </c:pt>
              </c:numCache>
            </c:numRef>
          </c:xVal>
          <c:yVal>
            <c:numRef>
              <c:f>'% пропущенных'!$K$183:$O$183</c:f>
              <c:numCache>
                <c:formatCode>General</c:formatCode>
                <c:ptCount val="5"/>
                <c:pt idx="0">
                  <c:v>0.89911627906976754</c:v>
                </c:pt>
                <c:pt idx="1">
                  <c:v>3.3415697674418623</c:v>
                </c:pt>
                <c:pt idx="2">
                  <c:v>4.036918604651162</c:v>
                </c:pt>
                <c:pt idx="3">
                  <c:v>4.7517441860465119</c:v>
                </c:pt>
                <c:pt idx="4">
                  <c:v>5.2427325581395348</c:v>
                </c:pt>
              </c:numCache>
            </c:numRef>
          </c:yVal>
          <c:smooth val="0"/>
          <c:extLst>
            <c:ext xmlns:c16="http://schemas.microsoft.com/office/drawing/2014/chart" uri="{C3380CC4-5D6E-409C-BE32-E72D297353CC}">
              <c16:uniqueId val="{00000002-328F-4CDE-B2BD-F9A35880ED01}"/>
            </c:ext>
          </c:extLst>
        </c:ser>
        <c:ser>
          <c:idx val="3"/>
          <c:order val="3"/>
          <c:tx>
            <c:strRef>
              <c:f>'% пропущенных'!$D$194</c:f>
              <c:strCache>
                <c:ptCount val="1"/>
                <c:pt idx="0">
                  <c:v>Дублирование</c:v>
                </c:pt>
              </c:strCache>
            </c:strRef>
          </c:tx>
          <c:spPr>
            <a:ln w="9525" cap="rnd" cmpd="tri">
              <a:solidFill>
                <a:schemeClr val="accent4">
                  <a:lumMod val="75000"/>
                </a:schemeClr>
              </a:solidFill>
              <a:prstDash val="solid"/>
              <a:round/>
            </a:ln>
          </c:spPr>
          <c:marker>
            <c:symbol val="x"/>
            <c:size val="9"/>
            <c:spPr>
              <a:ln>
                <a:solidFill>
                  <a:schemeClr val="accent4">
                    <a:lumMod val="50000"/>
                  </a:schemeClr>
                </a:solidFill>
              </a:ln>
            </c:spPr>
          </c:marker>
          <c:dPt>
            <c:idx val="4"/>
            <c:marker>
              <c:spPr>
                <a:noFill/>
                <a:ln>
                  <a:solidFill>
                    <a:schemeClr val="accent4">
                      <a:lumMod val="50000"/>
                    </a:schemeClr>
                  </a:solidFill>
                </a:ln>
              </c:spPr>
            </c:marker>
            <c:bubble3D val="0"/>
            <c:extLst>
              <c:ext xmlns:c16="http://schemas.microsoft.com/office/drawing/2014/chart" uri="{C3380CC4-5D6E-409C-BE32-E72D297353CC}">
                <c16:uniqueId val="{00000003-328F-4CDE-B2BD-F9A35880ED01}"/>
              </c:ext>
            </c:extLst>
          </c:dPt>
          <c:xVal>
            <c:numRef>
              <c:f>'% пропущенных'!$P$184:$T$184</c:f>
              <c:numCache>
                <c:formatCode>General</c:formatCode>
                <c:ptCount val="5"/>
                <c:pt idx="0">
                  <c:v>1</c:v>
                </c:pt>
                <c:pt idx="1">
                  <c:v>2</c:v>
                </c:pt>
                <c:pt idx="2">
                  <c:v>3</c:v>
                </c:pt>
                <c:pt idx="3">
                  <c:v>4</c:v>
                </c:pt>
                <c:pt idx="4">
                  <c:v>5</c:v>
                </c:pt>
              </c:numCache>
            </c:numRef>
          </c:xVal>
          <c:yVal>
            <c:numRef>
              <c:f>'% пропущенных'!$P$183:$T$183</c:f>
              <c:numCache>
                <c:formatCode>General</c:formatCode>
                <c:ptCount val="5"/>
                <c:pt idx="0">
                  <c:v>0</c:v>
                </c:pt>
                <c:pt idx="1">
                  <c:v>1.5312209302325581</c:v>
                </c:pt>
                <c:pt idx="2">
                  <c:v>1.9602906976744183</c:v>
                </c:pt>
                <c:pt idx="3">
                  <c:v>2.7061046511627902</c:v>
                </c:pt>
                <c:pt idx="4">
                  <c:v>3.1194767441860467</c:v>
                </c:pt>
              </c:numCache>
            </c:numRef>
          </c:yVal>
          <c:smooth val="0"/>
          <c:extLst>
            <c:ext xmlns:c16="http://schemas.microsoft.com/office/drawing/2014/chart" uri="{C3380CC4-5D6E-409C-BE32-E72D297353CC}">
              <c16:uniqueId val="{00000004-328F-4CDE-B2BD-F9A35880ED01}"/>
            </c:ext>
          </c:extLst>
        </c:ser>
        <c:dLbls>
          <c:showLegendKey val="0"/>
          <c:showVal val="0"/>
          <c:showCatName val="0"/>
          <c:showSerName val="0"/>
          <c:showPercent val="0"/>
          <c:showBubbleSize val="0"/>
        </c:dLbls>
        <c:axId val="582667056"/>
        <c:axId val="582667616"/>
      </c:scatterChart>
      <c:valAx>
        <c:axId val="582667056"/>
        <c:scaling>
          <c:orientation val="minMax"/>
        </c:scaling>
        <c:delete val="0"/>
        <c:axPos val="b"/>
        <c:majorGridlines/>
        <c:title>
          <c:tx>
            <c:rich>
              <a:bodyPr/>
              <a:lstStyle/>
              <a:p>
                <a:pPr>
                  <a:defRPr/>
                </a:pPr>
                <a:r>
                  <a:rPr lang="ru-RU"/>
                  <a:t>Кратность ошибки,шт</a:t>
                </a:r>
              </a:p>
            </c:rich>
          </c:tx>
          <c:overlay val="0"/>
        </c:title>
        <c:numFmt formatCode="General" sourceLinked="1"/>
        <c:majorTickMark val="out"/>
        <c:minorTickMark val="none"/>
        <c:tickLblPos val="nextTo"/>
        <c:crossAx val="582667616"/>
        <c:crosses val="autoZero"/>
        <c:crossBetween val="midCat"/>
      </c:valAx>
      <c:valAx>
        <c:axId val="582667616"/>
        <c:scaling>
          <c:orientation val="minMax"/>
        </c:scaling>
        <c:delete val="0"/>
        <c:axPos val="l"/>
        <c:majorGridlines/>
        <c:title>
          <c:tx>
            <c:rich>
              <a:bodyPr rot="-5400000" vert="horz"/>
              <a:lstStyle/>
              <a:p>
                <a:pPr>
                  <a:defRPr/>
                </a:pPr>
                <a:r>
                  <a:rPr lang="ru-RU"/>
                  <a:t>Доля пропущенных ошибок,%</a:t>
                </a:r>
              </a:p>
            </c:rich>
          </c:tx>
          <c:overlay val="0"/>
        </c:title>
        <c:numFmt formatCode="General" sourceLinked="1"/>
        <c:majorTickMark val="out"/>
        <c:minorTickMark val="none"/>
        <c:tickLblPos val="nextTo"/>
        <c:crossAx val="582667056"/>
        <c:crosses val="autoZero"/>
        <c:crossBetween val="midCat"/>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'вероятностный метод'!$B$106</c:f>
              <c:strCache>
                <c:ptCount val="1"/>
                <c:pt idx="0">
                  <c:v>Дублирование</c:v>
                </c:pt>
              </c:strCache>
            </c:strRef>
          </c:tx>
          <c:spPr>
            <a:ln w="15875">
              <a:solidFill>
                <a:srgbClr val="0070C0"/>
              </a:solidFill>
            </a:ln>
          </c:spPr>
          <c:marker>
            <c:symbol val="x"/>
            <c:size val="7"/>
            <c:spPr>
              <a:noFill/>
              <a:ln>
                <a:solidFill>
                  <a:srgbClr val="0070C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метод'!$C$106:$G$106</c:f>
              <c:numCache>
                <c:formatCode>General</c:formatCode>
                <c:ptCount val="5"/>
                <c:pt idx="0">
                  <c:v>0</c:v>
                </c:pt>
                <c:pt idx="1">
                  <c:v>7.3999999999999996E-2</c:v>
                </c:pt>
                <c:pt idx="2">
                  <c:v>0.17430000000000001</c:v>
                </c:pt>
                <c:pt idx="3">
                  <c:v>0.44769999999999999</c:v>
                </c:pt>
                <c:pt idx="4">
                  <c:v>1.2728999999999999</c:v>
                </c:pt>
              </c:numCache>
            </c:numRef>
          </c:yVal>
          <c:smooth val="0"/>
          <c:extLst>
            <c:ext xmlns:c16="http://schemas.microsoft.com/office/drawing/2014/chart" uri="{C3380CC4-5D6E-409C-BE32-E72D297353CC}">
              <c16:uniqueId val="{00000000-CA07-40CC-9E40-157D2E2939DB}"/>
            </c:ext>
          </c:extLst>
        </c:ser>
        <c:ser>
          <c:idx val="1"/>
          <c:order val="1"/>
          <c:tx>
            <c:strRef>
              <c:f>'вероятностный метод'!$B$107</c:f>
              <c:strCache>
                <c:ptCount val="1"/>
                <c:pt idx="0">
                  <c:v>Бергер</c:v>
                </c:pt>
              </c:strCache>
            </c:strRef>
          </c:tx>
          <c:spPr>
            <a:ln>
              <a:solidFill>
                <a:srgbClr val="92D050"/>
              </a:solidFill>
            </a:ln>
          </c:spPr>
          <c:marker>
            <c:symbol val="triangle"/>
            <c:size val="7"/>
            <c:spPr>
              <a:solidFill>
                <a:srgbClr val="92D050"/>
              </a:solidFill>
              <a:ln>
                <a:solidFill>
                  <a:srgbClr val="92D05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метод'!$C$107:$G$107</c:f>
              <c:numCache>
                <c:formatCode>General</c:formatCode>
                <c:ptCount val="5"/>
                <c:pt idx="0">
                  <c:v>0</c:v>
                </c:pt>
                <c:pt idx="1">
                  <c:v>1.1100000000000001</c:v>
                </c:pt>
                <c:pt idx="2">
                  <c:v>1.6617999999999999</c:v>
                </c:pt>
                <c:pt idx="3">
                  <c:v>2.6842999999999999</c:v>
                </c:pt>
                <c:pt idx="4">
                  <c:v>4.6185</c:v>
                </c:pt>
              </c:numCache>
            </c:numRef>
          </c:yVal>
          <c:smooth val="0"/>
          <c:extLst>
            <c:ext xmlns:c16="http://schemas.microsoft.com/office/drawing/2014/chart" uri="{C3380CC4-5D6E-409C-BE32-E72D297353CC}">
              <c16:uniqueId val="{00000001-CA07-40CC-9E40-157D2E2939DB}"/>
            </c:ext>
          </c:extLst>
        </c:ser>
        <c:ser>
          <c:idx val="2"/>
          <c:order val="2"/>
          <c:tx>
            <c:strRef>
              <c:f>'вероятностный метод'!$B$108</c:f>
              <c:strCache>
                <c:ptCount val="1"/>
                <c:pt idx="0">
                  <c:v>Хемминг</c:v>
                </c:pt>
              </c:strCache>
            </c:strRef>
          </c:tx>
          <c:spPr>
            <a:ln w="15875">
              <a:solidFill>
                <a:srgbClr val="FF0000"/>
              </a:solidFill>
            </a:ln>
          </c:spPr>
          <c:marker>
            <c:symbol val="dash"/>
            <c:size val="8"/>
            <c:spPr>
              <a:solidFill>
                <a:srgbClr val="FF3300"/>
              </a:solidFill>
              <a:ln>
                <a:solidFill>
                  <a:srgbClr val="FF000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метод'!$C$108:$G$108</c:f>
              <c:numCache>
                <c:formatCode>General</c:formatCode>
                <c:ptCount val="5"/>
                <c:pt idx="0">
                  <c:v>0</c:v>
                </c:pt>
                <c:pt idx="1">
                  <c:v>0.111</c:v>
                </c:pt>
                <c:pt idx="2">
                  <c:v>0.19969999999999999</c:v>
                </c:pt>
                <c:pt idx="3">
                  <c:v>0.48149999999999998</c:v>
                </c:pt>
                <c:pt idx="4">
                  <c:v>1.3</c:v>
                </c:pt>
              </c:numCache>
            </c:numRef>
          </c:yVal>
          <c:smooth val="0"/>
          <c:extLst>
            <c:ext xmlns:c16="http://schemas.microsoft.com/office/drawing/2014/chart" uri="{C3380CC4-5D6E-409C-BE32-E72D297353CC}">
              <c16:uniqueId val="{00000002-CA07-40CC-9E40-157D2E2939DB}"/>
            </c:ext>
          </c:extLst>
        </c:ser>
        <c:ser>
          <c:idx val="3"/>
          <c:order val="3"/>
          <c:tx>
            <c:strRef>
              <c:f>'вероятностный метод'!$B$109</c:f>
              <c:strCache>
                <c:ptCount val="1"/>
                <c:pt idx="0">
                  <c:v>Голей</c:v>
                </c:pt>
              </c:strCache>
            </c:strRef>
          </c:tx>
          <c:spPr>
            <a:ln w="15875">
              <a:solidFill>
                <a:srgbClr val="7030A0"/>
              </a:solidFill>
            </a:ln>
          </c:spPr>
          <c:marker>
            <c:symbol val="circle"/>
            <c:size val="5"/>
            <c:spPr>
              <a:solidFill>
                <a:srgbClr val="7030A0"/>
              </a:solidFill>
              <a:ln>
                <a:solidFill>
                  <a:srgbClr val="7030A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метод'!$C$109:$G$109</c:f>
              <c:numCache>
                <c:formatCode>General</c:formatCode>
                <c:ptCount val="5"/>
                <c:pt idx="0">
                  <c:v>0</c:v>
                </c:pt>
                <c:pt idx="1">
                  <c:v>0.04</c:v>
                </c:pt>
                <c:pt idx="2">
                  <c:v>8.2900000000000001E-2</c:v>
                </c:pt>
                <c:pt idx="3">
                  <c:v>0.20910000000000001</c:v>
                </c:pt>
                <c:pt idx="4">
                  <c:v>0.60540000000000005</c:v>
                </c:pt>
              </c:numCache>
            </c:numRef>
          </c:yVal>
          <c:smooth val="0"/>
          <c:extLst>
            <c:ext xmlns:c16="http://schemas.microsoft.com/office/drawing/2014/chart" uri="{C3380CC4-5D6E-409C-BE32-E72D297353CC}">
              <c16:uniqueId val="{00000003-CA07-40CC-9E40-157D2E2939DB}"/>
            </c:ext>
          </c:extLst>
        </c:ser>
        <c:dLbls>
          <c:showLegendKey val="0"/>
          <c:showVal val="0"/>
          <c:showCatName val="0"/>
          <c:showSerName val="0"/>
          <c:showPercent val="0"/>
          <c:showBubbleSize val="0"/>
        </c:dLbls>
        <c:axId val="555571920"/>
        <c:axId val="521995472"/>
      </c:scatterChart>
      <c:valAx>
        <c:axId val="555571920"/>
        <c:scaling>
          <c:orientation val="minMax"/>
        </c:scaling>
        <c:delete val="0"/>
        <c:axPos val="b"/>
        <c:majorGridlines/>
        <c:title>
          <c:tx>
            <c:rich>
              <a:bodyPr/>
              <a:lstStyle/>
              <a:p>
                <a:pPr>
                  <a:defRPr/>
                </a:pPr>
                <a:r>
                  <a:rPr lang="ru-RU"/>
                  <a:t>Вероятность сбоя,%</a:t>
                </a:r>
              </a:p>
            </c:rich>
          </c:tx>
          <c:overlay val="0"/>
        </c:title>
        <c:numFmt formatCode="General" sourceLinked="1"/>
        <c:majorTickMark val="out"/>
        <c:minorTickMark val="none"/>
        <c:tickLblPos val="nextTo"/>
        <c:crossAx val="521995472"/>
        <c:crosses val="autoZero"/>
        <c:crossBetween val="midCat"/>
      </c:valAx>
      <c:valAx>
        <c:axId val="521995472"/>
        <c:scaling>
          <c:orientation val="minMax"/>
        </c:scaling>
        <c:delete val="0"/>
        <c:axPos val="l"/>
        <c:majorGridlines/>
        <c:title>
          <c:tx>
            <c:rich>
              <a:bodyPr rot="-5400000" vert="horz"/>
              <a:lstStyle/>
              <a:p>
                <a:pPr>
                  <a:defRPr/>
                </a:pPr>
                <a:r>
                  <a:rPr lang="ru-RU"/>
                  <a:t>Доля</a:t>
                </a:r>
                <a:r>
                  <a:rPr lang="ru-RU" baseline="0"/>
                  <a:t> пропущенных ошибок,%</a:t>
                </a:r>
                <a:endParaRPr lang="ru-RU"/>
              </a:p>
            </c:rich>
          </c:tx>
          <c:overlay val="0"/>
        </c:title>
        <c:numFmt formatCode="General" sourceLinked="1"/>
        <c:majorTickMark val="out"/>
        <c:minorTickMark val="none"/>
        <c:tickLblPos val="nextTo"/>
        <c:crossAx val="555571920"/>
        <c:crosses val="autoZero"/>
        <c:crossBetween val="midCat"/>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ru-RU" sz="1050"/>
              <a:t>Вероятность</a:t>
            </a:r>
            <a:r>
              <a:rPr lang="ru-RU" sz="1050" b="1" i="0" u="none" strike="noStrike" baseline="0">
                <a:effectLst/>
              </a:rPr>
              <a:t> ошибки</a:t>
            </a:r>
            <a:endParaRPr lang="ru-RU" sz="1050"/>
          </a:p>
        </c:rich>
      </c:tx>
      <c:layout>
        <c:manualLayout>
          <c:xMode val="edge"/>
          <c:yMode val="edge"/>
          <c:x val="8.1933508311462025E-4"/>
          <c:y val="0"/>
        </c:manualLayout>
      </c:layout>
      <c:overlay val="0"/>
    </c:title>
    <c:autoTitleDeleted val="0"/>
    <c:plotArea>
      <c:layout>
        <c:manualLayout>
          <c:layoutTarget val="inner"/>
          <c:xMode val="edge"/>
          <c:yMode val="edge"/>
          <c:x val="7.622462817147857E-2"/>
          <c:y val="0.152419072615923"/>
          <c:w val="0.67945734908136479"/>
          <c:h val="0.7316010498687664"/>
        </c:manualLayout>
      </c:layout>
      <c:barChart>
        <c:barDir val="col"/>
        <c:grouping val="clustered"/>
        <c:varyColors val="0"/>
        <c:ser>
          <c:idx val="0"/>
          <c:order val="0"/>
          <c:tx>
            <c:v>Вероятность</c:v>
          </c:tx>
          <c:invertIfNegative val="0"/>
          <c:cat>
            <c:numRef>
              <c:f>'c432'!$A$5:$H$5</c:f>
              <c:numCache>
                <c:formatCode>General</c:formatCode>
                <c:ptCount val="8"/>
                <c:pt idx="0">
                  <c:v>0</c:v>
                </c:pt>
                <c:pt idx="1">
                  <c:v>1</c:v>
                </c:pt>
                <c:pt idx="2">
                  <c:v>2</c:v>
                </c:pt>
                <c:pt idx="3">
                  <c:v>3</c:v>
                </c:pt>
                <c:pt idx="4">
                  <c:v>4</c:v>
                </c:pt>
                <c:pt idx="5">
                  <c:v>5</c:v>
                </c:pt>
                <c:pt idx="6">
                  <c:v>6</c:v>
                </c:pt>
                <c:pt idx="7">
                  <c:v>7</c:v>
                </c:pt>
              </c:numCache>
            </c:numRef>
          </c:cat>
          <c:val>
            <c:numRef>
              <c:f>'c432'!$A$4:$H$4</c:f>
              <c:numCache>
                <c:formatCode>General</c:formatCode>
                <c:ptCount val="8"/>
                <c:pt idx="0">
                  <c:v>0.70355000000000001</c:v>
                </c:pt>
                <c:pt idx="1">
                  <c:v>0.17125000000000001</c:v>
                </c:pt>
                <c:pt idx="2">
                  <c:v>6.1150000000000003E-2</c:v>
                </c:pt>
                <c:pt idx="3">
                  <c:v>3.39E-2</c:v>
                </c:pt>
                <c:pt idx="4">
                  <c:v>1.8350000000000002E-2</c:v>
                </c:pt>
                <c:pt idx="5">
                  <c:v>8.6E-3</c:v>
                </c:pt>
                <c:pt idx="6">
                  <c:v>2.8500000000000001E-3</c:v>
                </c:pt>
                <c:pt idx="7">
                  <c:v>3.5E-4</c:v>
                </c:pt>
              </c:numCache>
            </c:numRef>
          </c:val>
          <c:extLst>
            <c:ext xmlns:c16="http://schemas.microsoft.com/office/drawing/2014/chart" uri="{C3380CC4-5D6E-409C-BE32-E72D297353CC}">
              <c16:uniqueId val="{00000000-EF97-453E-AD94-D994F1F8196A}"/>
            </c:ext>
          </c:extLst>
        </c:ser>
        <c:dLbls>
          <c:showLegendKey val="0"/>
          <c:showVal val="0"/>
          <c:showCatName val="0"/>
          <c:showSerName val="0"/>
          <c:showPercent val="0"/>
          <c:showBubbleSize val="0"/>
        </c:dLbls>
        <c:gapWidth val="150"/>
        <c:axId val="521997712"/>
        <c:axId val="521998272"/>
      </c:barChart>
      <c:catAx>
        <c:axId val="521997712"/>
        <c:scaling>
          <c:orientation val="minMax"/>
        </c:scaling>
        <c:delete val="0"/>
        <c:axPos val="b"/>
        <c:numFmt formatCode="General" sourceLinked="1"/>
        <c:majorTickMark val="out"/>
        <c:minorTickMark val="none"/>
        <c:tickLblPos val="nextTo"/>
        <c:crossAx val="521998272"/>
        <c:crosses val="autoZero"/>
        <c:auto val="1"/>
        <c:lblAlgn val="ctr"/>
        <c:lblOffset val="100"/>
        <c:noMultiLvlLbl val="0"/>
      </c:catAx>
      <c:valAx>
        <c:axId val="521998272"/>
        <c:scaling>
          <c:orientation val="minMax"/>
        </c:scaling>
        <c:delete val="0"/>
        <c:axPos val="l"/>
        <c:majorGridlines/>
        <c:numFmt formatCode="General" sourceLinked="1"/>
        <c:majorTickMark val="out"/>
        <c:minorTickMark val="none"/>
        <c:tickLblPos val="nextTo"/>
        <c:crossAx val="521997712"/>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600"/>
              <a:t>Количество ошибок разной кратности</a:t>
            </a:r>
            <a:r>
              <a:rPr lang="ru-RU" sz="1600" baseline="0"/>
              <a:t> </a:t>
            </a:r>
            <a:r>
              <a:rPr lang="ru-RU" sz="1600"/>
              <a:t>в </a:t>
            </a:r>
            <a:r>
              <a:rPr lang="ru-RU" sz="1600" baseline="0"/>
              <a:t>схеме</a:t>
            </a:r>
            <a:endParaRPr lang="ru-RU" sz="1600"/>
          </a:p>
        </c:rich>
      </c:tx>
      <c:overlay val="0"/>
    </c:title>
    <c:autoTitleDeleted val="0"/>
    <c:plotArea>
      <c:layout/>
      <c:lineChart>
        <c:grouping val="standard"/>
        <c:varyColors val="0"/>
        <c:ser>
          <c:idx val="0"/>
          <c:order val="0"/>
          <c:tx>
            <c:strRef>
              <c:f>Лист1!$B$1</c:f>
              <c:strCache>
                <c:ptCount val="1"/>
                <c:pt idx="0">
                  <c:v>Ряд 1</c:v>
                </c:pt>
              </c:strCache>
            </c:strRef>
          </c:tx>
          <c:marker>
            <c:symbol val="none"/>
          </c:marker>
          <c:cat>
            <c:numRef>
              <c:f>Лист1!$A$2:$A$11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Лист1!$B$2:$B$11</c:f>
              <c:numCache>
                <c:formatCode>General</c:formatCode>
                <c:ptCount val="10"/>
                <c:pt idx="0">
                  <c:v>807</c:v>
                </c:pt>
                <c:pt idx="1">
                  <c:v>1469</c:v>
                </c:pt>
                <c:pt idx="2">
                  <c:v>1356</c:v>
                </c:pt>
                <c:pt idx="3">
                  <c:v>820</c:v>
                </c:pt>
                <c:pt idx="4">
                  <c:v>369</c:v>
                </c:pt>
                <c:pt idx="5">
                  <c:v>139</c:v>
                </c:pt>
                <c:pt idx="6">
                  <c:v>29</c:v>
                </c:pt>
                <c:pt idx="7">
                  <c:v>9</c:v>
                </c:pt>
                <c:pt idx="8">
                  <c:v>1</c:v>
                </c:pt>
                <c:pt idx="9">
                  <c:v>1</c:v>
                </c:pt>
              </c:numCache>
            </c:numRef>
          </c:val>
          <c:smooth val="0"/>
          <c:extLst>
            <c:ext xmlns:c16="http://schemas.microsoft.com/office/drawing/2014/chart" uri="{C3380CC4-5D6E-409C-BE32-E72D297353CC}">
              <c16:uniqueId val="{00000000-6874-439E-B233-485EB59EACE5}"/>
            </c:ext>
          </c:extLst>
        </c:ser>
        <c:dLbls>
          <c:showLegendKey val="0"/>
          <c:showVal val="0"/>
          <c:showCatName val="0"/>
          <c:showSerName val="0"/>
          <c:showPercent val="0"/>
          <c:showBubbleSize val="0"/>
        </c:dLbls>
        <c:smooth val="0"/>
        <c:axId val="522000512"/>
        <c:axId val="522001072"/>
      </c:lineChart>
      <c:catAx>
        <c:axId val="522000512"/>
        <c:scaling>
          <c:orientation val="minMax"/>
        </c:scaling>
        <c:delete val="0"/>
        <c:axPos val="b"/>
        <c:numFmt formatCode="General" sourceLinked="1"/>
        <c:majorTickMark val="out"/>
        <c:minorTickMark val="none"/>
        <c:tickLblPos val="nextTo"/>
        <c:crossAx val="522001072"/>
        <c:crosses val="autoZero"/>
        <c:auto val="1"/>
        <c:lblAlgn val="ctr"/>
        <c:lblOffset val="100"/>
        <c:noMultiLvlLbl val="0"/>
      </c:catAx>
      <c:valAx>
        <c:axId val="522001072"/>
        <c:scaling>
          <c:orientation val="minMax"/>
        </c:scaling>
        <c:delete val="0"/>
        <c:axPos val="l"/>
        <c:majorGridlines/>
        <c:numFmt formatCode="General" sourceLinked="1"/>
        <c:majorTickMark val="out"/>
        <c:minorTickMark val="none"/>
        <c:tickLblPos val="nextTo"/>
        <c:crossAx val="52200051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maj5_tmr_max</c:v>
          </c:tx>
          <c:spPr>
            <a:ln w="28575" cap="rnd">
              <a:solidFill>
                <a:schemeClr val="bg2">
                  <a:lumMod val="25000"/>
                </a:schemeClr>
              </a:solidFill>
              <a:prstDash val="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Лист2!$G$16:$G$99</c:f>
              <c:numCache>
                <c:formatCode>General</c:formatCode>
                <c:ptCount val="84"/>
                <c:pt idx="0">
                  <c:v>1.8482109927061223E-3</c:v>
                </c:pt>
                <c:pt idx="1">
                  <c:v>3.7897677634001676E-3</c:v>
                </c:pt>
                <c:pt idx="2">
                  <c:v>5.8201792934554283E-3</c:v>
                </c:pt>
                <c:pt idx="3">
                  <c:v>7.9351186188327261E-3</c:v>
                </c:pt>
                <c:pt idx="4">
                  <c:v>1.0130422065094661E-2</c:v>
                </c:pt>
                <c:pt idx="5">
                  <c:v>1.240208809746828E-2</c:v>
                </c:pt>
                <c:pt idx="6">
                  <c:v>1.4746275819150296E-2</c:v>
                </c:pt>
                <c:pt idx="7">
                  <c:v>1.7159303149203328E-2</c:v>
                </c:pt>
                <c:pt idx="8">
                  <c:v>1.963764470962813E-2</c:v>
                </c:pt>
                <c:pt idx="9">
                  <c:v>2.2177929449512357E-2</c:v>
                </c:pt>
                <c:pt idx="10">
                  <c:v>2.4776938032548025E-2</c:v>
                </c:pt>
                <c:pt idx="11">
                  <c:v>2.7431600012674428E-2</c:v>
                </c:pt>
                <c:pt idx="12">
                  <c:v>3.0138990821137922E-2</c:v>
                </c:pt>
                <c:pt idx="13">
                  <c:v>3.2896328586862783E-2</c:v>
                </c:pt>
                <c:pt idx="14">
                  <c:v>3.5700970810693691E-2</c:v>
                </c:pt>
                <c:pt idx="15">
                  <c:v>3.8550410912800606E-2</c:v>
                </c:pt>
                <c:pt idx="16">
                  <c:v>4.1442274671325441E-2</c:v>
                </c:pt>
                <c:pt idx="17">
                  <c:v>4.4374316569196562E-2</c:v>
                </c:pt>
                <c:pt idx="18">
                  <c:v>4.7344416064939554E-2</c:v>
                </c:pt>
                <c:pt idx="19">
                  <c:v>5.0350573802265992E-2</c:v>
                </c:pt>
                <c:pt idx="20">
                  <c:v>5.3390907772229261E-2</c:v>
                </c:pt>
                <c:pt idx="21">
                  <c:v>5.646364944078866E-2</c:v>
                </c:pt>
                <c:pt idx="22">
                  <c:v>5.9567139853725332E-2</c:v>
                </c:pt>
                <c:pt idx="23">
                  <c:v>6.2699825729998812E-2</c:v>
                </c:pt>
                <c:pt idx="24">
                  <c:v>6.5860255553821218E-2</c:v>
                </c:pt>
                <c:pt idx="25">
                  <c:v>6.9047075674956729E-2</c:v>
                </c:pt>
                <c:pt idx="26">
                  <c:v>7.2259026426022846E-2</c:v>
                </c:pt>
                <c:pt idx="27">
                  <c:v>7.5494938264877187E-2</c:v>
                </c:pt>
                <c:pt idx="28">
                  <c:v>7.8753727949516628E-2</c:v>
                </c:pt>
                <c:pt idx="29">
                  <c:v>8.2034394752294779E-2</c:v>
                </c:pt>
                <c:pt idx="30">
                  <c:v>8.5336016719673613E-2</c:v>
                </c:pt>
                <c:pt idx="31">
                  <c:v>8.8657746983168986E-2</c:v>
                </c:pt>
                <c:pt idx="32">
                  <c:v>9.1998810126623448E-2</c:v>
                </c:pt>
                <c:pt idx="33">
                  <c:v>9.5358498614441803E-2</c:v>
                </c:pt>
                <c:pt idx="34">
                  <c:v>9.8736169284955641E-2</c:v>
                </c:pt>
                <c:pt idx="35">
                  <c:v>0.10213123991264</c:v>
                </c:pt>
                <c:pt idx="36">
                  <c:v>0.10554318584248805</c:v>
                </c:pt>
                <c:pt idx="37">
                  <c:v>0.10897153669945601</c:v>
                </c:pt>
                <c:pt idx="38">
                  <c:v>0.11241587317552099</c:v>
                </c:pt>
                <c:pt idx="39">
                  <c:v>0.11587582389654638</c:v>
                </c:pt>
                <c:pt idx="40">
                  <c:v>0.11935106237082201</c:v>
                </c:pt>
                <c:pt idx="41">
                  <c:v>0.12284130402084233</c:v>
                </c:pt>
                <c:pt idx="42">
                  <c:v>0.12634630329959431</c:v>
                </c:pt>
                <c:pt idx="43">
                  <c:v>0.12986585089236241</c:v>
                </c:pt>
                <c:pt idx="44">
                  <c:v>0.13339977100480349</c:v>
                </c:pt>
                <c:pt idx="45">
                  <c:v>0.13694791873781059</c:v>
                </c:pt>
                <c:pt idx="46">
                  <c:v>0.14051017754946798</c:v>
                </c:pt>
                <c:pt idx="47">
                  <c:v>0.14408645680418966</c:v>
                </c:pt>
                <c:pt idx="48">
                  <c:v>0.14767668940895412</c:v>
                </c:pt>
                <c:pt idx="49">
                  <c:v>0.15128082953636346</c:v>
                </c:pt>
                <c:pt idx="50">
                  <c:v>0.1548988504340946</c:v>
                </c:pt>
                <c:pt idx="51">
                  <c:v>0.15853074232016628</c:v>
                </c:pt>
                <c:pt idx="52">
                  <c:v>0.16217651036329672</c:v>
                </c:pt>
                <c:pt idx="53">
                  <c:v>0.16583617274750687</c:v>
                </c:pt>
                <c:pt idx="54">
                  <c:v>0.16950975882000577</c:v>
                </c:pt>
                <c:pt idx="55">
                  <c:v>0.17319730732128508</c:v>
                </c:pt>
                <c:pt idx="56">
                  <c:v>0.17689886469625574</c:v>
                </c:pt>
                <c:pt idx="57">
                  <c:v>0.18061448348516979</c:v>
                </c:pt>
                <c:pt idx="58">
                  <c:v>0.18434422079299123</c:v>
                </c:pt>
                <c:pt idx="59">
                  <c:v>0.18808813683580564</c:v>
                </c:pt>
                <c:pt idx="60">
                  <c:v>0.19184629356279903</c:v>
                </c:pt>
                <c:pt idx="61">
                  <c:v>0.19561875335227466</c:v>
                </c:pt>
                <c:pt idx="62">
                  <c:v>0.19940557778012785</c:v>
                </c:pt>
                <c:pt idx="63">
                  <c:v>0.20320682645915747</c:v>
                </c:pt>
                <c:pt idx="64">
                  <c:v>0.20702255594754879</c:v>
                </c:pt>
                <c:pt idx="65">
                  <c:v>0.21085281872484085</c:v>
                </c:pt>
                <c:pt idx="66">
                  <c:v>0.21469766223365036</c:v>
                </c:pt>
                <c:pt idx="67">
                  <c:v>0.21855712798541713</c:v>
                </c:pt>
                <c:pt idx="68">
                  <c:v>0.22243125072840744</c:v>
                </c:pt>
                <c:pt idx="69">
                  <c:v>0.2263200576762068</c:v>
                </c:pt>
                <c:pt idx="70">
                  <c:v>0.23022356779491884</c:v>
                </c:pt>
                <c:pt idx="71">
                  <c:v>0.2341417911472895</c:v>
                </c:pt>
                <c:pt idx="72">
                  <c:v>0.23807472829196605</c:v>
                </c:pt>
                <c:pt idx="73">
                  <c:v>0.24202236973611072</c:v>
                </c:pt>
                <c:pt idx="74">
                  <c:v>0.24598469543958945</c:v>
                </c:pt>
                <c:pt idx="75">
                  <c:v>0.2499616743689646</c:v>
                </c:pt>
                <c:pt idx="76">
                  <c:v>0.25395326409953545</c:v>
                </c:pt>
                <c:pt idx="77">
                  <c:v>0.25795941046367749</c:v>
                </c:pt>
                <c:pt idx="78">
                  <c:v>0.2619800472437534</c:v>
                </c:pt>
                <c:pt idx="79">
                  <c:v>0.26601509590788269</c:v>
                </c:pt>
                <c:pt idx="80">
                  <c:v>0.27006446538687767</c:v>
                </c:pt>
                <c:pt idx="81">
                  <c:v>0.27412805189067618</c:v>
                </c:pt>
                <c:pt idx="82">
                  <c:v>0.27820573876262267</c:v>
                </c:pt>
                <c:pt idx="83">
                  <c:v>0.28229739636997714</c:v>
                </c:pt>
              </c:numCache>
            </c:numRef>
          </c:val>
          <c:smooth val="0"/>
          <c:extLst>
            <c:ext xmlns:c16="http://schemas.microsoft.com/office/drawing/2014/chart" uri="{C3380CC4-5D6E-409C-BE32-E72D297353CC}">
              <c16:uniqueId val="{00000000-6C2C-460C-82EA-2F3156F19F05}"/>
            </c:ext>
          </c:extLst>
        </c:ser>
        <c:ser>
          <c:idx val="1"/>
          <c:order val="1"/>
          <c:tx>
            <c:v>maj5_tmr_min</c:v>
          </c:tx>
          <c:spPr>
            <a:ln w="28575" cap="rnd">
              <a:solidFill>
                <a:schemeClr val="tx1">
                  <a:lumMod val="65000"/>
                  <a:lumOff val="35000"/>
                </a:schemeClr>
              </a:solidFill>
              <a:prstDash val="sys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Лист2!$F$16:$F$99</c:f>
              <c:numCache>
                <c:formatCode>General</c:formatCode>
                <c:ptCount val="84"/>
                <c:pt idx="0">
                  <c:v>1.8482109098888887E-3</c:v>
                </c:pt>
                <c:pt idx="1">
                  <c:v>3.789765164422598E-3</c:v>
                </c:pt>
                <c:pt idx="2">
                  <c:v>5.8201599385489921E-3</c:v>
                </c:pt>
                <c:pt idx="3">
                  <c:v>7.9350386321929995E-3</c:v>
                </c:pt>
                <c:pt idx="4">
                  <c:v>1.0130182678029188E-2</c:v>
                </c:pt>
                <c:pt idx="5">
                  <c:v>1.2401503925688964E-2</c:v>
                </c:pt>
                <c:pt idx="6">
                  <c:v>1.4745037568090905E-2</c:v>
                </c:pt>
                <c:pt idx="7">
                  <c:v>1.7156935577266587E-2</c:v>
                </c:pt>
                <c:pt idx="8">
                  <c:v>1.9633460618667168E-2</c:v>
                </c:pt>
                <c:pt idx="9">
                  <c:v>2.2170980414481053E-2</c:v>
                </c:pt>
                <c:pt idx="10">
                  <c:v>2.4765962527972203E-2</c:v>
                </c:pt>
                <c:pt idx="11">
                  <c:v>2.7414969542265001E-2</c:v>
                </c:pt>
                <c:pt idx="12">
                  <c:v>3.0114654608356776E-2</c:v>
                </c:pt>
                <c:pt idx="13">
                  <c:v>3.2861757338436659E-2</c:v>
                </c:pt>
                <c:pt idx="14">
                  <c:v>3.5653100021829219E-2</c:v>
                </c:pt>
                <c:pt idx="15">
                  <c:v>3.8485584142069366E-2</c:v>
                </c:pt>
                <c:pt idx="16">
                  <c:v>4.1356187174748205E-2</c:v>
                </c:pt>
                <c:pt idx="17">
                  <c:v>4.4261959646854997E-2</c:v>
                </c:pt>
                <c:pt idx="18">
                  <c:v>4.7200022439376543E-2</c:v>
                </c:pt>
                <c:pt idx="19">
                  <c:v>5.0167564315905355E-2</c:v>
                </c:pt>
                <c:pt idx="20">
                  <c:v>5.3161839660953766E-2</c:v>
                </c:pt>
                <c:pt idx="21">
                  <c:v>5.6180166412574215E-2</c:v>
                </c:pt>
                <c:pt idx="22">
                  <c:v>5.9219924174747578E-2</c:v>
                </c:pt>
                <c:pt idx="23">
                  <c:v>6.2278552495823765E-2</c:v>
                </c:pt>
                <c:pt idx="24">
                  <c:v>6.5353549300083941E-2</c:v>
                </c:pt>
                <c:pt idx="25">
                  <c:v>6.8442469460241073E-2</c:v>
                </c:pt>
                <c:pt idx="26">
                  <c:v>7.1542923499409175E-2</c:v>
                </c:pt>
                <c:pt idx="27">
                  <c:v>7.4652576411751131E-2</c:v>
                </c:pt>
                <c:pt idx="28">
                  <c:v>7.7769146591662383E-2</c:v>
                </c:pt>
                <c:pt idx="29">
                  <c:v>8.0890404861964416E-2</c:v>
                </c:pt>
                <c:pt idx="30">
                  <c:v>8.4014173592168742E-2</c:v>
                </c:pt>
                <c:pt idx="31">
                  <c:v>8.7138325898430694E-2</c:v>
                </c:pt>
                <c:pt idx="32">
                  <c:v>9.0260784917342976E-2</c:v>
                </c:pt>
                <c:pt idx="33">
                  <c:v>9.3379523146225663E-2</c:v>
                </c:pt>
                <c:pt idx="34">
                  <c:v>9.6492561843046026E-2</c:v>
                </c:pt>
                <c:pt idx="35">
                  <c:v>9.9597970479561856E-2</c:v>
                </c:pt>
                <c:pt idx="36">
                  <c:v>0.1026938662417108</c:v>
                </c:pt>
                <c:pt idx="37">
                  <c:v>0.10577841357168194</c:v>
                </c:pt>
                <c:pt idx="38">
                  <c:v>0.1088498237464942</c:v>
                </c:pt>
                <c:pt idx="39">
                  <c:v>0.11190635448827622</c:v>
                </c:pt>
                <c:pt idx="40">
                  <c:v>0.11494630960179242</c:v>
                </c:pt>
                <c:pt idx="41">
                  <c:v>0.1179680386350918</c:v>
                </c:pt>
                <c:pt idx="42">
                  <c:v>0.12096993655946979</c:v>
                </c:pt>
                <c:pt idx="43">
                  <c:v>0.12395044346523049</c:v>
                </c:pt>
                <c:pt idx="44">
                  <c:v>0.12690804427001787</c:v>
                </c:pt>
                <c:pt idx="45">
                  <c:v>0.12984126843674887</c:v>
                </c:pt>
                <c:pt idx="46">
                  <c:v>0.13274868969843373</c:v>
                </c:pt>
                <c:pt idx="47">
                  <c:v>0.13562892578740199</c:v>
                </c:pt>
                <c:pt idx="48">
                  <c:v>0.13848063816668019</c:v>
                </c:pt>
                <c:pt idx="49">
                  <c:v>0.14130253176147159</c:v>
                </c:pt>
                <c:pt idx="50">
                  <c:v>0.14409335468889209</c:v>
                </c:pt>
                <c:pt idx="51">
                  <c:v>0.14685189798429632</c:v>
                </c:pt>
                <c:pt idx="52">
                  <c:v>0.1495769953227078</c:v>
                </c:pt>
                <c:pt idx="53">
                  <c:v>0.15226752273402705</c:v>
                </c:pt>
                <c:pt idx="54">
                  <c:v>0.15492239831084995</c:v>
                </c:pt>
                <c:pt idx="55">
                  <c:v>0.15754058190786607</c:v>
                </c:pt>
                <c:pt idx="56">
                  <c:v>0.16012107483194943</c:v>
                </c:pt>
                <c:pt idx="57">
                  <c:v>0.16266291952217499</c:v>
                </c:pt>
                <c:pt idx="58">
                  <c:v>0.16516519921911257</c:v>
                </c:pt>
                <c:pt idx="59">
                  <c:v>0.1676270376228623</c:v>
                </c:pt>
                <c:pt idx="60">
                  <c:v>0.17004759853939605</c:v>
                </c:pt>
                <c:pt idx="61">
                  <c:v>0.17242608551486283</c:v>
                </c:pt>
                <c:pt idx="62">
                  <c:v>0.17476174145760831</c:v>
                </c:pt>
                <c:pt idx="63">
                  <c:v>0.17705384824773762</c:v>
                </c:pt>
                <c:pt idx="64">
                  <c:v>0.1793017263341255</c:v>
                </c:pt>
                <c:pt idx="65">
                  <c:v>0.18150473431885136</c:v>
                </c:pt>
                <c:pt idx="66">
                  <c:v>0.18366226852909526</c:v>
                </c:pt>
                <c:pt idx="67">
                  <c:v>0.18577376257659708</c:v>
                </c:pt>
                <c:pt idx="68">
                  <c:v>0.18783868690482755</c:v>
                </c:pt>
                <c:pt idx="69">
                  <c:v>0.18985654832407578</c:v>
                </c:pt>
                <c:pt idx="70">
                  <c:v>0.19182688953469781</c:v>
                </c:pt>
                <c:pt idx="71">
                  <c:v>0.19374928863881452</c:v>
                </c:pt>
                <c:pt idx="72">
                  <c:v>0.19562335864078323</c:v>
                </c:pt>
                <c:pt idx="73">
                  <c:v>0.19744874693679906</c:v>
                </c:pt>
                <c:pt idx="74">
                  <c:v>0.19922513479401399</c:v>
                </c:pt>
                <c:pt idx="75">
                  <c:v>0.20095223681958449</c:v>
                </c:pt>
                <c:pt idx="76">
                  <c:v>0.20262980042008608</c:v>
                </c:pt>
                <c:pt idx="77">
                  <c:v>0.20425760525174802</c:v>
                </c:pt>
                <c:pt idx="78">
                  <c:v>0.20583546266198416</c:v>
                </c:pt>
                <c:pt idx="79">
                  <c:v>0.207363215122705</c:v>
                </c:pt>
                <c:pt idx="80">
                  <c:v>0.20884073565591488</c:v>
                </c:pt>
                <c:pt idx="81">
                  <c:v>0.21026792725210169</c:v>
                </c:pt>
                <c:pt idx="82">
                  <c:v>0.21164472228193906</c:v>
                </c:pt>
                <c:pt idx="83">
                  <c:v>0.21297108190182579</c:v>
                </c:pt>
              </c:numCache>
            </c:numRef>
          </c:val>
          <c:smooth val="0"/>
          <c:extLst>
            <c:ext xmlns:c16="http://schemas.microsoft.com/office/drawing/2014/chart" uri="{C3380CC4-5D6E-409C-BE32-E72D297353CC}">
              <c16:uniqueId val="{00000001-6C2C-460C-82EA-2F3156F19F05}"/>
            </c:ext>
          </c:extLst>
        </c:ser>
        <c:ser>
          <c:idx val="0"/>
          <c:order val="2"/>
          <c:tx>
            <c:v>maj5</c:v>
          </c:tx>
          <c:spPr>
            <a:ln w="28575" cap="rnd">
              <a:solidFill>
                <a:schemeClr val="bg2">
                  <a:lumMod val="25000"/>
                </a:schemeClr>
              </a:solidFill>
              <a:round/>
            </a:ln>
            <a:effectLst/>
          </c:spPr>
          <c:marker>
            <c:symbol val="none"/>
          </c:marker>
          <c:dPt>
            <c:idx val="50"/>
            <c:marker>
              <c:symbol val="circle"/>
              <c:size val="7"/>
              <c:spPr>
                <a:solidFill>
                  <a:schemeClr val="tx1"/>
                </a:solidFill>
                <a:ln w="9525">
                  <a:solidFill>
                    <a:schemeClr val="bg2">
                      <a:lumMod val="25000"/>
                    </a:schemeClr>
                  </a:solidFill>
                </a:ln>
                <a:effectLst/>
              </c:spPr>
            </c:marker>
            <c:bubble3D val="0"/>
            <c:extLst>
              <c:ext xmlns:c16="http://schemas.microsoft.com/office/drawing/2014/chart" uri="{C3380CC4-5D6E-409C-BE32-E72D297353CC}">
                <c16:uniqueId val="{00000002-6C2C-460C-82EA-2F3156F19F05}"/>
              </c:ext>
            </c:extLst>
          </c:dPt>
          <c:dLbls>
            <c:dLbl>
              <c:idx val="50"/>
              <c:layout>
                <c:manualLayout>
                  <c:x val="-0.16266263025026992"/>
                  <c:y val="-3.7950664136622438E-2"/>
                </c:manualLayout>
              </c:layout>
              <c:tx>
                <c:rich>
                  <a:bodyPr/>
                  <a:lstStyle/>
                  <a:p>
                    <a:fld id="{EDEB2FBE-C645-4A7F-81A3-FF1E0106ABEB}" type="CATEGORYNAME">
                      <a:rPr lang="en-US"/>
                      <a:pPr/>
                      <a:t>[ИМЯ КАТЕГОРИИ]</a:t>
                    </a:fld>
                    <a:r>
                      <a:rPr lang="en-US" baseline="0"/>
                      <a:t> </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6C2C-460C-82EA-2F3156F19F05}"/>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Лист2!$H$16:$H$99</c:f>
              <c:numCache>
                <c:formatCode>General</c:formatCode>
                <c:ptCount val="84"/>
                <c:pt idx="0">
                  <c:v>3.5871164107724499E-3</c:v>
                </c:pt>
                <c:pt idx="1">
                  <c:v>7.148590825670713E-3</c:v>
                </c:pt>
                <c:pt idx="2">
                  <c:v>1.0684609986832886E-2</c:v>
                </c:pt>
                <c:pt idx="3">
                  <c:v>1.4195359268561214E-2</c:v>
                </c:pt>
                <c:pt idx="4">
                  <c:v>1.7681022687029029E-2</c:v>
                </c:pt>
                <c:pt idx="5">
                  <c:v>2.1141782909923527E-2</c:v>
                </c:pt>
                <c:pt idx="6">
                  <c:v>2.4577821266024719E-2</c:v>
                </c:pt>
                <c:pt idx="7">
                  <c:v>2.7989317754721091E-2</c:v>
                </c:pt>
                <c:pt idx="8">
                  <c:v>3.1376451055462176E-2</c:v>
                </c:pt>
                <c:pt idx="9">
                  <c:v>3.4739398537148511E-2</c:v>
                </c:pt>
                <c:pt idx="10">
                  <c:v>3.8078336267459295E-2</c:v>
                </c:pt>
                <c:pt idx="11">
                  <c:v>4.1393439022118284E-2</c:v>
                </c:pt>
                <c:pt idx="12">
                  <c:v>4.4684880294097971E-2</c:v>
                </c:pt>
                <c:pt idx="13">
                  <c:v>4.795283230276285E-2</c:v>
                </c:pt>
                <c:pt idx="14">
                  <c:v>5.119746600295158E-2</c:v>
                </c:pt>
                <c:pt idx="15">
                  <c:v>5.4418951093999121E-2</c:v>
                </c:pt>
                <c:pt idx="16">
                  <c:v>5.7617456028698437E-2</c:v>
                </c:pt>
                <c:pt idx="17">
                  <c:v>6.0793148022202773E-2</c:v>
                </c:pt>
                <c:pt idx="18">
                  <c:v>6.3946193060868475E-2</c:v>
                </c:pt>
                <c:pt idx="19">
                  <c:v>6.7076755911038843E-2</c:v>
                </c:pt>
                <c:pt idx="20">
                  <c:v>7.0185000127769306E-2</c:v>
                </c:pt>
                <c:pt idx="21">
                  <c:v>7.3271088063494499E-2</c:v>
                </c:pt>
                <c:pt idx="22">
                  <c:v>7.633518087663721E-2</c:v>
                </c:pt>
                <c:pt idx="23">
                  <c:v>7.937743854015987E-2</c:v>
                </c:pt>
                <c:pt idx="24">
                  <c:v>8.2398019850058721E-2</c:v>
                </c:pt>
                <c:pt idx="25">
                  <c:v>8.5397082433801466E-2</c:v>
                </c:pt>
                <c:pt idx="26">
                  <c:v>8.8374782758707693E-2</c:v>
                </c:pt>
                <c:pt idx="27">
                  <c:v>9.1331276140273795E-2</c:v>
                </c:pt>
                <c:pt idx="28">
                  <c:v>9.4266716750441695E-2</c:v>
                </c:pt>
                <c:pt idx="29">
                  <c:v>9.7181257625812062E-2</c:v>
                </c:pt>
                <c:pt idx="30">
                  <c:v>0.10007505067580245</c:v>
                </c:pt>
                <c:pt idx="31">
                  <c:v>0.10294824669075057</c:v>
                </c:pt>
                <c:pt idx="32">
                  <c:v>0.10580099534996298</c:v>
                </c:pt>
                <c:pt idx="33">
                  <c:v>0.1086334452297097</c:v>
                </c:pt>
                <c:pt idx="34">
                  <c:v>0.11144574381116493</c:v>
                </c:pt>
                <c:pt idx="35">
                  <c:v>0.11423803748829423</c:v>
                </c:pt>
                <c:pt idx="36">
                  <c:v>0.11701047157568853</c:v>
                </c:pt>
                <c:pt idx="37">
                  <c:v>0.11976319031634533</c:v>
                </c:pt>
                <c:pt idx="38">
                  <c:v>0.12249633688939708</c:v>
                </c:pt>
                <c:pt idx="39">
                  <c:v>0.12521005341778796</c:v>
                </c:pt>
                <c:pt idx="40">
                  <c:v>0.12790448097589771</c:v>
                </c:pt>
                <c:pt idx="41">
                  <c:v>0.13057975959711518</c:v>
                </c:pt>
                <c:pt idx="42">
                  <c:v>0.13323602828135955</c:v>
                </c:pt>
                <c:pt idx="43">
                  <c:v>0.13587342500255076</c:v>
                </c:pt>
                <c:pt idx="44">
                  <c:v>0.13849208671603008</c:v>
                </c:pt>
                <c:pt idx="45">
                  <c:v>0.1410921493659292</c:v>
                </c:pt>
                <c:pt idx="46">
                  <c:v>0.14367374789249013</c:v>
                </c:pt>
                <c:pt idx="47">
                  <c:v>0.14623701623933519</c:v>
                </c:pt>
                <c:pt idx="48">
                  <c:v>0.14878208736068707</c:v>
                </c:pt>
                <c:pt idx="49">
                  <c:v>0.15130909322854064</c:v>
                </c:pt>
                <c:pt idx="50">
                  <c:v>0.15381816483978542</c:v>
                </c:pt>
                <c:pt idx="51">
                  <c:v>0.15630943222327931</c:v>
                </c:pt>
                <c:pt idx="52">
                  <c:v>0.15878302444687509</c:v>
                </c:pt>
                <c:pt idx="53">
                  <c:v>0.16123906962439746</c:v>
                </c:pt>
                <c:pt idx="54">
                  <c:v>0.16367769492257425</c:v>
                </c:pt>
                <c:pt idx="55">
                  <c:v>0.16609902656791883</c:v>
                </c:pt>
                <c:pt idx="56">
                  <c:v>0.16850318985356627</c:v>
                </c:pt>
                <c:pt idx="57">
                  <c:v>0.17089030914606271</c:v>
                </c:pt>
                <c:pt idx="58">
                  <c:v>0.17326050789210787</c:v>
                </c:pt>
                <c:pt idx="59">
                  <c:v>0.1756139086252517</c:v>
                </c:pt>
                <c:pt idx="60">
                  <c:v>0.17795063297254546</c:v>
                </c:pt>
                <c:pt idx="61">
                  <c:v>0.18027080166114628</c:v>
                </c:pt>
                <c:pt idx="62">
                  <c:v>0.18257453452487776</c:v>
                </c:pt>
                <c:pt idx="63">
                  <c:v>0.18486195051074428</c:v>
                </c:pt>
                <c:pt idx="64">
                  <c:v>0.18713316768540103</c:v>
                </c:pt>
                <c:pt idx="65">
                  <c:v>0.18938830324158004</c:v>
                </c:pt>
                <c:pt idx="66">
                  <c:v>0.19162747350447107</c:v>
                </c:pt>
                <c:pt idx="67">
                  <c:v>0.19385079393805971</c:v>
                </c:pt>
                <c:pt idx="68">
                  <c:v>0.19605837915142085</c:v>
                </c:pt>
                <c:pt idx="69">
                  <c:v>0.19825034290496926</c:v>
                </c:pt>
                <c:pt idx="70">
                  <c:v>0.20042679811666703</c:v>
                </c:pt>
                <c:pt idx="71">
                  <c:v>0.20258785686818831</c:v>
                </c:pt>
                <c:pt idx="72">
                  <c:v>0.20473363041104103</c:v>
                </c:pt>
                <c:pt idx="73">
                  <c:v>0.20686422917264685</c:v>
                </c:pt>
                <c:pt idx="74">
                  <c:v>0.20897976276237881</c:v>
                </c:pt>
                <c:pt idx="75">
                  <c:v>0.21108033997755721</c:v>
                </c:pt>
                <c:pt idx="76">
                  <c:v>0.21316606880940428</c:v>
                </c:pt>
                <c:pt idx="77">
                  <c:v>0.21523705644895713</c:v>
                </c:pt>
                <c:pt idx="78">
                  <c:v>0.21729340929294008</c:v>
                </c:pt>
                <c:pt idx="79">
                  <c:v>0.21933523294959625</c:v>
                </c:pt>
                <c:pt idx="80">
                  <c:v>0.2213626322444783</c:v>
                </c:pt>
                <c:pt idx="81">
                  <c:v>0.22337571122619967</c:v>
                </c:pt>
                <c:pt idx="82">
                  <c:v>0.2253745731721451</c:v>
                </c:pt>
                <c:pt idx="83">
                  <c:v>0.22735932059414216</c:v>
                </c:pt>
              </c:numCache>
            </c:numRef>
          </c:val>
          <c:smooth val="0"/>
          <c:extLst>
            <c:ext xmlns:c16="http://schemas.microsoft.com/office/drawing/2014/chart" uri="{C3380CC4-5D6E-409C-BE32-E72D297353CC}">
              <c16:uniqueId val="{00000003-6C2C-460C-82EA-2F3156F19F05}"/>
            </c:ext>
          </c:extLst>
        </c:ser>
        <c:dLbls>
          <c:showLegendKey val="0"/>
          <c:showVal val="0"/>
          <c:showCatName val="0"/>
          <c:showSerName val="0"/>
          <c:showPercent val="0"/>
          <c:showBubbleSize val="0"/>
        </c:dLbls>
        <c:smooth val="0"/>
        <c:axId val="216851152"/>
        <c:axId val="216851712"/>
      </c:lineChart>
      <c:catAx>
        <c:axId val="21685115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Gate failure probability</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6851712"/>
        <c:crosses val="autoZero"/>
        <c:auto val="1"/>
        <c:lblAlgn val="ctr"/>
        <c:lblOffset val="100"/>
        <c:noMultiLvlLbl val="0"/>
      </c:catAx>
      <c:valAx>
        <c:axId val="216851712"/>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Output failure probability</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6851152"/>
        <c:crosses val="autoZero"/>
        <c:crossBetween val="between"/>
      </c:valAx>
      <c:spPr>
        <a:noFill/>
        <a:ln>
          <a:noFill/>
        </a:ln>
        <a:effectLst/>
      </c:spPr>
    </c:plotArea>
    <c:legend>
      <c:legendPos val="r"/>
      <c:overlay val="0"/>
      <c:spPr>
        <a:noFill/>
        <a:ln>
          <a:solidFill>
            <a:schemeClr val="bg2">
              <a:lumMod val="2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C17_synth</a:t>
            </a:r>
            <a:endParaRPr lang="ru-RU" sz="1200" b="1"/>
          </a:p>
        </c:rich>
      </c:tx>
      <c:layout>
        <c:manualLayout>
          <c:xMode val="edge"/>
          <c:yMode val="edge"/>
          <c:x val="0.4270020030390938"/>
          <c:y val="3.5185185185185187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Лист1!$S$5:$S$9</c:f>
              <c:numCache>
                <c:formatCode>0.0000%</c:formatCode>
                <c:ptCount val="5"/>
                <c:pt idx="0">
                  <c:v>3.7100000000000002E-4</c:v>
                </c:pt>
                <c:pt idx="1">
                  <c:v>9.5699999999999995E-4</c:v>
                </c:pt>
                <c:pt idx="2">
                  <c:v>1.6490000000000001E-3</c:v>
                </c:pt>
                <c:pt idx="3">
                  <c:v>2.6289999999999998E-3</c:v>
                </c:pt>
                <c:pt idx="4">
                  <c:v>3.6900000000000001E-3</c:v>
                </c:pt>
              </c:numCache>
            </c:numRef>
          </c:yVal>
          <c:smooth val="0"/>
          <c:extLst>
            <c:ext xmlns:c16="http://schemas.microsoft.com/office/drawing/2014/chart" uri="{C3380CC4-5D6E-409C-BE32-E72D297353CC}">
              <c16:uniqueId val="{00000000-0BD9-4AD8-8CDE-618F87BEFFB9}"/>
            </c:ext>
          </c:extLst>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Лист1!$V$5:$V$9</c:f>
              <c:numCache>
                <c:formatCode>0.0000%</c:formatCode>
                <c:ptCount val="5"/>
                <c:pt idx="0">
                  <c:v>3.0630000000000002E-3</c:v>
                </c:pt>
                <c:pt idx="1">
                  <c:v>8.1139999999999997E-3</c:v>
                </c:pt>
                <c:pt idx="2">
                  <c:v>1.1591000000000001E-2</c:v>
                </c:pt>
                <c:pt idx="3">
                  <c:v>1.3506000000000001E-2</c:v>
                </c:pt>
                <c:pt idx="4">
                  <c:v>1.4534999999999999E-2</c:v>
                </c:pt>
              </c:numCache>
            </c:numRef>
          </c:yVal>
          <c:smooth val="0"/>
          <c:extLst>
            <c:ext xmlns:c16="http://schemas.microsoft.com/office/drawing/2014/chart" uri="{C3380CC4-5D6E-409C-BE32-E72D297353CC}">
              <c16:uniqueId val="{00000001-0BD9-4AD8-8CDE-618F87BEFFB9}"/>
            </c:ext>
          </c:extLst>
        </c:ser>
        <c:dLbls>
          <c:showLegendKey val="0"/>
          <c:showVal val="0"/>
          <c:showCatName val="0"/>
          <c:showSerName val="0"/>
          <c:showPercent val="0"/>
          <c:showBubbleSize val="0"/>
        </c:dLbls>
        <c:axId val="513857104"/>
        <c:axId val="513857664"/>
      </c:scatterChart>
      <c:valAx>
        <c:axId val="513857104"/>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3857664"/>
        <c:crosses val="autoZero"/>
        <c:crossBetween val="midCat"/>
        <c:majorUnit val="1"/>
      </c:valAx>
      <c:valAx>
        <c:axId val="513857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2057665038600915E-2"/>
              <c:y val="0.2251869938732765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138571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cht_synth</a:t>
            </a:r>
            <a:endParaRPr lang="ru-RU" sz="1200" b="1"/>
          </a:p>
        </c:rich>
      </c:tx>
      <c:layout>
        <c:manualLayout>
          <c:xMode val="edge"/>
          <c:yMode val="edge"/>
          <c:x val="0.4270020030390938"/>
          <c:y val="3.5185185185185187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Лист1!$S$13:$S$17</c:f>
              <c:numCache>
                <c:formatCode>0.0000%</c:formatCode>
                <c:ptCount val="5"/>
                <c:pt idx="0">
                  <c:v>8.2200000000000003E-4</c:v>
                </c:pt>
                <c:pt idx="1">
                  <c:v>1.6720000000000001E-3</c:v>
                </c:pt>
                <c:pt idx="2">
                  <c:v>2.366E-3</c:v>
                </c:pt>
                <c:pt idx="3">
                  <c:v>3.2889999999999998E-3</c:v>
                </c:pt>
                <c:pt idx="4">
                  <c:v>3.9189999999999997E-3</c:v>
                </c:pt>
              </c:numCache>
            </c:numRef>
          </c:yVal>
          <c:smooth val="0"/>
          <c:extLst>
            <c:ext xmlns:c16="http://schemas.microsoft.com/office/drawing/2014/chart" uri="{C3380CC4-5D6E-409C-BE32-E72D297353CC}">
              <c16:uniqueId val="{00000000-C02D-4EEB-9B3C-03CCF5B673C2}"/>
            </c:ext>
          </c:extLst>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Лист1!$V$13:$V$17</c:f>
              <c:numCache>
                <c:formatCode>0.0000%</c:formatCode>
                <c:ptCount val="5"/>
                <c:pt idx="0">
                  <c:v>7.7920000000000003E-3</c:v>
                </c:pt>
                <c:pt idx="1">
                  <c:v>1.4083E-2</c:v>
                </c:pt>
                <c:pt idx="2">
                  <c:v>1.8551000000000002E-2</c:v>
                </c:pt>
                <c:pt idx="3">
                  <c:v>2.2204000000000002E-2</c:v>
                </c:pt>
                <c:pt idx="4">
                  <c:v>2.4677999999999999E-2</c:v>
                </c:pt>
              </c:numCache>
            </c:numRef>
          </c:yVal>
          <c:smooth val="0"/>
          <c:extLst>
            <c:ext xmlns:c16="http://schemas.microsoft.com/office/drawing/2014/chart" uri="{C3380CC4-5D6E-409C-BE32-E72D297353CC}">
              <c16:uniqueId val="{00000001-C02D-4EEB-9B3C-03CCF5B673C2}"/>
            </c:ext>
          </c:extLst>
        </c:ser>
        <c:dLbls>
          <c:showLegendKey val="0"/>
          <c:showVal val="0"/>
          <c:showCatName val="0"/>
          <c:showSerName val="0"/>
          <c:showPercent val="0"/>
          <c:showBubbleSize val="0"/>
        </c:dLbls>
        <c:axId val="561767392"/>
        <c:axId val="561767952"/>
      </c:scatterChart>
      <c:valAx>
        <c:axId val="561767392"/>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61767952"/>
        <c:crosses val="autoZero"/>
        <c:crossBetween val="midCat"/>
        <c:majorUnit val="1"/>
      </c:valAx>
      <c:valAx>
        <c:axId val="561767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8864656831302116E-2"/>
              <c:y val="0.2159753847293639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5617673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r>
              <a:rPr lang="ru-RU" sz="1050"/>
              <a:t>Вероятность</a:t>
            </a:r>
            <a:r>
              <a:rPr lang="en-US" sz="1050"/>
              <a:t> </a:t>
            </a:r>
            <a:r>
              <a:rPr lang="ru-RU" sz="1050"/>
              <a:t>ошибки</a:t>
            </a: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Вероятность VCC</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0.69949999999993084</c:v>
                </c:pt>
                <c:pt idx="1">
                  <c:v>0.26379999999997911</c:v>
                </c:pt>
                <c:pt idx="2">
                  <c:v>3.6700000000000517E-2</c:v>
                </c:pt>
              </c:numCache>
            </c:numRef>
          </c:val>
          <c:extLst>
            <c:ext xmlns:c16="http://schemas.microsoft.com/office/drawing/2014/chart" uri="{C3380CC4-5D6E-409C-BE32-E72D297353CC}">
              <c16:uniqueId val="{00000000-5629-4C76-B5C3-A7E60B94EC61}"/>
            </c:ext>
          </c:extLst>
        </c:ser>
        <c:ser>
          <c:idx val="1"/>
          <c:order val="1"/>
          <c:tx>
            <c:v>Вероятность GND</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extLst>
            <c:ext xmlns:c16="http://schemas.microsoft.com/office/drawing/2014/chart" uri="{C3380CC4-5D6E-409C-BE32-E72D297353CC}">
              <c16:uniqueId val="{00000001-5629-4C76-B5C3-A7E60B94EC61}"/>
            </c:ext>
          </c:extLst>
        </c:ser>
        <c:dLbls>
          <c:showLegendKey val="0"/>
          <c:showVal val="0"/>
          <c:showCatName val="0"/>
          <c:showSerName val="0"/>
          <c:showPercent val="0"/>
          <c:showBubbleSize val="0"/>
        </c:dLbls>
        <c:gapWidth val="150"/>
        <c:axId val="588992256"/>
        <c:axId val="588992816"/>
      </c:barChart>
      <c:catAx>
        <c:axId val="588992256"/>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88992816"/>
        <c:crosses val="autoZero"/>
        <c:auto val="1"/>
        <c:lblAlgn val="ctr"/>
        <c:lblOffset val="100"/>
        <c:noMultiLvlLbl val="0"/>
      </c:catAx>
      <c:valAx>
        <c:axId val="588992816"/>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88992256"/>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lgn="ctr" rtl="0">
              <a:defRPr sz="1050" b="1" i="0" u="none" strike="noStrike" kern="1200" baseline="0">
                <a:solidFill>
                  <a:schemeClr val="tx1"/>
                </a:solidFill>
                <a:latin typeface="+mn-lt"/>
                <a:ea typeface="+mn-ea"/>
                <a:cs typeface="+mn-cs"/>
              </a:defRPr>
            </a:pPr>
            <a:r>
              <a:rPr lang="ru-RU" sz="1050"/>
              <a:t>Средняя кратность ошибки</a:t>
            </a:r>
          </a:p>
        </c:rich>
      </c:tx>
      <c:layout>
        <c:manualLayout>
          <c:xMode val="edge"/>
          <c:yMode val="edge"/>
          <c:x val="6.3951356080489935E-2"/>
          <c:y val="0"/>
        </c:manualLayout>
      </c:layout>
      <c:overlay val="0"/>
      <c:spPr>
        <a:noFill/>
        <a:ln>
          <a:noFill/>
        </a:ln>
        <a:effectLst/>
      </c:spPr>
    </c:title>
    <c:autoTitleDeleted val="0"/>
    <c:plotArea>
      <c:layout>
        <c:manualLayout>
          <c:layoutTarget val="inner"/>
          <c:xMode val="edge"/>
          <c:yMode val="edge"/>
          <c:x val="7.8919072615923014E-2"/>
          <c:y val="0.15284363827780587"/>
          <c:w val="0.62058223972003479"/>
          <c:h val="0.73085342048121449"/>
        </c:manualLayout>
      </c:layout>
      <c:barChart>
        <c:barDir val="col"/>
        <c:grouping val="clustered"/>
        <c:varyColors val="0"/>
        <c:ser>
          <c:idx val="0"/>
          <c:order val="0"/>
          <c:tx>
            <c:v>Средняя кратность ошибки VCC</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extLst>
            <c:ext xmlns:c16="http://schemas.microsoft.com/office/drawing/2014/chart" uri="{C3380CC4-5D6E-409C-BE32-E72D297353CC}">
              <c16:uniqueId val="{00000000-B99F-43E1-8598-ACBE3AD2E3FB}"/>
            </c:ext>
          </c:extLst>
        </c:ser>
        <c:ser>
          <c:idx val="1"/>
          <c:order val="1"/>
          <c:tx>
            <c:v>Средняя кратность ошибки GND</c:v>
          </c:tx>
          <c:spPr>
            <a:solidFill>
              <a:schemeClr val="accent3">
                <a:tint val="77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extLst>
            <c:ext xmlns:c16="http://schemas.microsoft.com/office/drawing/2014/chart" uri="{C3380CC4-5D6E-409C-BE32-E72D297353CC}">
              <c16:uniqueId val="{00000001-B99F-43E1-8598-ACBE3AD2E3FB}"/>
            </c:ext>
          </c:extLst>
        </c:ser>
        <c:dLbls>
          <c:showLegendKey val="0"/>
          <c:showVal val="0"/>
          <c:showCatName val="0"/>
          <c:showSerName val="0"/>
          <c:showPercent val="0"/>
          <c:showBubbleSize val="0"/>
        </c:dLbls>
        <c:gapWidth val="150"/>
        <c:axId val="189334288"/>
        <c:axId val="189334848"/>
      </c:barChart>
      <c:catAx>
        <c:axId val="189334288"/>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189334848"/>
        <c:crosses val="autoZero"/>
        <c:auto val="1"/>
        <c:lblAlgn val="ctr"/>
        <c:lblOffset val="100"/>
        <c:noMultiLvlLbl val="0"/>
      </c:catAx>
      <c:valAx>
        <c:axId val="189334848"/>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18933428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bg1">
          <a:lumMod val="50000"/>
        </a:schemeClr>
      </a:solidFill>
      <a:prstDash val="solid"/>
      <a:round/>
    </a:ln>
    <a:effectLst/>
  </c:spPr>
  <c:txPr>
    <a:bodyPr/>
    <a:lstStyle/>
    <a:p>
      <a:pPr>
        <a:defRPr>
          <a:latin typeface="+mn-lt"/>
        </a:defRPr>
      </a:pPr>
      <a:endParaRPr lang="ru-RU"/>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питания</a:t>
            </a:r>
          </a:p>
        </c:rich>
      </c:tx>
      <c:layout>
        <c:manualLayout>
          <c:xMode val="edge"/>
          <c:yMode val="edge"/>
          <c:x val="2.0882426193076231E-3"/>
          <c:y val="4.6392355551656324E-3"/>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0.69949999999993073</c:v>
                </c:pt>
                <c:pt idx="1">
                  <c:v>0.26379999999997911</c:v>
                </c:pt>
                <c:pt idx="2">
                  <c:v>3.6700000000000517E-2</c:v>
                </c:pt>
              </c:numCache>
            </c:numRef>
          </c:val>
          <c:extLst>
            <c:ext xmlns:c16="http://schemas.microsoft.com/office/drawing/2014/chart" uri="{C3380CC4-5D6E-409C-BE32-E72D297353CC}">
              <c16:uniqueId val="{00000000-F4AB-46F6-BC12-776B586707DD}"/>
            </c:ext>
          </c:extLst>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'c432'!$A$11:$C$11</c:f>
              <c:numCache>
                <c:formatCode>General</c:formatCode>
                <c:ptCount val="3"/>
                <c:pt idx="0">
                  <c:v>0.838299999999915</c:v>
                </c:pt>
                <c:pt idx="1">
                  <c:v>0.16169999999998994</c:v>
                </c:pt>
                <c:pt idx="2">
                  <c:v>0</c:v>
                </c:pt>
              </c:numCache>
            </c:numRef>
          </c:val>
          <c:extLst>
            <c:ext xmlns:c16="http://schemas.microsoft.com/office/drawing/2014/chart" uri="{C3380CC4-5D6E-409C-BE32-E72D297353CC}">
              <c16:uniqueId val="{00000001-F4AB-46F6-BC12-776B586707DD}"/>
            </c:ext>
          </c:extLst>
        </c:ser>
        <c:dLbls>
          <c:showLegendKey val="0"/>
          <c:showVal val="0"/>
          <c:showCatName val="0"/>
          <c:showSerName val="0"/>
          <c:showPercent val="0"/>
          <c:showBubbleSize val="0"/>
        </c:dLbls>
        <c:gapWidth val="150"/>
        <c:axId val="189337648"/>
        <c:axId val="592131840"/>
      </c:barChart>
      <c:catAx>
        <c:axId val="189337648"/>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92131840"/>
        <c:crosses val="autoZero"/>
        <c:auto val="1"/>
        <c:lblAlgn val="ctr"/>
        <c:lblOffset val="100"/>
        <c:noMultiLvlLbl val="0"/>
      </c:catAx>
      <c:valAx>
        <c:axId val="592131840"/>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18933764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земли</a:t>
            </a:r>
            <a:r>
              <a:rPr lang="ru-RU" sz="1200" baseline="0">
                <a:latin typeface="+mn-lt"/>
                <a:cs typeface="Arial" panose="020B0604020202020204" pitchFamily="34" charset="0"/>
              </a:rPr>
              <a:t> </a:t>
            </a:r>
            <a:endParaRPr lang="ru-RU" sz="1200">
              <a:latin typeface="+mn-lt"/>
              <a:cs typeface="Arial" panose="020B0604020202020204" pitchFamily="34" charset="0"/>
            </a:endParaRP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extLst>
            <c:ext xmlns:c16="http://schemas.microsoft.com/office/drawing/2014/chart" uri="{C3380CC4-5D6E-409C-BE32-E72D297353CC}">
              <c16:uniqueId val="{00000000-6950-4DC2-A398-5712BE9B1DBF}"/>
            </c:ext>
          </c:extLst>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'c432'!$A$14:$C$14</c:f>
              <c:numCache>
                <c:formatCode>General</c:formatCode>
                <c:ptCount val="3"/>
                <c:pt idx="0">
                  <c:v>0.96404999999990204</c:v>
                </c:pt>
                <c:pt idx="1">
                  <c:v>3.5950000000000502E-2</c:v>
                </c:pt>
                <c:pt idx="2">
                  <c:v>0</c:v>
                </c:pt>
              </c:numCache>
            </c:numRef>
          </c:val>
          <c:extLst>
            <c:ext xmlns:c16="http://schemas.microsoft.com/office/drawing/2014/chart" uri="{C3380CC4-5D6E-409C-BE32-E72D297353CC}">
              <c16:uniqueId val="{00000001-6950-4DC2-A398-5712BE9B1DBF}"/>
            </c:ext>
          </c:extLst>
        </c:ser>
        <c:dLbls>
          <c:showLegendKey val="0"/>
          <c:showVal val="0"/>
          <c:showCatName val="0"/>
          <c:showSerName val="0"/>
          <c:showPercent val="0"/>
          <c:showBubbleSize val="0"/>
        </c:dLbls>
        <c:gapWidth val="150"/>
        <c:axId val="592134640"/>
        <c:axId val="592135200"/>
      </c:barChart>
      <c:catAx>
        <c:axId val="592134640"/>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92135200"/>
        <c:crosses val="autoZero"/>
        <c:auto val="1"/>
        <c:lblAlgn val="ctr"/>
        <c:lblOffset val="100"/>
        <c:noMultiLvlLbl val="0"/>
      </c:catAx>
      <c:valAx>
        <c:axId val="592135200"/>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92134640"/>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a:t>
            </a:r>
            <a:r>
              <a:rPr lang="ru-RU" sz="1050" baseline="0">
                <a:latin typeface="+mn-lt"/>
                <a:cs typeface="Arial" panose="020B0604020202020204" pitchFamily="34" charset="0"/>
              </a:rPr>
              <a:t> питания</a:t>
            </a:r>
          </a:p>
        </c:rich>
      </c:tx>
      <c:layout>
        <c:manualLayout>
          <c:xMode val="edge"/>
          <c:yMode val="edge"/>
          <c:x val="1.7292213473315838E-3"/>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extLst>
            <c:ext xmlns:c16="http://schemas.microsoft.com/office/drawing/2014/chart" uri="{C3380CC4-5D6E-409C-BE32-E72D297353CC}">
              <c16:uniqueId val="{00000000-3708-453A-844C-AE2E9F0C14B6}"/>
            </c:ext>
          </c:extLst>
        </c:ser>
        <c:ser>
          <c:idx val="1"/>
          <c:order val="1"/>
          <c:tx>
            <c:v>c17 TMR</c:v>
          </c:tx>
          <c:spPr>
            <a:solidFill>
              <a:schemeClr val="accent3">
                <a:tint val="77000"/>
              </a:schemeClr>
            </a:solidFill>
            <a:ln>
              <a:noFill/>
            </a:ln>
            <a:effectLst/>
          </c:spPr>
          <c:invertIfNegative val="0"/>
          <c:val>
            <c:numRef>
              <c:f>'c432'!$A$10:$F$10</c:f>
              <c:numCache>
                <c:formatCode>General</c:formatCode>
                <c:ptCount val="6"/>
                <c:pt idx="0">
                  <c:v>0</c:v>
                </c:pt>
                <c:pt idx="1">
                  <c:v>0</c:v>
                </c:pt>
                <c:pt idx="2">
                  <c:v>0</c:v>
                </c:pt>
                <c:pt idx="3">
                  <c:v>0.45813844714700008</c:v>
                </c:pt>
                <c:pt idx="4">
                  <c:v>0.451929824561</c:v>
                </c:pt>
                <c:pt idx="5">
                  <c:v>0.45200573065900002</c:v>
                </c:pt>
              </c:numCache>
            </c:numRef>
          </c:val>
          <c:extLst>
            <c:ext xmlns:c16="http://schemas.microsoft.com/office/drawing/2014/chart" uri="{C3380CC4-5D6E-409C-BE32-E72D297353CC}">
              <c16:uniqueId val="{00000001-3708-453A-844C-AE2E9F0C14B6}"/>
            </c:ext>
          </c:extLst>
        </c:ser>
        <c:dLbls>
          <c:showLegendKey val="0"/>
          <c:showVal val="0"/>
          <c:showCatName val="0"/>
          <c:showSerName val="0"/>
          <c:showPercent val="0"/>
          <c:showBubbleSize val="0"/>
        </c:dLbls>
        <c:gapWidth val="150"/>
        <c:axId val="509355344"/>
        <c:axId val="509355904"/>
      </c:barChart>
      <c:catAx>
        <c:axId val="509355344"/>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09355904"/>
        <c:crosses val="autoZero"/>
        <c:auto val="1"/>
        <c:lblAlgn val="ctr"/>
        <c:lblOffset val="100"/>
        <c:noMultiLvlLbl val="0"/>
      </c:catAx>
      <c:valAx>
        <c:axId val="509355904"/>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09355344"/>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0.70079</cdr:x>
      <cdr:y>0.84208</cdr:y>
    </cdr:from>
    <cdr:to>
      <cdr:x>1</cdr:x>
      <cdr:y>1</cdr:y>
    </cdr:to>
    <cdr:sp macro="" textlink="">
      <cdr:nvSpPr>
        <cdr:cNvPr id="2" name="Надпись 2"/>
        <cdr:cNvSpPr txBox="1">
          <a:spLocks xmlns:a="http://schemas.openxmlformats.org/drawingml/2006/main" noChangeArrowheads="1"/>
        </cdr:cNvSpPr>
      </cdr:nvSpPr>
      <cdr:spPr bwMode="auto">
        <a:xfrm xmlns:a="http://schemas.openxmlformats.org/drawingml/2006/main">
          <a:off x="3205795" y="2303580"/>
          <a:ext cx="1368000" cy="432000"/>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r>
            <a:rPr lang="ru-RU" sz="1000">
              <a:latin typeface="+mn-lt"/>
              <a:cs typeface="Times New Roman" panose="02020603050405020304" pitchFamily="18" charset="0"/>
            </a:rPr>
            <a:t>Уровень</a:t>
          </a:r>
        </a:p>
      </cdr:txBody>
    </cdr:sp>
  </cdr:relSizeAnchor>
</c:userShapes>
</file>

<file path=word/drawings/drawing2.xml><?xml version="1.0" encoding="utf-8"?>
<c:userShapes xmlns:c="http://schemas.openxmlformats.org/drawingml/2006/chart">
  <cdr:relSizeAnchor xmlns:cdr="http://schemas.openxmlformats.org/drawingml/2006/chartDrawing">
    <cdr:from>
      <cdr:x>0.6576</cdr:x>
      <cdr:y>0.82637</cdr:y>
    </cdr:from>
    <cdr:to>
      <cdr:x>1</cdr:x>
      <cdr:y>1</cdr:y>
    </cdr:to>
    <cdr:sp macro="" textlink="">
      <cdr:nvSpPr>
        <cdr:cNvPr id="2" name="TextBox 1"/>
        <cdr:cNvSpPr txBox="1"/>
      </cdr:nvSpPr>
      <cdr:spPr>
        <a:xfrm xmlns:a="http://schemas.openxmlformats.org/drawingml/2006/main">
          <a:off x="1719015" y="2260601"/>
          <a:ext cx="895068" cy="47497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3.xml><?xml version="1.0" encoding="utf-8"?>
<c:userShapes xmlns:c="http://schemas.openxmlformats.org/drawingml/2006/chart">
  <cdr:relSizeAnchor xmlns:cdr="http://schemas.openxmlformats.org/drawingml/2006/chartDrawing">
    <cdr:from>
      <cdr:x>0.6854</cdr:x>
      <cdr:y>0.80587</cdr:y>
    </cdr:from>
    <cdr:to>
      <cdr:x>0.95622</cdr:x>
      <cdr:y>1</cdr:y>
    </cdr:to>
    <cdr:sp macro="" textlink="">
      <cdr:nvSpPr>
        <cdr:cNvPr id="2" name="TextBox 1"/>
        <cdr:cNvSpPr txBox="1"/>
      </cdr:nvSpPr>
      <cdr:spPr>
        <a:xfrm xmlns:a="http://schemas.openxmlformats.org/drawingml/2006/main">
          <a:off x="1908910" y="2204517"/>
          <a:ext cx="754280" cy="53106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4.xml><?xml version="1.0" encoding="utf-8"?>
<c:userShapes xmlns:c="http://schemas.openxmlformats.org/drawingml/2006/chart">
  <cdr:relSizeAnchor xmlns:cdr="http://schemas.openxmlformats.org/drawingml/2006/chartDrawing">
    <cdr:from>
      <cdr:x>0.68631</cdr:x>
      <cdr:y>0.84208</cdr:y>
    </cdr:from>
    <cdr:to>
      <cdr:x>0.88316</cdr:x>
      <cdr:y>1</cdr:y>
    </cdr:to>
    <cdr:sp macro="" textlink="">
      <cdr:nvSpPr>
        <cdr:cNvPr id="2" name="TextBox 1"/>
        <cdr:cNvSpPr txBox="1"/>
      </cdr:nvSpPr>
      <cdr:spPr>
        <a:xfrm xmlns:a="http://schemas.openxmlformats.org/drawingml/2006/main">
          <a:off x="1902301" y="1973120"/>
          <a:ext cx="54562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5.xml><?xml version="1.0" encoding="utf-8"?>
<c:userShapes xmlns:c="http://schemas.openxmlformats.org/drawingml/2006/chart">
  <cdr:relSizeAnchor xmlns:cdr="http://schemas.openxmlformats.org/drawingml/2006/chartDrawing">
    <cdr:from>
      <cdr:x>0.76806</cdr:x>
      <cdr:y>0.84208</cdr:y>
    </cdr:from>
    <cdr:to>
      <cdr:x>0.96491</cdr:x>
      <cdr:y>1</cdr:y>
    </cdr:to>
    <cdr:sp macro="" textlink="">
      <cdr:nvSpPr>
        <cdr:cNvPr id="2" name="TextBox 1"/>
        <cdr:cNvSpPr txBox="1"/>
      </cdr:nvSpPr>
      <cdr:spPr>
        <a:xfrm xmlns:a="http://schemas.openxmlformats.org/drawingml/2006/main">
          <a:off x="2084995" y="1973120"/>
          <a:ext cx="53437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6.xml><?xml version="1.0" encoding="utf-8"?>
<c:userShapes xmlns:c="http://schemas.openxmlformats.org/drawingml/2006/chart">
  <cdr:relSizeAnchor xmlns:cdr="http://schemas.openxmlformats.org/drawingml/2006/chartDrawing">
    <cdr:from>
      <cdr:x>0.7875</cdr:x>
      <cdr:y>0.79514</cdr:y>
    </cdr:from>
    <cdr:to>
      <cdr:x>0.94792</cdr:x>
      <cdr:y>0.97917</cdr:y>
    </cdr:to>
    <cdr:sp macro="" textlink="">
      <cdr:nvSpPr>
        <cdr:cNvPr id="2" name="TextBox 1"/>
        <cdr:cNvSpPr txBox="1"/>
      </cdr:nvSpPr>
      <cdr:spPr>
        <a:xfrm xmlns:a="http://schemas.openxmlformats.org/drawingml/2006/main">
          <a:off x="3600449" y="2181224"/>
          <a:ext cx="733425" cy="5048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100"/>
            <a:t>Кратность</a:t>
          </a:r>
        </a:p>
        <a:p xmlns:a="http://schemas.openxmlformats.org/drawingml/2006/main">
          <a:r>
            <a:rPr lang="ru-RU" sz="1100"/>
            <a:t>ошибки</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6F979-5F94-4E42-B4E7-3AA2982AE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294</Pages>
  <Words>61278</Words>
  <Characters>349285</Characters>
  <Application>Microsoft Office Word</Application>
  <DocSecurity>0</DocSecurity>
  <Lines>2910</Lines>
  <Paragraphs>819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Telpuhov</dc:creator>
  <cp:keywords/>
  <dc:description/>
  <cp:lastModifiedBy>Димка</cp:lastModifiedBy>
  <cp:revision>4</cp:revision>
  <cp:lastPrinted>2018-01-23T14:11:00Z</cp:lastPrinted>
  <dcterms:created xsi:type="dcterms:W3CDTF">2018-03-03T20:10:00Z</dcterms:created>
  <dcterms:modified xsi:type="dcterms:W3CDTF">2018-03-03T21:16:00Z</dcterms:modified>
</cp:coreProperties>
</file>